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0444C" w14:textId="67F9C4DA" w:rsidR="00A21D15" w:rsidRPr="00845A39" w:rsidRDefault="00A21D15" w:rsidP="395DC4F3">
      <w:pPr>
        <w:spacing w:after="0"/>
        <w:rPr>
          <w:rFonts w:ascii="Times New Roman" w:eastAsia="Times New Roman" w:hAnsi="Times New Roman" w:cs="Times New Roman"/>
          <w:b/>
          <w:bCs/>
          <w:sz w:val="24"/>
          <w:szCs w:val="24"/>
          <w:lang w:val="et-EE"/>
        </w:rPr>
      </w:pPr>
      <w:r w:rsidRPr="00845A39">
        <w:rPr>
          <w:noProof/>
          <w:lang w:val="et-EE"/>
        </w:rPr>
        <w:drawing>
          <wp:inline distT="0" distB="0" distL="0" distR="0" wp14:anchorId="699905AC" wp14:editId="761CAB60">
            <wp:extent cx="2571750" cy="828675"/>
            <wp:effectExtent l="0" t="0" r="0" b="9525"/>
            <wp:docPr id="63879585"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1750" cy="828675"/>
                    </a:xfrm>
                    <a:prstGeom prst="rect">
                      <a:avLst/>
                    </a:prstGeom>
                    <a:noFill/>
                    <a:ln>
                      <a:noFill/>
                    </a:ln>
                  </pic:spPr>
                </pic:pic>
              </a:graphicData>
            </a:graphic>
          </wp:inline>
        </w:drawing>
      </w:r>
      <w:r w:rsidRPr="00845A39">
        <w:rPr>
          <w:rFonts w:ascii="Times New Roman" w:eastAsia="Times New Roman" w:hAnsi="Times New Roman" w:cs="Times New Roman"/>
          <w:b/>
          <w:bCs/>
          <w:sz w:val="24"/>
          <w:szCs w:val="24"/>
          <w:lang w:val="et-EE"/>
        </w:rPr>
        <w:t xml:space="preserve"> </w:t>
      </w:r>
      <w:r w:rsidRPr="00845A39">
        <w:rPr>
          <w:noProof/>
          <w:lang w:val="et-EE"/>
        </w:rPr>
        <w:drawing>
          <wp:inline distT="0" distB="0" distL="0" distR="0" wp14:anchorId="49E59557" wp14:editId="641DD824">
            <wp:extent cx="2047875" cy="1181100"/>
            <wp:effectExtent l="0" t="0" r="9525" b="0"/>
            <wp:docPr id="875786847" name="Pilt 2" descr="Pilt, millel on kujutatud tekst, Graafika, graafiline disain, logo&#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lt, millel on kujutatud tekst, Graafika, graafiline disain, logo&#10;&#10;Kirjeldus on genereeritud automaatsel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47875" cy="1181100"/>
                    </a:xfrm>
                    <a:prstGeom prst="rect">
                      <a:avLst/>
                    </a:prstGeom>
                    <a:noFill/>
                    <a:ln>
                      <a:noFill/>
                    </a:ln>
                  </pic:spPr>
                </pic:pic>
              </a:graphicData>
            </a:graphic>
          </wp:inline>
        </w:drawing>
      </w:r>
    </w:p>
    <w:p w14:paraId="59C1CF54" w14:textId="77777777" w:rsidR="00A21D15" w:rsidRPr="00845A39" w:rsidRDefault="00A21D15" w:rsidP="395DC4F3">
      <w:pPr>
        <w:spacing w:after="0"/>
        <w:rPr>
          <w:rFonts w:ascii="Times New Roman" w:eastAsia="Times New Roman" w:hAnsi="Times New Roman" w:cs="Times New Roman"/>
          <w:b/>
          <w:bCs/>
          <w:sz w:val="24"/>
          <w:szCs w:val="24"/>
          <w:lang w:val="et-EE"/>
        </w:rPr>
      </w:pPr>
    </w:p>
    <w:p w14:paraId="6050DD52" w14:textId="7BA4AF52" w:rsidR="00A21B6E" w:rsidRPr="00845A39" w:rsidRDefault="682AEB9B" w:rsidP="395DC4F3">
      <w:pPr>
        <w:spacing w:after="0"/>
        <w:rPr>
          <w:rFonts w:ascii="Times New Roman" w:eastAsia="Times New Roman" w:hAnsi="Times New Roman" w:cs="Times New Roman"/>
          <w:b/>
          <w:bCs/>
          <w:sz w:val="24"/>
          <w:szCs w:val="24"/>
          <w:lang w:val="et-EE"/>
        </w:rPr>
      </w:pPr>
      <w:r w:rsidRPr="00845A39">
        <w:rPr>
          <w:rFonts w:ascii="Times New Roman" w:eastAsia="Times New Roman" w:hAnsi="Times New Roman" w:cs="Times New Roman"/>
          <w:b/>
          <w:bCs/>
          <w:sz w:val="24"/>
          <w:szCs w:val="24"/>
          <w:lang w:val="et-EE"/>
        </w:rPr>
        <w:t xml:space="preserve">Alla </w:t>
      </w:r>
      <w:r w:rsidR="00A21D15" w:rsidRPr="00845A39">
        <w:rPr>
          <w:rFonts w:ascii="Times New Roman" w:eastAsia="Times New Roman" w:hAnsi="Times New Roman" w:cs="Times New Roman"/>
          <w:b/>
          <w:bCs/>
          <w:sz w:val="24"/>
          <w:szCs w:val="24"/>
          <w:lang w:val="et-EE"/>
        </w:rPr>
        <w:t xml:space="preserve">erimenetluse </w:t>
      </w:r>
      <w:r w:rsidRPr="00845A39">
        <w:rPr>
          <w:rFonts w:ascii="Times New Roman" w:eastAsia="Times New Roman" w:hAnsi="Times New Roman" w:cs="Times New Roman"/>
          <w:b/>
          <w:bCs/>
          <w:sz w:val="24"/>
          <w:szCs w:val="24"/>
          <w:lang w:val="et-EE"/>
        </w:rPr>
        <w:t xml:space="preserve">piirmäära jääv </w:t>
      </w:r>
      <w:r w:rsidR="311A139F" w:rsidRPr="00845A39">
        <w:rPr>
          <w:rFonts w:ascii="Times New Roman" w:eastAsia="Times New Roman" w:hAnsi="Times New Roman" w:cs="Times New Roman"/>
          <w:b/>
          <w:bCs/>
          <w:sz w:val="24"/>
          <w:szCs w:val="24"/>
          <w:lang w:val="et-EE"/>
        </w:rPr>
        <w:t>riigi</w:t>
      </w:r>
      <w:r w:rsidRPr="00845A39">
        <w:rPr>
          <w:rFonts w:ascii="Times New Roman" w:eastAsia="Times New Roman" w:hAnsi="Times New Roman" w:cs="Times New Roman"/>
          <w:b/>
          <w:bCs/>
          <w:sz w:val="24"/>
          <w:szCs w:val="24"/>
          <w:lang w:val="et-EE"/>
        </w:rPr>
        <w:t xml:space="preserve">hange </w:t>
      </w:r>
    </w:p>
    <w:p w14:paraId="4D962AB1" w14:textId="4F1D97A6" w:rsidR="00A21B6E" w:rsidRPr="00845A39" w:rsidRDefault="7CC4A285" w:rsidP="395DC4F3">
      <w:pPr>
        <w:rPr>
          <w:rFonts w:ascii="Times New Roman" w:hAnsi="Times New Roman" w:cs="Times New Roman"/>
          <w:b/>
          <w:bCs/>
          <w:sz w:val="24"/>
          <w:szCs w:val="24"/>
          <w:lang w:val="et-EE"/>
        </w:rPr>
      </w:pPr>
      <w:r w:rsidRPr="00845A39">
        <w:rPr>
          <w:rFonts w:ascii="Times New Roman" w:hAnsi="Times New Roman" w:cs="Times New Roman"/>
          <w:b/>
          <w:bCs/>
          <w:sz w:val="24"/>
          <w:szCs w:val="24"/>
          <w:lang w:val="et-EE"/>
        </w:rPr>
        <w:t xml:space="preserve">Sotsiaalteenuse tellimine „ Raamistiku </w:t>
      </w:r>
      <w:r w:rsidRPr="00845A39">
        <w:rPr>
          <w:rFonts w:ascii="Times New Roman" w:eastAsia="Times New Roman" w:hAnsi="Times New Roman" w:cs="Times New Roman"/>
          <w:b/>
          <w:bCs/>
          <w:sz w:val="24"/>
          <w:szCs w:val="24"/>
          <w:lang w:val="et-EE"/>
        </w:rPr>
        <w:t xml:space="preserve">koostamine oskuste demonstratsioonil põhineva hindamise kontseptsiooni väljatöötamiseks kutsekeskhariduses </w:t>
      </w:r>
      <w:r w:rsidRPr="00845A39">
        <w:rPr>
          <w:rFonts w:ascii="Times New Roman" w:hAnsi="Times New Roman" w:cs="Times New Roman"/>
          <w:b/>
          <w:bCs/>
          <w:sz w:val="24"/>
          <w:szCs w:val="24"/>
          <w:lang w:val="et-EE"/>
        </w:rPr>
        <w:t>“</w:t>
      </w:r>
    </w:p>
    <w:p w14:paraId="753DDFB8" w14:textId="6A3BEBE7" w:rsidR="00A21B6E" w:rsidRPr="00845A39" w:rsidRDefault="7CC4A285" w:rsidP="395DC4F3">
      <w:pPr>
        <w:rPr>
          <w:rFonts w:ascii="Times New Roman" w:hAnsi="Times New Roman" w:cs="Times New Roman"/>
          <w:b/>
          <w:bCs/>
          <w:sz w:val="24"/>
          <w:szCs w:val="24"/>
          <w:lang w:val="et-EE"/>
        </w:rPr>
      </w:pPr>
      <w:r w:rsidRPr="00845A39">
        <w:rPr>
          <w:rFonts w:ascii="Times New Roman" w:hAnsi="Times New Roman" w:cs="Times New Roman"/>
          <w:b/>
          <w:bCs/>
          <w:sz w:val="24"/>
          <w:szCs w:val="24"/>
          <w:lang w:val="et-EE"/>
        </w:rPr>
        <w:t>CPV kood 75121000-0</w:t>
      </w:r>
    </w:p>
    <w:p w14:paraId="2D6C5058" w14:textId="01921671" w:rsidR="00A21B6E" w:rsidRPr="00845A39" w:rsidRDefault="7AA7B4ED" w:rsidP="395DC4F3">
      <w:pPr>
        <w:jc w:val="both"/>
        <w:rPr>
          <w:rFonts w:ascii="Times New Roman" w:hAnsi="Times New Roman" w:cs="Times New Roman"/>
          <w:b/>
          <w:bCs/>
          <w:sz w:val="24"/>
          <w:szCs w:val="24"/>
          <w:lang w:val="et-EE"/>
        </w:rPr>
      </w:pPr>
      <w:r w:rsidRPr="00845A39">
        <w:rPr>
          <w:rFonts w:ascii="Times New Roman" w:hAnsi="Times New Roman" w:cs="Times New Roman"/>
          <w:b/>
          <w:bCs/>
          <w:sz w:val="24"/>
          <w:szCs w:val="24"/>
          <w:lang w:val="et-EE"/>
        </w:rPr>
        <w:t>SELGITAV DOKUMENT</w:t>
      </w:r>
    </w:p>
    <w:p w14:paraId="47751AD5" w14:textId="4D99AD34" w:rsidR="00A21B6E" w:rsidRPr="00845A39" w:rsidRDefault="31C49E23" w:rsidP="00DE3849">
      <w:pPr>
        <w:pStyle w:val="Loendilik"/>
        <w:numPr>
          <w:ilvl w:val="1"/>
          <w:numId w:val="28"/>
        </w:numPr>
        <w:tabs>
          <w:tab w:val="left" w:pos="426"/>
        </w:tabs>
        <w:ind w:left="0" w:firstLine="0"/>
        <w:jc w:val="both"/>
        <w:rPr>
          <w:rFonts w:ascii="Times New Roman" w:eastAsia="Times New Roman" w:hAnsi="Times New Roman" w:cs="Times New Roman"/>
          <w:b/>
          <w:bCs/>
          <w:sz w:val="24"/>
          <w:szCs w:val="24"/>
          <w:lang w:val="et-EE"/>
        </w:rPr>
      </w:pPr>
      <w:r w:rsidRPr="00845A39">
        <w:rPr>
          <w:rFonts w:ascii="Times New Roman" w:eastAsia="Times New Roman" w:hAnsi="Times New Roman" w:cs="Times New Roman"/>
          <w:b/>
          <w:bCs/>
          <w:sz w:val="24"/>
          <w:szCs w:val="24"/>
          <w:lang w:val="et-EE"/>
        </w:rPr>
        <w:t>ÜLDSÄTTED</w:t>
      </w:r>
    </w:p>
    <w:p w14:paraId="1AAE3E8E" w14:textId="0730474A" w:rsidR="00A21B6E" w:rsidRPr="00845A39" w:rsidRDefault="1A1950B7" w:rsidP="00A21D15">
      <w:pPr>
        <w:pStyle w:val="Loendilik"/>
        <w:numPr>
          <w:ilvl w:val="1"/>
          <w:numId w:val="82"/>
        </w:numPr>
        <w:spacing w:after="0"/>
        <w:jc w:val="both"/>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Hankija on Haridus- ja Teadusministeerium (hanke alusdokumentides ja selle lisades võib hankijat olla nimetatud ka tellijaks).</w:t>
      </w:r>
    </w:p>
    <w:p w14:paraId="7080FDD2" w14:textId="1639FF14" w:rsidR="00A21B6E" w:rsidRPr="00845A39" w:rsidRDefault="1A1950B7" w:rsidP="00A21D15">
      <w:pPr>
        <w:spacing w:after="0"/>
        <w:ind w:left="567" w:hanging="141"/>
        <w:jc w:val="both"/>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aadress:</w:t>
      </w:r>
      <w:r w:rsidR="53755733" w:rsidRPr="00845A39">
        <w:rPr>
          <w:lang w:val="et-EE"/>
        </w:rPr>
        <w:tab/>
      </w:r>
      <w:r w:rsidR="53755733" w:rsidRPr="00845A39">
        <w:rPr>
          <w:lang w:val="et-EE"/>
        </w:rPr>
        <w:tab/>
      </w:r>
      <w:r w:rsidRPr="00845A39">
        <w:rPr>
          <w:rFonts w:ascii="Times New Roman" w:eastAsia="Times New Roman" w:hAnsi="Times New Roman" w:cs="Times New Roman"/>
          <w:sz w:val="24"/>
          <w:szCs w:val="24"/>
          <w:lang w:val="et-EE"/>
        </w:rPr>
        <w:t>Munga 18, Tartu 50088</w:t>
      </w:r>
    </w:p>
    <w:p w14:paraId="0E7A7615" w14:textId="2CA65DC4" w:rsidR="00A21B6E" w:rsidRPr="00845A39" w:rsidRDefault="1A1950B7" w:rsidP="00A21D15">
      <w:pPr>
        <w:spacing w:after="0"/>
        <w:ind w:left="567" w:hanging="141"/>
        <w:jc w:val="both"/>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registrikood:</w:t>
      </w:r>
      <w:r w:rsidR="53755733" w:rsidRPr="00845A39">
        <w:rPr>
          <w:lang w:val="et-EE"/>
        </w:rPr>
        <w:tab/>
      </w:r>
      <w:r w:rsidRPr="00845A39">
        <w:rPr>
          <w:rFonts w:ascii="Times New Roman" w:eastAsia="Times New Roman" w:hAnsi="Times New Roman" w:cs="Times New Roman"/>
          <w:sz w:val="24"/>
          <w:szCs w:val="24"/>
          <w:lang w:val="et-EE"/>
        </w:rPr>
        <w:t>70000740</w:t>
      </w:r>
    </w:p>
    <w:p w14:paraId="3A880889" w14:textId="5C71153A" w:rsidR="00A21B6E" w:rsidRPr="00845A39" w:rsidRDefault="1A1950B7" w:rsidP="00A21D15">
      <w:pPr>
        <w:spacing w:after="0"/>
        <w:ind w:left="567" w:hanging="141"/>
        <w:jc w:val="both"/>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telefon:</w:t>
      </w:r>
      <w:r w:rsidR="53755733" w:rsidRPr="00845A39">
        <w:rPr>
          <w:lang w:val="et-EE"/>
        </w:rPr>
        <w:tab/>
      </w:r>
      <w:r w:rsidR="53755733" w:rsidRPr="00845A39">
        <w:rPr>
          <w:lang w:val="et-EE"/>
        </w:rPr>
        <w:tab/>
      </w:r>
      <w:r w:rsidRPr="00845A39">
        <w:rPr>
          <w:rFonts w:ascii="Times New Roman" w:eastAsia="Times New Roman" w:hAnsi="Times New Roman" w:cs="Times New Roman"/>
          <w:sz w:val="24"/>
          <w:szCs w:val="24"/>
          <w:lang w:val="et-EE"/>
        </w:rPr>
        <w:t>735 0222</w:t>
      </w:r>
    </w:p>
    <w:p w14:paraId="32979C8F" w14:textId="43558F63" w:rsidR="00A21B6E" w:rsidRPr="00845A39" w:rsidRDefault="1A1950B7" w:rsidP="00A21D15">
      <w:pPr>
        <w:spacing w:after="0"/>
        <w:ind w:left="567" w:hanging="141"/>
        <w:jc w:val="both"/>
        <w:rPr>
          <w:rStyle w:val="Hperlink"/>
          <w:rFonts w:ascii="Times New Roman" w:eastAsia="Times New Roman" w:hAnsi="Times New Roman" w:cs="Times New Roman"/>
          <w:color w:val="0563C1"/>
          <w:sz w:val="24"/>
          <w:szCs w:val="24"/>
          <w:lang w:val="et-EE"/>
        </w:rPr>
      </w:pPr>
      <w:r w:rsidRPr="00845A39">
        <w:rPr>
          <w:rFonts w:ascii="Times New Roman" w:eastAsia="Times New Roman" w:hAnsi="Times New Roman" w:cs="Times New Roman"/>
          <w:sz w:val="24"/>
          <w:szCs w:val="24"/>
          <w:lang w:val="et-EE"/>
        </w:rPr>
        <w:t>e-post:</w:t>
      </w:r>
      <w:r w:rsidR="53755733" w:rsidRPr="00845A39">
        <w:rPr>
          <w:lang w:val="et-EE"/>
        </w:rPr>
        <w:tab/>
      </w:r>
      <w:r w:rsidR="53755733" w:rsidRPr="00845A39">
        <w:rPr>
          <w:lang w:val="et-EE"/>
        </w:rPr>
        <w:tab/>
      </w:r>
      <w:hyperlink r:id="rId13">
        <w:r w:rsidRPr="00845A39">
          <w:rPr>
            <w:rStyle w:val="Hperlink"/>
            <w:rFonts w:ascii="Times New Roman" w:eastAsia="Times New Roman" w:hAnsi="Times New Roman" w:cs="Times New Roman"/>
            <w:color w:val="0563C1"/>
            <w:sz w:val="24"/>
            <w:szCs w:val="24"/>
            <w:lang w:val="et-EE"/>
          </w:rPr>
          <w:t>hm@hm.ee</w:t>
        </w:r>
      </w:hyperlink>
    </w:p>
    <w:p w14:paraId="66A21DCF" w14:textId="7BCB9A83" w:rsidR="00A21B6E" w:rsidRPr="00845A39" w:rsidRDefault="1A1950B7" w:rsidP="00A21D15">
      <w:pPr>
        <w:spacing w:after="0"/>
        <w:ind w:left="567" w:hanging="141"/>
        <w:jc w:val="both"/>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kodulehekülg:</w:t>
      </w:r>
      <w:r w:rsidR="53755733" w:rsidRPr="00845A39">
        <w:rPr>
          <w:lang w:val="et-EE"/>
        </w:rPr>
        <w:tab/>
      </w:r>
      <w:hyperlink r:id="rId14">
        <w:r w:rsidRPr="00845A39">
          <w:rPr>
            <w:rStyle w:val="Hperlink"/>
            <w:rFonts w:ascii="Times New Roman" w:eastAsia="Times New Roman" w:hAnsi="Times New Roman" w:cs="Times New Roman"/>
            <w:color w:val="0563C1"/>
            <w:sz w:val="24"/>
            <w:szCs w:val="24"/>
            <w:lang w:val="et-EE"/>
          </w:rPr>
          <w:t>https://hm.ee</w:t>
        </w:r>
      </w:hyperlink>
      <w:r w:rsidRPr="00845A39">
        <w:rPr>
          <w:rFonts w:ascii="Times New Roman" w:eastAsia="Times New Roman" w:hAnsi="Times New Roman" w:cs="Times New Roman"/>
          <w:sz w:val="24"/>
          <w:szCs w:val="24"/>
          <w:lang w:val="et-EE"/>
        </w:rPr>
        <w:t xml:space="preserve"> </w:t>
      </w:r>
    </w:p>
    <w:p w14:paraId="36E3AD34" w14:textId="5B906C42" w:rsidR="00A21B6E" w:rsidRPr="00845A39" w:rsidRDefault="2F6F7948" w:rsidP="00A21D15">
      <w:pPr>
        <w:spacing w:after="0"/>
        <w:ind w:left="567" w:hanging="141"/>
        <w:jc w:val="both"/>
        <w:rPr>
          <w:lang w:val="et-EE"/>
        </w:rPr>
      </w:pPr>
      <w:r w:rsidRPr="00845A39">
        <w:rPr>
          <w:rFonts w:ascii="Times New Roman" w:eastAsia="Times New Roman" w:hAnsi="Times New Roman" w:cs="Times New Roman"/>
          <w:sz w:val="24"/>
          <w:szCs w:val="24"/>
          <w:lang w:val="et-EE"/>
        </w:rPr>
        <w:t xml:space="preserve">Hankija kontaktisik: Rita Kask-Klesmann </w:t>
      </w:r>
      <w:r w:rsidR="0096426B" w:rsidRPr="00845A39">
        <w:rPr>
          <w:rFonts w:ascii="Times New Roman" w:eastAsia="Times New Roman" w:hAnsi="Times New Roman" w:cs="Times New Roman"/>
          <w:sz w:val="24"/>
          <w:szCs w:val="24"/>
          <w:lang w:val="et-EE"/>
        </w:rPr>
        <w:t>(</w:t>
      </w:r>
      <w:hyperlink r:id="rId15" w:history="1">
        <w:r w:rsidR="0096426B" w:rsidRPr="00845A39">
          <w:rPr>
            <w:rStyle w:val="Hperlink"/>
            <w:rFonts w:ascii="Times New Roman" w:eastAsia="Times New Roman" w:hAnsi="Times New Roman" w:cs="Times New Roman"/>
            <w:sz w:val="24"/>
            <w:szCs w:val="24"/>
            <w:lang w:val="et-EE"/>
          </w:rPr>
          <w:t>rita.kask-klesmann@hm.ee</w:t>
        </w:r>
      </w:hyperlink>
      <w:r w:rsidR="0096426B" w:rsidRPr="00845A39">
        <w:rPr>
          <w:lang w:val="et-EE"/>
        </w:rPr>
        <w:t>).</w:t>
      </w:r>
    </w:p>
    <w:p w14:paraId="38807DCD" w14:textId="7F515644" w:rsidR="00A21D15" w:rsidRPr="00845A39" w:rsidRDefault="00A21D15" w:rsidP="00A21D15">
      <w:pPr>
        <w:pStyle w:val="Loendilik"/>
        <w:spacing w:after="0" w:line="276" w:lineRule="auto"/>
        <w:ind w:left="426" w:hanging="426"/>
        <w:jc w:val="both"/>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 xml:space="preserve">1.2. </w:t>
      </w:r>
      <w:r w:rsidR="7385D872" w:rsidRPr="00845A39">
        <w:rPr>
          <w:rFonts w:ascii="Times New Roman" w:eastAsia="Times New Roman" w:hAnsi="Times New Roman" w:cs="Times New Roman"/>
          <w:sz w:val="24"/>
          <w:szCs w:val="24"/>
          <w:lang w:val="et-EE"/>
        </w:rPr>
        <w:t xml:space="preserve">Tegevusi rahastatakse Euroopa Sotsiaalfondi tegevuse „Teaduspõhine õppekavade ja õppevara arendamine ning rakendamine ja õppekvaliteedi hindamine, personaalsed õpiteed ja </w:t>
      </w:r>
      <w:proofErr w:type="spellStart"/>
      <w:r w:rsidR="7385D872" w:rsidRPr="00845A39">
        <w:rPr>
          <w:rFonts w:ascii="Times New Roman" w:eastAsia="Times New Roman" w:hAnsi="Times New Roman" w:cs="Times New Roman"/>
          <w:sz w:val="24"/>
          <w:szCs w:val="24"/>
          <w:lang w:val="et-EE"/>
        </w:rPr>
        <w:t>õpianalüütika</w:t>
      </w:r>
      <w:proofErr w:type="spellEnd"/>
      <w:r w:rsidR="7385D872" w:rsidRPr="00845A39">
        <w:rPr>
          <w:rFonts w:ascii="Times New Roman" w:eastAsia="Times New Roman" w:hAnsi="Times New Roman" w:cs="Times New Roman"/>
          <w:sz w:val="24"/>
          <w:szCs w:val="24"/>
          <w:lang w:val="et-EE"/>
        </w:rPr>
        <w:t>, (ÕKVA+)”. Hange viiakse läbi lähtudes hankelepingu eeldatavast maksumusest hankija hankekorra alusel. Teenuse osutamisel ja teenuse tulemusena valmivate materjalide puhul tuleb järgida perioodi 2021–2027 ühtekuuluvus- ja siseturvalisuspoliitika fondide vahenditest avalikkuse teavitamise ja tähistamise nõudeid, sealhulgas Vabariigi Valitsuse 12.05.2022</w:t>
      </w:r>
      <w:r w:rsidR="309F51A9" w:rsidRPr="00845A39">
        <w:rPr>
          <w:rFonts w:ascii="Times New Roman" w:eastAsia="Times New Roman" w:hAnsi="Times New Roman" w:cs="Times New Roman"/>
          <w:sz w:val="24"/>
          <w:szCs w:val="24"/>
          <w:lang w:val="et-EE"/>
        </w:rPr>
        <w:t xml:space="preserve">. a </w:t>
      </w:r>
      <w:r w:rsidR="7385D872" w:rsidRPr="00845A39">
        <w:rPr>
          <w:rFonts w:ascii="Times New Roman" w:eastAsia="Times New Roman" w:hAnsi="Times New Roman" w:cs="Times New Roman"/>
          <w:sz w:val="24"/>
          <w:szCs w:val="24"/>
          <w:lang w:val="et-EE"/>
        </w:rPr>
        <w:t xml:space="preserve">määrust nr 54 ning rakendusüksuse asjakohaseid juhiseid. </w:t>
      </w:r>
    </w:p>
    <w:p w14:paraId="62731CFC" w14:textId="7D88E3D1" w:rsidR="00A21D15" w:rsidRPr="00845A39" w:rsidRDefault="00A21D15" w:rsidP="00A21D15">
      <w:pPr>
        <w:pStyle w:val="Loendilik"/>
        <w:spacing w:after="0" w:line="276" w:lineRule="auto"/>
        <w:ind w:left="426" w:hanging="426"/>
        <w:jc w:val="both"/>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 xml:space="preserve">1.3. </w:t>
      </w:r>
      <w:r w:rsidR="7385D872" w:rsidRPr="00845A39">
        <w:rPr>
          <w:rFonts w:ascii="Times New Roman" w:eastAsia="Times New Roman" w:hAnsi="Times New Roman" w:cs="Times New Roman"/>
          <w:sz w:val="24"/>
          <w:szCs w:val="24"/>
          <w:lang w:val="et-EE"/>
        </w:rPr>
        <w:t xml:space="preserve">Sõlmitava hankelepingu eeldatavaks </w:t>
      </w:r>
      <w:r w:rsidR="7385D872" w:rsidRPr="00DE3849">
        <w:rPr>
          <w:rFonts w:ascii="Times New Roman" w:eastAsia="Times New Roman" w:hAnsi="Times New Roman" w:cs="Times New Roman"/>
          <w:sz w:val="24"/>
          <w:szCs w:val="24"/>
          <w:lang w:val="et-EE"/>
        </w:rPr>
        <w:t xml:space="preserve">maksumuseks on </w:t>
      </w:r>
      <w:r w:rsidR="00DE3849" w:rsidRPr="00DE3849">
        <w:rPr>
          <w:rFonts w:ascii="Times New Roman" w:eastAsia="Times New Roman" w:hAnsi="Times New Roman" w:cs="Times New Roman"/>
          <w:sz w:val="24"/>
          <w:szCs w:val="24"/>
        </w:rPr>
        <w:t>40 3</w:t>
      </w:r>
      <w:r w:rsidR="001C7E6D">
        <w:rPr>
          <w:rFonts w:ascii="Times New Roman" w:eastAsia="Times New Roman" w:hAnsi="Times New Roman" w:cs="Times New Roman"/>
          <w:sz w:val="24"/>
          <w:szCs w:val="24"/>
        </w:rPr>
        <w:t>00</w:t>
      </w:r>
      <w:r w:rsidR="00DE3849" w:rsidRPr="00DE3849">
        <w:rPr>
          <w:rFonts w:ascii="Times New Roman" w:eastAsia="Times New Roman" w:hAnsi="Times New Roman" w:cs="Times New Roman"/>
          <w:sz w:val="24"/>
          <w:szCs w:val="24"/>
        </w:rPr>
        <w:t xml:space="preserve"> </w:t>
      </w:r>
      <w:r w:rsidR="7385D872" w:rsidRPr="00DE3849">
        <w:rPr>
          <w:rFonts w:ascii="Times New Roman" w:eastAsia="Times New Roman" w:hAnsi="Times New Roman" w:cs="Times New Roman"/>
          <w:sz w:val="24"/>
          <w:szCs w:val="24"/>
          <w:lang w:val="et-EE"/>
        </w:rPr>
        <w:t xml:space="preserve">eurot km-ta. </w:t>
      </w:r>
      <w:r w:rsidR="00B57AA9" w:rsidRPr="00845A39">
        <w:rPr>
          <w:rFonts w:ascii="Times New Roman" w:eastAsia="Times New Roman" w:hAnsi="Times New Roman" w:cs="Times New Roman"/>
          <w:sz w:val="24"/>
          <w:szCs w:val="24"/>
          <w:lang w:val="et-EE"/>
        </w:rPr>
        <w:t xml:space="preserve">Hankelepingu eeldatava maksumuse väljaselgitamiseks </w:t>
      </w:r>
      <w:r w:rsidR="7385D872" w:rsidRPr="00845A39">
        <w:rPr>
          <w:rFonts w:ascii="Times New Roman" w:eastAsia="Times New Roman" w:hAnsi="Times New Roman" w:cs="Times New Roman"/>
          <w:sz w:val="24"/>
          <w:szCs w:val="24"/>
          <w:lang w:val="et-EE"/>
        </w:rPr>
        <w:t xml:space="preserve">viis </w:t>
      </w:r>
      <w:r w:rsidR="007647CE" w:rsidRPr="00845A39">
        <w:rPr>
          <w:rFonts w:ascii="Times New Roman" w:eastAsia="Times New Roman" w:hAnsi="Times New Roman" w:cs="Times New Roman"/>
          <w:sz w:val="24"/>
          <w:szCs w:val="24"/>
          <w:lang w:val="et-EE"/>
        </w:rPr>
        <w:t xml:space="preserve">hankija </w:t>
      </w:r>
      <w:r w:rsidR="7385D872" w:rsidRPr="00845A39">
        <w:rPr>
          <w:rFonts w:ascii="Times New Roman" w:eastAsia="Times New Roman" w:hAnsi="Times New Roman" w:cs="Times New Roman"/>
          <w:sz w:val="24"/>
          <w:szCs w:val="24"/>
          <w:lang w:val="et-EE"/>
        </w:rPr>
        <w:t>eelnevalt läbi turu-uuringu</w:t>
      </w:r>
      <w:r w:rsidR="00085F16" w:rsidRPr="00845A39">
        <w:rPr>
          <w:rFonts w:ascii="Times New Roman" w:eastAsia="Times New Roman" w:hAnsi="Times New Roman" w:cs="Times New Roman"/>
          <w:sz w:val="24"/>
          <w:szCs w:val="24"/>
          <w:lang w:val="et-EE"/>
        </w:rPr>
        <w:t>.</w:t>
      </w:r>
      <w:r w:rsidR="0038226F" w:rsidRPr="00845A39">
        <w:rPr>
          <w:rFonts w:ascii="Times New Roman" w:eastAsia="Times New Roman" w:hAnsi="Times New Roman" w:cs="Times New Roman"/>
          <w:sz w:val="24"/>
          <w:szCs w:val="24"/>
          <w:lang w:val="et-EE"/>
        </w:rPr>
        <w:t xml:space="preserve"> </w:t>
      </w:r>
      <w:r w:rsidR="00085F16" w:rsidRPr="00845A39">
        <w:rPr>
          <w:rFonts w:ascii="Times New Roman" w:eastAsia="Times New Roman" w:hAnsi="Times New Roman" w:cs="Times New Roman"/>
          <w:sz w:val="24"/>
          <w:szCs w:val="24"/>
          <w:lang w:val="et-EE"/>
        </w:rPr>
        <w:t>V</w:t>
      </w:r>
      <w:r w:rsidR="7385D872" w:rsidRPr="00845A39">
        <w:rPr>
          <w:rFonts w:ascii="Times New Roman" w:eastAsia="Times New Roman" w:hAnsi="Times New Roman" w:cs="Times New Roman"/>
          <w:sz w:val="24"/>
          <w:szCs w:val="24"/>
          <w:lang w:val="et-EE"/>
        </w:rPr>
        <w:t>õimalik</w:t>
      </w:r>
      <w:r w:rsidR="00085F16" w:rsidRPr="00845A39">
        <w:rPr>
          <w:rFonts w:ascii="Times New Roman" w:eastAsia="Times New Roman" w:hAnsi="Times New Roman" w:cs="Times New Roman"/>
          <w:sz w:val="24"/>
          <w:szCs w:val="24"/>
          <w:lang w:val="et-EE"/>
        </w:rPr>
        <w:t>e</w:t>
      </w:r>
      <w:r w:rsidR="7385D872" w:rsidRPr="00845A39">
        <w:rPr>
          <w:rFonts w:ascii="Times New Roman" w:eastAsia="Times New Roman" w:hAnsi="Times New Roman" w:cs="Times New Roman"/>
          <w:sz w:val="24"/>
          <w:szCs w:val="24"/>
          <w:lang w:val="et-EE"/>
        </w:rPr>
        <w:t>le pakkuja</w:t>
      </w:r>
      <w:r w:rsidR="00E66E92" w:rsidRPr="00845A39">
        <w:rPr>
          <w:rFonts w:ascii="Times New Roman" w:eastAsia="Times New Roman" w:hAnsi="Times New Roman" w:cs="Times New Roman"/>
          <w:sz w:val="24"/>
          <w:szCs w:val="24"/>
          <w:lang w:val="et-EE"/>
        </w:rPr>
        <w:t>te</w:t>
      </w:r>
      <w:r w:rsidR="7385D872" w:rsidRPr="00845A39">
        <w:rPr>
          <w:rFonts w:ascii="Times New Roman" w:eastAsia="Times New Roman" w:hAnsi="Times New Roman" w:cs="Times New Roman"/>
          <w:sz w:val="24"/>
          <w:szCs w:val="24"/>
          <w:lang w:val="et-EE"/>
        </w:rPr>
        <w:t xml:space="preserve">le (Tartu Ülikooli </w:t>
      </w:r>
      <w:r w:rsidR="7385D872" w:rsidRPr="00400C1E">
        <w:rPr>
          <w:rFonts w:ascii="Times New Roman" w:eastAsia="Times New Roman" w:hAnsi="Times New Roman" w:cs="Times New Roman"/>
          <w:sz w:val="24"/>
          <w:szCs w:val="24"/>
          <w:lang w:val="et-EE"/>
        </w:rPr>
        <w:t xml:space="preserve">haridusteaduste instituut, </w:t>
      </w:r>
      <w:r w:rsidR="7385D872" w:rsidRPr="00845A39">
        <w:rPr>
          <w:rFonts w:ascii="Times New Roman" w:eastAsia="Times New Roman" w:hAnsi="Times New Roman" w:cs="Times New Roman"/>
          <w:sz w:val="24"/>
          <w:szCs w:val="24"/>
          <w:lang w:val="et-EE"/>
        </w:rPr>
        <w:t xml:space="preserve">Tallinna Ülikooli haridusteaduste instituut, </w:t>
      </w:r>
      <w:r w:rsidR="00113356" w:rsidRPr="00845A39">
        <w:rPr>
          <w:rFonts w:ascii="Times New Roman" w:eastAsia="Times New Roman" w:hAnsi="Times New Roman" w:cs="Times New Roman"/>
          <w:sz w:val="24"/>
          <w:szCs w:val="24"/>
          <w:lang w:val="et-EE"/>
        </w:rPr>
        <w:t xml:space="preserve">Tallinna Ülikooli </w:t>
      </w:r>
      <w:r w:rsidR="0038226F" w:rsidRPr="00845A39">
        <w:rPr>
          <w:rFonts w:ascii="Times New Roman" w:eastAsia="Times New Roman" w:hAnsi="Times New Roman" w:cs="Times New Roman"/>
          <w:sz w:val="24"/>
          <w:szCs w:val="24"/>
          <w:lang w:val="et-EE"/>
        </w:rPr>
        <w:t>h</w:t>
      </w:r>
      <w:r w:rsidR="00113356" w:rsidRPr="00845A39">
        <w:rPr>
          <w:rFonts w:ascii="Times New Roman" w:eastAsia="Times New Roman" w:hAnsi="Times New Roman" w:cs="Times New Roman"/>
          <w:sz w:val="24"/>
          <w:szCs w:val="24"/>
          <w:lang w:val="et-EE"/>
        </w:rPr>
        <w:t xml:space="preserve">aridusinnovatsiooni </w:t>
      </w:r>
      <w:r w:rsidR="0038226F" w:rsidRPr="00845A39">
        <w:rPr>
          <w:rFonts w:ascii="Times New Roman" w:eastAsia="Times New Roman" w:hAnsi="Times New Roman" w:cs="Times New Roman"/>
          <w:sz w:val="24"/>
          <w:szCs w:val="24"/>
          <w:lang w:val="et-EE"/>
        </w:rPr>
        <w:t>k</w:t>
      </w:r>
      <w:r w:rsidR="00113356" w:rsidRPr="00845A39">
        <w:rPr>
          <w:rFonts w:ascii="Times New Roman" w:eastAsia="Times New Roman" w:hAnsi="Times New Roman" w:cs="Times New Roman"/>
          <w:sz w:val="24"/>
          <w:szCs w:val="24"/>
          <w:lang w:val="et-EE"/>
        </w:rPr>
        <w:t>eskus</w:t>
      </w:r>
      <w:r w:rsidR="00085F16" w:rsidRPr="00845A39">
        <w:rPr>
          <w:rFonts w:ascii="Times New Roman" w:eastAsia="Times New Roman" w:hAnsi="Times New Roman" w:cs="Times New Roman"/>
          <w:sz w:val="24"/>
          <w:szCs w:val="24"/>
          <w:lang w:val="et-EE"/>
        </w:rPr>
        <w:t xml:space="preserve">, </w:t>
      </w:r>
      <w:r w:rsidR="7385D872" w:rsidRPr="00845A39">
        <w:rPr>
          <w:rFonts w:ascii="Times New Roman" w:eastAsia="Times New Roman" w:hAnsi="Times New Roman" w:cs="Times New Roman"/>
          <w:sz w:val="24"/>
          <w:szCs w:val="24"/>
          <w:lang w:val="et-EE"/>
        </w:rPr>
        <w:t xml:space="preserve">Tartu Ülikooli </w:t>
      </w:r>
      <w:r w:rsidR="0038226F" w:rsidRPr="00845A39">
        <w:rPr>
          <w:rFonts w:ascii="Times New Roman" w:eastAsia="Times New Roman" w:hAnsi="Times New Roman" w:cs="Times New Roman"/>
          <w:sz w:val="24"/>
          <w:szCs w:val="24"/>
          <w:lang w:val="et-EE"/>
        </w:rPr>
        <w:t>s</w:t>
      </w:r>
      <w:r w:rsidR="7385D872" w:rsidRPr="00845A39">
        <w:rPr>
          <w:rFonts w:ascii="Times New Roman" w:eastAsia="Times New Roman" w:hAnsi="Times New Roman" w:cs="Times New Roman"/>
          <w:sz w:val="24"/>
          <w:szCs w:val="24"/>
          <w:lang w:val="et-EE"/>
        </w:rPr>
        <w:t>otsiaalteaduslike rakendusuuringute keskus (RAKE)</w:t>
      </w:r>
      <w:r w:rsidR="6A3E24F2" w:rsidRPr="00845A39">
        <w:rPr>
          <w:rFonts w:ascii="Times New Roman" w:eastAsia="Times New Roman" w:hAnsi="Times New Roman" w:cs="Times New Roman"/>
          <w:sz w:val="24"/>
          <w:szCs w:val="24"/>
          <w:lang w:val="et-EE"/>
        </w:rPr>
        <w:t>,</w:t>
      </w:r>
      <w:r w:rsidR="7385D872" w:rsidRPr="00845A39">
        <w:rPr>
          <w:rFonts w:ascii="Times New Roman" w:eastAsia="Times New Roman" w:hAnsi="Times New Roman" w:cs="Times New Roman"/>
          <w:sz w:val="24"/>
          <w:szCs w:val="24"/>
          <w:lang w:val="et-EE"/>
        </w:rPr>
        <w:t xml:space="preserve"> </w:t>
      </w:r>
      <w:proofErr w:type="spellStart"/>
      <w:r w:rsidR="00363209" w:rsidRPr="00845A39">
        <w:rPr>
          <w:rFonts w:ascii="Times New Roman" w:eastAsia="Times New Roman" w:hAnsi="Times New Roman" w:cs="Times New Roman"/>
          <w:sz w:val="24"/>
          <w:szCs w:val="24"/>
          <w:lang w:val="et-EE"/>
        </w:rPr>
        <w:t>HaridusLabor</w:t>
      </w:r>
      <w:proofErr w:type="spellEnd"/>
      <w:r w:rsidR="00363209" w:rsidRPr="00845A39">
        <w:rPr>
          <w:rFonts w:ascii="Times New Roman" w:eastAsia="Times New Roman" w:hAnsi="Times New Roman" w:cs="Times New Roman"/>
          <w:sz w:val="24"/>
          <w:szCs w:val="24"/>
          <w:lang w:val="et-EE"/>
        </w:rPr>
        <w:t xml:space="preserve">, </w:t>
      </w:r>
      <w:r w:rsidR="0C479933" w:rsidRPr="00845A39">
        <w:rPr>
          <w:rFonts w:ascii="Times New Roman" w:eastAsia="Times New Roman" w:hAnsi="Times New Roman" w:cs="Times New Roman"/>
          <w:sz w:val="24"/>
          <w:szCs w:val="24"/>
          <w:lang w:val="et-EE"/>
        </w:rPr>
        <w:t xml:space="preserve">Kasvulava, </w:t>
      </w:r>
      <w:proofErr w:type="spellStart"/>
      <w:r w:rsidR="7385D872" w:rsidRPr="00845A39">
        <w:rPr>
          <w:rFonts w:ascii="Times New Roman" w:eastAsia="Times New Roman" w:hAnsi="Times New Roman" w:cs="Times New Roman"/>
          <w:sz w:val="24"/>
          <w:szCs w:val="24"/>
          <w:lang w:val="et-EE"/>
        </w:rPr>
        <w:t>LevelLab</w:t>
      </w:r>
      <w:proofErr w:type="spellEnd"/>
      <w:r w:rsidR="7385D872" w:rsidRPr="00845A39">
        <w:rPr>
          <w:rFonts w:ascii="Times New Roman" w:eastAsia="Times New Roman" w:hAnsi="Times New Roman" w:cs="Times New Roman"/>
          <w:sz w:val="24"/>
          <w:szCs w:val="24"/>
          <w:lang w:val="et-EE"/>
        </w:rPr>
        <w:t xml:space="preserve">,) </w:t>
      </w:r>
      <w:r w:rsidR="009545ED" w:rsidRPr="00845A39">
        <w:rPr>
          <w:rFonts w:ascii="Times New Roman" w:eastAsia="Times New Roman" w:hAnsi="Times New Roman" w:cs="Times New Roman"/>
          <w:sz w:val="24"/>
          <w:szCs w:val="24"/>
          <w:lang w:val="et-EE"/>
        </w:rPr>
        <w:t xml:space="preserve">saadeti </w:t>
      </w:r>
      <w:r w:rsidR="00526161" w:rsidRPr="00845A39">
        <w:rPr>
          <w:rFonts w:ascii="Times New Roman" w:eastAsia="Times New Roman" w:hAnsi="Times New Roman" w:cs="Times New Roman"/>
          <w:sz w:val="24"/>
          <w:szCs w:val="24"/>
          <w:lang w:val="et-EE"/>
        </w:rPr>
        <w:t xml:space="preserve">teenuse kirjeldus, mis </w:t>
      </w:r>
      <w:r w:rsidR="00651A59" w:rsidRPr="00845A39">
        <w:rPr>
          <w:rFonts w:ascii="Times New Roman" w:eastAsia="Times New Roman" w:hAnsi="Times New Roman" w:cs="Times New Roman"/>
          <w:sz w:val="24"/>
          <w:szCs w:val="24"/>
          <w:lang w:val="et-EE"/>
        </w:rPr>
        <w:t xml:space="preserve">on </w:t>
      </w:r>
      <w:r w:rsidR="00526161" w:rsidRPr="00845A39">
        <w:rPr>
          <w:rFonts w:ascii="Times New Roman" w:eastAsia="Times New Roman" w:hAnsi="Times New Roman" w:cs="Times New Roman"/>
          <w:sz w:val="24"/>
          <w:szCs w:val="24"/>
          <w:lang w:val="et-EE"/>
        </w:rPr>
        <w:t>lühi</w:t>
      </w:r>
      <w:r w:rsidR="00996132" w:rsidRPr="00845A39">
        <w:rPr>
          <w:rFonts w:ascii="Times New Roman" w:eastAsia="Times New Roman" w:hAnsi="Times New Roman" w:cs="Times New Roman"/>
          <w:sz w:val="24"/>
          <w:szCs w:val="24"/>
          <w:lang w:val="et-EE"/>
        </w:rPr>
        <w:t xml:space="preserve">kokkuvõte </w:t>
      </w:r>
      <w:r w:rsidR="0038226F" w:rsidRPr="00845A39">
        <w:rPr>
          <w:rFonts w:ascii="Times New Roman" w:eastAsia="Times New Roman" w:hAnsi="Times New Roman" w:cs="Times New Roman"/>
          <w:sz w:val="24"/>
          <w:szCs w:val="24"/>
          <w:lang w:val="et-EE"/>
        </w:rPr>
        <w:t>esialgsest tehnilisest kirjeldusest</w:t>
      </w:r>
      <w:r w:rsidR="007647CE" w:rsidRPr="00845A39">
        <w:rPr>
          <w:rFonts w:ascii="Times New Roman" w:eastAsia="Times New Roman" w:hAnsi="Times New Roman" w:cs="Times New Roman"/>
          <w:sz w:val="24"/>
          <w:szCs w:val="24"/>
          <w:lang w:val="et-EE"/>
        </w:rPr>
        <w:t>.</w:t>
      </w:r>
      <w:r w:rsidR="0038226F" w:rsidRPr="00845A39">
        <w:rPr>
          <w:rFonts w:ascii="Times New Roman" w:eastAsia="Times New Roman" w:hAnsi="Times New Roman" w:cs="Times New Roman"/>
          <w:sz w:val="24"/>
          <w:szCs w:val="24"/>
          <w:lang w:val="et-EE"/>
        </w:rPr>
        <w:t xml:space="preserve"> </w:t>
      </w:r>
      <w:r w:rsidR="7385D872" w:rsidRPr="00845A39">
        <w:rPr>
          <w:rFonts w:ascii="Times New Roman" w:eastAsia="Times New Roman" w:hAnsi="Times New Roman" w:cs="Times New Roman"/>
          <w:sz w:val="24"/>
          <w:szCs w:val="24"/>
          <w:lang w:val="et-EE"/>
        </w:rPr>
        <w:t>Hankija arvestab hanget läbi viies turu-uuringu läbiviimisega</w:t>
      </w:r>
      <w:r w:rsidRPr="00845A39">
        <w:rPr>
          <w:rFonts w:ascii="Times New Roman" w:eastAsia="Times New Roman" w:hAnsi="Times New Roman" w:cs="Times New Roman"/>
          <w:sz w:val="24"/>
          <w:szCs w:val="24"/>
          <w:lang w:val="et-EE"/>
        </w:rPr>
        <w:t xml:space="preserve"> ja annab lähtudes riigihangete seaduse § 10 lõikest 3 võimalikele pakkujatele piisava aja pakkumuse koostamiseks ja esitamiseks</w:t>
      </w:r>
      <w:r w:rsidR="7385D872" w:rsidRPr="00845A39">
        <w:rPr>
          <w:rFonts w:ascii="Times New Roman" w:eastAsia="Times New Roman" w:hAnsi="Times New Roman" w:cs="Times New Roman"/>
          <w:sz w:val="24"/>
          <w:szCs w:val="24"/>
          <w:lang w:val="et-EE"/>
        </w:rPr>
        <w:t xml:space="preserve">. </w:t>
      </w:r>
    </w:p>
    <w:p w14:paraId="0EC68E76" w14:textId="435B8D1C" w:rsidR="00A21B6E" w:rsidRPr="00845A39" w:rsidRDefault="00A21D15" w:rsidP="00A21D15">
      <w:pPr>
        <w:pStyle w:val="Loendilik"/>
        <w:spacing w:after="0" w:line="276" w:lineRule="auto"/>
        <w:ind w:left="426" w:hanging="426"/>
        <w:jc w:val="both"/>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1.4. Hankemenetluse tulemusena s</w:t>
      </w:r>
      <w:r w:rsidR="7385D872" w:rsidRPr="00845A39">
        <w:rPr>
          <w:rFonts w:ascii="Times New Roman" w:eastAsia="Times New Roman" w:hAnsi="Times New Roman" w:cs="Times New Roman"/>
          <w:sz w:val="24"/>
          <w:szCs w:val="24"/>
          <w:lang w:val="et-EE"/>
        </w:rPr>
        <w:t xml:space="preserve">õlmitakse </w:t>
      </w:r>
      <w:r w:rsidRPr="00845A39">
        <w:rPr>
          <w:rFonts w:ascii="Times New Roman" w:eastAsia="Times New Roman" w:hAnsi="Times New Roman" w:cs="Times New Roman"/>
          <w:sz w:val="24"/>
          <w:szCs w:val="24"/>
          <w:lang w:val="et-EE"/>
        </w:rPr>
        <w:t xml:space="preserve">eduka pakkujaga </w:t>
      </w:r>
      <w:r w:rsidR="7385D872" w:rsidRPr="00845A39">
        <w:rPr>
          <w:rFonts w:ascii="Times New Roman" w:eastAsia="Times New Roman" w:hAnsi="Times New Roman" w:cs="Times New Roman"/>
          <w:sz w:val="24"/>
          <w:szCs w:val="24"/>
          <w:lang w:val="et-EE"/>
        </w:rPr>
        <w:t>hankeleping</w:t>
      </w:r>
      <w:r w:rsidR="00CF064F" w:rsidRPr="00845A39">
        <w:rPr>
          <w:rFonts w:ascii="Times New Roman" w:eastAsia="Times New Roman" w:hAnsi="Times New Roman" w:cs="Times New Roman"/>
          <w:sz w:val="24"/>
          <w:szCs w:val="24"/>
          <w:lang w:val="et-EE"/>
        </w:rPr>
        <w:t xml:space="preserve"> (lisa 2)</w:t>
      </w:r>
      <w:r w:rsidR="7385D872" w:rsidRPr="00845A39">
        <w:rPr>
          <w:rFonts w:ascii="Times New Roman" w:eastAsia="Times New Roman" w:hAnsi="Times New Roman" w:cs="Times New Roman"/>
          <w:sz w:val="24"/>
          <w:szCs w:val="24"/>
          <w:lang w:val="et-EE"/>
        </w:rPr>
        <w:t>, mille objektiks on raamistik</w:t>
      </w:r>
      <w:r w:rsidRPr="00845A39">
        <w:rPr>
          <w:rFonts w:ascii="Times New Roman" w:eastAsia="Times New Roman" w:hAnsi="Times New Roman" w:cs="Times New Roman"/>
          <w:sz w:val="24"/>
          <w:szCs w:val="24"/>
          <w:lang w:val="et-EE"/>
        </w:rPr>
        <w:t>u koostamine</w:t>
      </w:r>
      <w:r w:rsidR="7385D872" w:rsidRPr="00845A39">
        <w:rPr>
          <w:rFonts w:ascii="Times New Roman" w:eastAsia="Times New Roman" w:hAnsi="Times New Roman" w:cs="Times New Roman"/>
          <w:sz w:val="24"/>
          <w:szCs w:val="24"/>
          <w:lang w:val="et-EE"/>
        </w:rPr>
        <w:t xml:space="preserve"> oskuste demonstratsioonil põhineva hindamise kontseptsiooni väljatöötamiseks kutsekeskhariduses. Hankeleping peab olema täies mahus täidetud </w:t>
      </w:r>
      <w:r w:rsidR="00CB6D30">
        <w:rPr>
          <w:rFonts w:ascii="Times New Roman" w:eastAsia="Times New Roman" w:hAnsi="Times New Roman" w:cs="Times New Roman"/>
          <w:sz w:val="24"/>
          <w:szCs w:val="24"/>
          <w:lang w:val="et-EE"/>
        </w:rPr>
        <w:t>31.</w:t>
      </w:r>
      <w:r w:rsidR="7385D872" w:rsidRPr="00845A39">
        <w:rPr>
          <w:rFonts w:ascii="Times New Roman" w:eastAsia="Times New Roman" w:hAnsi="Times New Roman" w:cs="Times New Roman"/>
          <w:sz w:val="24"/>
          <w:szCs w:val="24"/>
          <w:lang w:val="et-EE"/>
        </w:rPr>
        <w:t xml:space="preserve"> </w:t>
      </w:r>
      <w:r w:rsidR="00CB6D30">
        <w:rPr>
          <w:rFonts w:ascii="Times New Roman" w:eastAsia="Times New Roman" w:hAnsi="Times New Roman" w:cs="Times New Roman"/>
          <w:sz w:val="24"/>
          <w:szCs w:val="24"/>
          <w:lang w:val="et-EE"/>
        </w:rPr>
        <w:t>märtsiks</w:t>
      </w:r>
      <w:r w:rsidR="7385D872" w:rsidRPr="00845A39">
        <w:rPr>
          <w:rFonts w:ascii="Times New Roman" w:eastAsia="Times New Roman" w:hAnsi="Times New Roman" w:cs="Times New Roman"/>
          <w:sz w:val="24"/>
          <w:szCs w:val="24"/>
          <w:lang w:val="et-EE"/>
        </w:rPr>
        <w:t xml:space="preserve"> 2027.</w:t>
      </w:r>
    </w:p>
    <w:p w14:paraId="7C5E2D12" w14:textId="571B9874" w:rsidR="00A21B6E" w:rsidRPr="00845A39" w:rsidRDefault="00A21B6E" w:rsidP="415C3F1D">
      <w:pPr>
        <w:spacing w:after="0"/>
        <w:jc w:val="both"/>
        <w:rPr>
          <w:rFonts w:ascii="Times New Roman" w:eastAsia="Times New Roman" w:hAnsi="Times New Roman" w:cs="Times New Roman"/>
          <w:sz w:val="24"/>
          <w:szCs w:val="24"/>
          <w:lang w:val="et-EE"/>
        </w:rPr>
      </w:pPr>
    </w:p>
    <w:p w14:paraId="54AB36CB" w14:textId="07E60610" w:rsidR="00A21B6E" w:rsidRPr="00845A39" w:rsidRDefault="523566B5" w:rsidP="00DE3849">
      <w:pPr>
        <w:pStyle w:val="Loendilik"/>
        <w:numPr>
          <w:ilvl w:val="1"/>
          <w:numId w:val="28"/>
        </w:numPr>
        <w:tabs>
          <w:tab w:val="left" w:pos="426"/>
        </w:tabs>
        <w:spacing w:after="0"/>
        <w:ind w:left="0" w:firstLine="142"/>
        <w:jc w:val="both"/>
        <w:rPr>
          <w:rFonts w:ascii="Times New Roman" w:eastAsia="Times New Roman" w:hAnsi="Times New Roman" w:cs="Times New Roman"/>
          <w:b/>
          <w:bCs/>
          <w:sz w:val="24"/>
          <w:szCs w:val="24"/>
          <w:lang w:val="et-EE"/>
        </w:rPr>
      </w:pPr>
      <w:r w:rsidRPr="00845A39">
        <w:rPr>
          <w:rFonts w:ascii="Times New Roman" w:eastAsia="Times New Roman" w:hAnsi="Times New Roman" w:cs="Times New Roman"/>
          <w:b/>
          <w:bCs/>
          <w:sz w:val="24"/>
          <w:szCs w:val="24"/>
          <w:lang w:val="et-EE"/>
        </w:rPr>
        <w:t>ETTEPANEK PAKKUMUSE ESITAMISEKS</w:t>
      </w:r>
    </w:p>
    <w:p w14:paraId="5C182035" w14:textId="1BF5DB66" w:rsidR="00A21B6E" w:rsidRPr="00845A39" w:rsidRDefault="006051B5" w:rsidP="00A21D15">
      <w:pPr>
        <w:spacing w:after="0"/>
        <w:ind w:left="426"/>
        <w:jc w:val="both"/>
        <w:rPr>
          <w:lang w:val="et-EE"/>
        </w:rPr>
      </w:pPr>
      <w:r w:rsidRPr="00845A39">
        <w:rPr>
          <w:rFonts w:ascii="Times New Roman" w:hAnsi="Times New Roman" w:cs="Times New Roman"/>
          <w:sz w:val="24"/>
          <w:szCs w:val="24"/>
          <w:lang w:val="et-EE"/>
        </w:rPr>
        <w:lastRenderedPageBreak/>
        <w:t xml:space="preserve">Haridus- ja Teadusministeerium (edaspidi: </w:t>
      </w:r>
      <w:r w:rsidRPr="00845A39">
        <w:rPr>
          <w:rFonts w:ascii="Times New Roman" w:hAnsi="Times New Roman" w:cs="Times New Roman"/>
          <w:i/>
          <w:iCs/>
          <w:sz w:val="24"/>
          <w:szCs w:val="24"/>
          <w:lang w:val="et-EE"/>
        </w:rPr>
        <w:t>hankija</w:t>
      </w:r>
      <w:r w:rsidRPr="00845A39">
        <w:rPr>
          <w:rFonts w:ascii="Times New Roman" w:hAnsi="Times New Roman" w:cs="Times New Roman"/>
          <w:sz w:val="24"/>
          <w:szCs w:val="24"/>
          <w:lang w:val="et-EE"/>
        </w:rPr>
        <w:t xml:space="preserve">) teeb </w:t>
      </w:r>
      <w:r w:rsidR="55969AC7" w:rsidRPr="00845A39">
        <w:rPr>
          <w:rFonts w:ascii="Times New Roman" w:eastAsia="Times New Roman" w:hAnsi="Times New Roman" w:cs="Times New Roman"/>
          <w:sz w:val="24"/>
          <w:szCs w:val="24"/>
          <w:lang w:val="et-EE"/>
        </w:rPr>
        <w:t xml:space="preserve">ettepaneku esitada pakkumus riigihankes </w:t>
      </w:r>
      <w:r w:rsidR="55969AC7" w:rsidRPr="00845A39">
        <w:rPr>
          <w:rFonts w:ascii="Times New Roman" w:eastAsia="Times New Roman" w:hAnsi="Times New Roman" w:cs="Times New Roman"/>
          <w:b/>
          <w:bCs/>
          <w:sz w:val="24"/>
          <w:szCs w:val="24"/>
          <w:lang w:val="et-EE"/>
        </w:rPr>
        <w:t>„Raamistiku koostamine oskuste demonstratsioonil põhineva hindamise kontseptsiooni väljatöötamiseks kutsekeskhariduses</w:t>
      </w:r>
      <w:r w:rsidR="55969AC7" w:rsidRPr="00845A39">
        <w:rPr>
          <w:rFonts w:ascii="Times New Roman" w:eastAsia="Times New Roman" w:hAnsi="Times New Roman" w:cs="Times New Roman"/>
          <w:sz w:val="24"/>
          <w:szCs w:val="24"/>
          <w:lang w:val="et-EE"/>
        </w:rPr>
        <w:t>“. Hanke tulemusena sõlmitakse eduka pakkujaga hankeleping, mille objektiks on raamistik</w:t>
      </w:r>
      <w:r w:rsidR="00A21D15" w:rsidRPr="00845A39">
        <w:rPr>
          <w:rFonts w:ascii="Times New Roman" w:eastAsia="Times New Roman" w:hAnsi="Times New Roman" w:cs="Times New Roman"/>
          <w:sz w:val="24"/>
          <w:szCs w:val="24"/>
          <w:lang w:val="et-EE"/>
        </w:rPr>
        <w:t>u koostamine</w:t>
      </w:r>
      <w:r w:rsidR="55969AC7" w:rsidRPr="00845A39">
        <w:rPr>
          <w:rFonts w:ascii="Times New Roman" w:eastAsia="Times New Roman" w:hAnsi="Times New Roman" w:cs="Times New Roman"/>
          <w:sz w:val="24"/>
          <w:szCs w:val="24"/>
          <w:lang w:val="et-EE"/>
        </w:rPr>
        <w:t xml:space="preserve"> oskuste demonstratsioonil põhineva hindamise kontseptsiooni väljatöötamiseks kutsekeskhariduses.</w:t>
      </w:r>
    </w:p>
    <w:p w14:paraId="5459FC40" w14:textId="6E13443B" w:rsidR="395DC4F3" w:rsidRPr="00845A39" w:rsidRDefault="395DC4F3" w:rsidP="395DC4F3">
      <w:pPr>
        <w:spacing w:after="0"/>
        <w:rPr>
          <w:rFonts w:ascii="Times New Roman" w:hAnsi="Times New Roman" w:cs="Times New Roman"/>
          <w:sz w:val="24"/>
          <w:szCs w:val="24"/>
          <w:lang w:val="et-EE"/>
        </w:rPr>
      </w:pPr>
    </w:p>
    <w:p w14:paraId="59FCBDAE" w14:textId="6E9DFD1B" w:rsidR="2AACC93A" w:rsidRPr="00845A39" w:rsidRDefault="07BA34C5" w:rsidP="007138CA">
      <w:pPr>
        <w:pStyle w:val="Loendilik"/>
        <w:numPr>
          <w:ilvl w:val="1"/>
          <w:numId w:val="28"/>
        </w:numPr>
        <w:tabs>
          <w:tab w:val="left" w:pos="426"/>
        </w:tabs>
        <w:spacing w:after="0"/>
        <w:ind w:left="0" w:firstLine="142"/>
        <w:rPr>
          <w:rFonts w:ascii="Times New Roman" w:eastAsia="Times New Roman" w:hAnsi="Times New Roman" w:cs="Times New Roman"/>
          <w:color w:val="000000" w:themeColor="text1"/>
          <w:sz w:val="24"/>
          <w:szCs w:val="24"/>
          <w:lang w:val="et-EE"/>
        </w:rPr>
      </w:pPr>
      <w:r w:rsidRPr="00845A39">
        <w:rPr>
          <w:rFonts w:ascii="Times New Roman" w:eastAsia="Times New Roman" w:hAnsi="Times New Roman" w:cs="Times New Roman"/>
          <w:b/>
          <w:bCs/>
          <w:sz w:val="24"/>
          <w:szCs w:val="24"/>
          <w:lang w:val="et-EE"/>
        </w:rPr>
        <w:t>TEHNILINE KIRJELDUS</w:t>
      </w:r>
    </w:p>
    <w:p w14:paraId="4192941D" w14:textId="60F1E56B" w:rsidR="2AACC93A" w:rsidRPr="00845A39" w:rsidRDefault="07BA34C5" w:rsidP="00A21D15">
      <w:pPr>
        <w:pStyle w:val="Loendilik"/>
        <w:spacing w:after="0"/>
        <w:ind w:left="426"/>
        <w:rPr>
          <w:lang w:val="et-EE"/>
        </w:rPr>
      </w:pPr>
      <w:r w:rsidRPr="00845A39">
        <w:rPr>
          <w:rFonts w:ascii="Times New Roman" w:eastAsia="Times New Roman" w:hAnsi="Times New Roman" w:cs="Times New Roman"/>
          <w:color w:val="000000" w:themeColor="text1"/>
          <w:sz w:val="24"/>
          <w:szCs w:val="24"/>
          <w:lang w:val="et-EE"/>
        </w:rPr>
        <w:t>Hanke tehniline kirjeldus on toodud lisas 1.</w:t>
      </w:r>
    </w:p>
    <w:p w14:paraId="26FBDC82" w14:textId="41C08238" w:rsidR="2AACC93A" w:rsidRPr="00845A39" w:rsidRDefault="2AACC93A" w:rsidP="415C3F1D">
      <w:pPr>
        <w:pStyle w:val="Loendilik"/>
        <w:spacing w:after="0"/>
        <w:ind w:left="-180"/>
        <w:rPr>
          <w:rFonts w:ascii="Times New Roman" w:eastAsia="Times New Roman" w:hAnsi="Times New Roman" w:cs="Times New Roman"/>
          <w:color w:val="000000" w:themeColor="text1"/>
          <w:sz w:val="24"/>
          <w:szCs w:val="24"/>
          <w:lang w:val="et-EE"/>
        </w:rPr>
      </w:pPr>
    </w:p>
    <w:p w14:paraId="738267A5" w14:textId="646D0AF2" w:rsidR="007138CA" w:rsidRPr="00845A39" w:rsidRDefault="007138CA" w:rsidP="00DE3849">
      <w:pPr>
        <w:pStyle w:val="Pealkiri1"/>
        <w:numPr>
          <w:ilvl w:val="1"/>
          <w:numId w:val="28"/>
        </w:numPr>
        <w:spacing w:after="240"/>
        <w:ind w:left="426" w:hanging="284"/>
        <w:jc w:val="both"/>
        <w:rPr>
          <w:rFonts w:ascii="Times New Roman" w:hAnsi="Times New Roman" w:cs="Times New Roman"/>
          <w:color w:val="auto"/>
          <w:sz w:val="24"/>
          <w:szCs w:val="24"/>
          <w:lang w:val="et-EE"/>
        </w:rPr>
      </w:pPr>
      <w:r w:rsidRPr="00845A39">
        <w:rPr>
          <w:rFonts w:ascii="Times New Roman" w:hAnsi="Times New Roman" w:cs="Times New Roman"/>
          <w:color w:val="auto"/>
          <w:sz w:val="24"/>
          <w:szCs w:val="24"/>
          <w:lang w:val="et-EE"/>
        </w:rPr>
        <w:t xml:space="preserve">PAKKUMUS JA SELLEGA KOOS ESITATAVAD DOKUMENDID </w:t>
      </w:r>
    </w:p>
    <w:p w14:paraId="42F510BC" w14:textId="1E2B8F73" w:rsidR="007138CA" w:rsidRPr="00845A39" w:rsidRDefault="007138CA" w:rsidP="007138CA">
      <w:pPr>
        <w:pStyle w:val="Pealkiri1"/>
        <w:spacing w:before="0"/>
        <w:ind w:left="426" w:hanging="284"/>
        <w:jc w:val="both"/>
        <w:rPr>
          <w:rFonts w:ascii="Times New Roman" w:hAnsi="Times New Roman" w:cs="Times New Roman"/>
          <w:b w:val="0"/>
          <w:bCs w:val="0"/>
          <w:sz w:val="24"/>
          <w:szCs w:val="24"/>
          <w:lang w:val="et-EE"/>
        </w:rPr>
      </w:pPr>
      <w:r w:rsidRPr="00845A39">
        <w:rPr>
          <w:rFonts w:ascii="Times New Roman" w:hAnsi="Times New Roman" w:cs="Times New Roman"/>
          <w:b w:val="0"/>
          <w:bCs w:val="0"/>
          <w:sz w:val="24"/>
          <w:szCs w:val="24"/>
          <w:lang w:val="et-EE"/>
        </w:rPr>
        <w:t>4.1. Pakkumuse esitamisega kinnitab pakkuja nõustumust kõikide hanke alusdokumentides sätestatud tingimustega ning võtab kohustuse</w:t>
      </w:r>
      <w:r w:rsidR="001D1E18" w:rsidRPr="00845A39">
        <w:rPr>
          <w:rFonts w:ascii="Times New Roman" w:hAnsi="Times New Roman" w:cs="Times New Roman"/>
          <w:b w:val="0"/>
          <w:bCs w:val="0"/>
          <w:sz w:val="24"/>
          <w:szCs w:val="24"/>
          <w:lang w:val="et-EE"/>
        </w:rPr>
        <w:t xml:space="preserve"> teha</w:t>
      </w:r>
      <w:r w:rsidRPr="00845A39">
        <w:rPr>
          <w:rFonts w:ascii="Times New Roman" w:hAnsi="Times New Roman" w:cs="Times New Roman"/>
          <w:b w:val="0"/>
          <w:bCs w:val="0"/>
          <w:sz w:val="24"/>
          <w:szCs w:val="24"/>
          <w:lang w:val="et-EE"/>
        </w:rPr>
        <w:t xml:space="preserve"> edukaks osutumise ja hankelepingu sõlmimise korral </w:t>
      </w:r>
      <w:r w:rsidR="001D1E18" w:rsidRPr="00845A39">
        <w:rPr>
          <w:rFonts w:ascii="Times New Roman" w:hAnsi="Times New Roman" w:cs="Times New Roman"/>
          <w:b w:val="0"/>
          <w:bCs w:val="0"/>
          <w:sz w:val="24"/>
          <w:szCs w:val="24"/>
          <w:lang w:val="et-EE"/>
        </w:rPr>
        <w:t>töö</w:t>
      </w:r>
      <w:r w:rsidRPr="00845A39">
        <w:rPr>
          <w:rFonts w:ascii="Times New Roman" w:hAnsi="Times New Roman" w:cs="Times New Roman"/>
          <w:b w:val="0"/>
          <w:bCs w:val="0"/>
          <w:sz w:val="24"/>
          <w:szCs w:val="24"/>
          <w:lang w:val="et-EE"/>
        </w:rPr>
        <w:t xml:space="preserve"> lähtudes hankija sätestatud tingimustest.</w:t>
      </w:r>
    </w:p>
    <w:p w14:paraId="6CCF23A5" w14:textId="50CBF794" w:rsidR="007138CA" w:rsidRPr="00845A39" w:rsidRDefault="007138CA" w:rsidP="007138CA">
      <w:pPr>
        <w:pStyle w:val="Pealkiri1"/>
        <w:spacing w:before="0"/>
        <w:ind w:left="426" w:hanging="284"/>
        <w:jc w:val="both"/>
        <w:rPr>
          <w:rFonts w:ascii="Times New Roman" w:hAnsi="Times New Roman" w:cs="Times New Roman"/>
          <w:b w:val="0"/>
          <w:bCs w:val="0"/>
          <w:sz w:val="24"/>
          <w:szCs w:val="24"/>
          <w:lang w:val="et-EE"/>
        </w:rPr>
      </w:pPr>
      <w:r w:rsidRPr="00845A39">
        <w:rPr>
          <w:rFonts w:ascii="Times New Roman" w:hAnsi="Times New Roman" w:cs="Times New Roman"/>
          <w:b w:val="0"/>
          <w:bCs w:val="0"/>
          <w:sz w:val="24"/>
          <w:szCs w:val="24"/>
          <w:lang w:val="et-EE"/>
        </w:rPr>
        <w:t>4.2. Pakkumus peab sisaldama järgmisi dokumente ja andmeid:</w:t>
      </w:r>
    </w:p>
    <w:p w14:paraId="619750C6" w14:textId="16537E05" w:rsidR="007138CA" w:rsidRPr="00845A39" w:rsidRDefault="007138CA" w:rsidP="00DE3849">
      <w:pPr>
        <w:pStyle w:val="Loendilik"/>
        <w:numPr>
          <w:ilvl w:val="2"/>
          <w:numId w:val="84"/>
        </w:numPr>
        <w:tabs>
          <w:tab w:val="left" w:pos="0"/>
          <w:tab w:val="left" w:pos="720"/>
        </w:tabs>
        <w:spacing w:after="160" w:line="276" w:lineRule="auto"/>
        <w:jc w:val="both"/>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 xml:space="preserve">tööprotsessi kirjeldus ning esmane aja- ja tegevuskava, mis </w:t>
      </w:r>
      <w:r w:rsidR="000929A2" w:rsidRPr="00845A39">
        <w:rPr>
          <w:rFonts w:ascii="Times New Roman" w:eastAsia="Times New Roman" w:hAnsi="Times New Roman" w:cs="Times New Roman"/>
          <w:sz w:val="24"/>
          <w:szCs w:val="24"/>
          <w:lang w:val="et-EE"/>
        </w:rPr>
        <w:t xml:space="preserve">võimaldab hankijal pakkumusi hinnata ning </w:t>
      </w:r>
      <w:r w:rsidRPr="00845A39">
        <w:rPr>
          <w:rFonts w:ascii="Times New Roman" w:eastAsia="Times New Roman" w:hAnsi="Times New Roman" w:cs="Times New Roman"/>
          <w:sz w:val="24"/>
          <w:szCs w:val="24"/>
          <w:lang w:val="et-EE"/>
        </w:rPr>
        <w:t xml:space="preserve">näitab, kuidas jõutakse lõpptulemini hiljemalt </w:t>
      </w:r>
      <w:r w:rsidR="001C7E6D">
        <w:rPr>
          <w:rFonts w:ascii="Times New Roman" w:eastAsia="Times New Roman" w:hAnsi="Times New Roman" w:cs="Times New Roman"/>
          <w:sz w:val="24"/>
          <w:szCs w:val="24"/>
          <w:lang w:val="et-EE"/>
        </w:rPr>
        <w:t>31</w:t>
      </w:r>
      <w:r w:rsidRPr="00845A39">
        <w:rPr>
          <w:rFonts w:ascii="Times New Roman" w:eastAsia="Times New Roman" w:hAnsi="Times New Roman" w:cs="Times New Roman"/>
          <w:sz w:val="24"/>
          <w:szCs w:val="24"/>
          <w:lang w:val="et-EE"/>
        </w:rPr>
        <w:t>.0</w:t>
      </w:r>
      <w:r w:rsidR="001C7E6D">
        <w:rPr>
          <w:rFonts w:ascii="Times New Roman" w:eastAsia="Times New Roman" w:hAnsi="Times New Roman" w:cs="Times New Roman"/>
          <w:sz w:val="24"/>
          <w:szCs w:val="24"/>
          <w:lang w:val="et-EE"/>
        </w:rPr>
        <w:t>3</w:t>
      </w:r>
      <w:r w:rsidRPr="00845A39">
        <w:rPr>
          <w:rFonts w:ascii="Times New Roman" w:eastAsia="Times New Roman" w:hAnsi="Times New Roman" w:cs="Times New Roman"/>
          <w:sz w:val="24"/>
          <w:szCs w:val="24"/>
          <w:lang w:val="et-EE"/>
        </w:rPr>
        <w:t xml:space="preserve">.2027. a; </w:t>
      </w:r>
    </w:p>
    <w:p w14:paraId="0502A210" w14:textId="22509CBC" w:rsidR="007138CA" w:rsidRPr="00845A39" w:rsidRDefault="007138CA" w:rsidP="00DE3849">
      <w:pPr>
        <w:pStyle w:val="Loendilik"/>
        <w:numPr>
          <w:ilvl w:val="2"/>
          <w:numId w:val="84"/>
        </w:numPr>
        <w:tabs>
          <w:tab w:val="left" w:pos="0"/>
          <w:tab w:val="left" w:pos="720"/>
        </w:tabs>
        <w:spacing w:after="160" w:line="276" w:lineRule="auto"/>
        <w:jc w:val="both"/>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 xml:space="preserve">tegevuste ajakava, kus on selgelt välja toodud töö etapid ja nende teostamiseks kavandatav aeg; </w:t>
      </w:r>
    </w:p>
    <w:p w14:paraId="510FE307" w14:textId="025BC67D" w:rsidR="007138CA" w:rsidRPr="00845A39" w:rsidRDefault="007138CA" w:rsidP="00DE3849">
      <w:pPr>
        <w:pStyle w:val="Loendilik"/>
        <w:numPr>
          <w:ilvl w:val="2"/>
          <w:numId w:val="84"/>
        </w:numPr>
        <w:tabs>
          <w:tab w:val="left" w:pos="0"/>
          <w:tab w:val="left" w:pos="720"/>
        </w:tabs>
        <w:spacing w:after="160" w:line="276" w:lineRule="auto"/>
        <w:jc w:val="both"/>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 xml:space="preserve">meeskonna koosseis, rollijaotus ja </w:t>
      </w:r>
      <w:r w:rsidR="00CF7F64">
        <w:rPr>
          <w:rFonts w:ascii="Times New Roman" w:eastAsia="Times New Roman" w:hAnsi="Times New Roman" w:cs="Times New Roman"/>
          <w:sz w:val="24"/>
          <w:szCs w:val="24"/>
          <w:lang w:val="et-EE"/>
        </w:rPr>
        <w:t xml:space="preserve">Lisas 5 toodud </w:t>
      </w:r>
      <w:r w:rsidRPr="00845A39">
        <w:rPr>
          <w:rFonts w:ascii="Times New Roman" w:eastAsia="Times New Roman" w:hAnsi="Times New Roman" w:cs="Times New Roman"/>
          <w:sz w:val="24"/>
          <w:szCs w:val="24"/>
          <w:lang w:val="et-EE"/>
        </w:rPr>
        <w:t xml:space="preserve">formaadis CV-d, mis tõendavad vastavust  esitatud nõuetele; </w:t>
      </w:r>
    </w:p>
    <w:p w14:paraId="69856B9E" w14:textId="1E772AF4" w:rsidR="007138CA" w:rsidRPr="00845A39" w:rsidRDefault="007138CA" w:rsidP="00DE3849">
      <w:pPr>
        <w:pStyle w:val="Loendilik"/>
        <w:numPr>
          <w:ilvl w:val="2"/>
          <w:numId w:val="84"/>
        </w:numPr>
        <w:tabs>
          <w:tab w:val="left" w:pos="0"/>
          <w:tab w:val="left" w:pos="720"/>
        </w:tabs>
        <w:spacing w:after="160" w:line="276" w:lineRule="auto"/>
        <w:jc w:val="both"/>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 xml:space="preserve">andmed vähemalt kahe pakkuja poolt täidetud lepingu kohta, mille objektiks on haridusvaldkonna arendustöö, kontseptsiooni, juhendmaterjali või hindamismudeli koostamine; </w:t>
      </w:r>
    </w:p>
    <w:p w14:paraId="3E7E71B4" w14:textId="0D50BBCF" w:rsidR="007138CA" w:rsidRPr="00845A39" w:rsidRDefault="007138CA" w:rsidP="00DE3849">
      <w:pPr>
        <w:pStyle w:val="Loendilik"/>
        <w:numPr>
          <w:ilvl w:val="2"/>
          <w:numId w:val="84"/>
        </w:numPr>
        <w:tabs>
          <w:tab w:val="left" w:pos="0"/>
          <w:tab w:val="left" w:pos="720"/>
        </w:tabs>
        <w:spacing w:after="160" w:line="276" w:lineRule="auto"/>
        <w:jc w:val="both"/>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 xml:space="preserve">pakkumuse maksumus </w:t>
      </w:r>
      <w:r w:rsidR="007B01F0" w:rsidRPr="00845A39">
        <w:rPr>
          <w:rFonts w:ascii="Times New Roman" w:eastAsia="Times New Roman" w:hAnsi="Times New Roman" w:cs="Times New Roman"/>
          <w:sz w:val="24"/>
          <w:szCs w:val="24"/>
          <w:lang w:val="et-EE"/>
        </w:rPr>
        <w:t xml:space="preserve">hinnapakkumuse vormil (lisa 3) </w:t>
      </w:r>
      <w:r w:rsidRPr="00845A39">
        <w:rPr>
          <w:rFonts w:ascii="Times New Roman" w:eastAsia="Times New Roman" w:hAnsi="Times New Roman" w:cs="Times New Roman"/>
          <w:sz w:val="24"/>
          <w:szCs w:val="24"/>
          <w:lang w:val="et-EE"/>
        </w:rPr>
        <w:t xml:space="preserve">ilma käibemaksuta ja koos käibemaksuga, kui pakkuja on käibemaksukohustuslane; </w:t>
      </w:r>
    </w:p>
    <w:p w14:paraId="13DCD00C" w14:textId="60ADC79E" w:rsidR="007138CA" w:rsidRPr="00845A39" w:rsidRDefault="007138CA" w:rsidP="00DE3849">
      <w:pPr>
        <w:pStyle w:val="Loendilik"/>
        <w:numPr>
          <w:ilvl w:val="2"/>
          <w:numId w:val="84"/>
        </w:numPr>
        <w:tabs>
          <w:tab w:val="left" w:pos="0"/>
          <w:tab w:val="left" w:pos="720"/>
        </w:tabs>
        <w:spacing w:after="160" w:line="276" w:lineRule="auto"/>
        <w:jc w:val="both"/>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 xml:space="preserve">kinnitus pakkumuse jõusoleku aja kohta arvestades, et pakkumuse jõusoleku minimaalne tähtaeg on 30 päeva arvates pakkumuste esitamise tähtpäevast; </w:t>
      </w:r>
    </w:p>
    <w:p w14:paraId="1926250B" w14:textId="5CB7A06A" w:rsidR="007138CA" w:rsidRPr="00845A39" w:rsidRDefault="007138CA" w:rsidP="00DE3849">
      <w:pPr>
        <w:pStyle w:val="Loendilik"/>
        <w:numPr>
          <w:ilvl w:val="2"/>
          <w:numId w:val="84"/>
        </w:numPr>
        <w:tabs>
          <w:tab w:val="left" w:pos="0"/>
          <w:tab w:val="left" w:pos="720"/>
        </w:tabs>
        <w:spacing w:after="160" w:line="276" w:lineRule="auto"/>
        <w:jc w:val="both"/>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 xml:space="preserve">vabas vormis kinnitus, et pakkuja täidab </w:t>
      </w:r>
      <w:r w:rsidR="001D1E18" w:rsidRPr="00845A39">
        <w:rPr>
          <w:rFonts w:ascii="Times New Roman" w:eastAsia="Times New Roman" w:hAnsi="Times New Roman" w:cs="Times New Roman"/>
          <w:sz w:val="24"/>
          <w:szCs w:val="24"/>
          <w:lang w:val="et-EE"/>
        </w:rPr>
        <w:t>lepingu täitmisel</w:t>
      </w:r>
      <w:r w:rsidRPr="00845A39">
        <w:rPr>
          <w:rFonts w:ascii="Times New Roman" w:eastAsia="Times New Roman" w:hAnsi="Times New Roman" w:cs="Times New Roman"/>
          <w:sz w:val="24"/>
          <w:szCs w:val="24"/>
          <w:lang w:val="et-EE"/>
        </w:rPr>
        <w:t xml:space="preserve"> keskkonnanõudeid ning väldib oma tegevusest tulenevat võimalikku negatiivset keskkonnamõju.</w:t>
      </w:r>
    </w:p>
    <w:p w14:paraId="494F9546" w14:textId="6767D1D0" w:rsidR="007138CA" w:rsidRPr="00845A39" w:rsidRDefault="007138CA" w:rsidP="00877707">
      <w:pPr>
        <w:pStyle w:val="Loendilik"/>
        <w:tabs>
          <w:tab w:val="left" w:pos="426"/>
        </w:tabs>
        <w:spacing w:after="0"/>
        <w:ind w:left="0"/>
        <w:rPr>
          <w:rFonts w:ascii="Times New Roman" w:eastAsia="Times New Roman" w:hAnsi="Times New Roman" w:cs="Times New Roman"/>
          <w:b/>
          <w:bCs/>
          <w:sz w:val="24"/>
          <w:szCs w:val="24"/>
          <w:lang w:val="et-EE"/>
        </w:rPr>
      </w:pPr>
    </w:p>
    <w:p w14:paraId="4A5F413C" w14:textId="78F23176" w:rsidR="007B01F0" w:rsidRPr="00845A39" w:rsidRDefault="007B01F0" w:rsidP="00877707">
      <w:pPr>
        <w:pStyle w:val="Pealkiri1"/>
        <w:numPr>
          <w:ilvl w:val="0"/>
          <w:numId w:val="84"/>
        </w:numPr>
        <w:spacing w:after="240"/>
        <w:jc w:val="both"/>
        <w:rPr>
          <w:rFonts w:ascii="Times New Roman" w:hAnsi="Times New Roman" w:cs="Times New Roman"/>
          <w:color w:val="auto"/>
          <w:sz w:val="24"/>
          <w:szCs w:val="24"/>
          <w:lang w:val="et-EE"/>
        </w:rPr>
      </w:pPr>
      <w:r w:rsidRPr="00845A39">
        <w:rPr>
          <w:rFonts w:ascii="Times New Roman" w:hAnsi="Times New Roman" w:cs="Times New Roman"/>
          <w:color w:val="auto"/>
          <w:sz w:val="24"/>
          <w:szCs w:val="24"/>
          <w:lang w:val="et-EE"/>
        </w:rPr>
        <w:t xml:space="preserve">PAKKUMUSE ESITAMINE </w:t>
      </w:r>
    </w:p>
    <w:p w14:paraId="435686C5" w14:textId="1671B92A" w:rsidR="007B01F0" w:rsidRPr="00845A39" w:rsidRDefault="007B01F0" w:rsidP="007B01F0">
      <w:pPr>
        <w:jc w:val="both"/>
        <w:rPr>
          <w:rFonts w:ascii="Times New Roman" w:hAnsi="Times New Roman" w:cs="Times New Roman"/>
          <w:b/>
          <w:bCs/>
          <w:sz w:val="24"/>
          <w:szCs w:val="24"/>
          <w:lang w:val="et-EE"/>
        </w:rPr>
      </w:pPr>
      <w:r w:rsidRPr="00845A39">
        <w:rPr>
          <w:rFonts w:ascii="Times New Roman" w:hAnsi="Times New Roman" w:cs="Times New Roman"/>
          <w:sz w:val="24"/>
          <w:szCs w:val="24"/>
          <w:lang w:val="et-EE"/>
        </w:rPr>
        <w:t xml:space="preserve">Pakkumus palume esitada </w:t>
      </w:r>
      <w:r w:rsidRPr="005E6831">
        <w:rPr>
          <w:rFonts w:ascii="Times New Roman" w:hAnsi="Times New Roman" w:cs="Times New Roman"/>
          <w:sz w:val="24"/>
          <w:szCs w:val="24"/>
          <w:shd w:val="clear" w:color="auto" w:fill="FFFFFF" w:themeFill="background1"/>
          <w:lang w:val="et-EE"/>
        </w:rPr>
        <w:t xml:space="preserve">hiljemalt </w:t>
      </w:r>
      <w:r w:rsidR="005E6831" w:rsidRPr="005E6831">
        <w:rPr>
          <w:rFonts w:ascii="Times New Roman" w:hAnsi="Times New Roman" w:cs="Times New Roman"/>
          <w:sz w:val="24"/>
          <w:szCs w:val="24"/>
          <w:shd w:val="clear" w:color="auto" w:fill="FFFFFF" w:themeFill="background1"/>
          <w:lang w:val="et-EE"/>
        </w:rPr>
        <w:t xml:space="preserve">28. </w:t>
      </w:r>
      <w:r w:rsidRPr="005E6831">
        <w:rPr>
          <w:rFonts w:ascii="Times New Roman" w:hAnsi="Times New Roman" w:cs="Times New Roman"/>
          <w:sz w:val="24"/>
          <w:szCs w:val="24"/>
          <w:shd w:val="clear" w:color="auto" w:fill="FFFFFF" w:themeFill="background1"/>
          <w:lang w:val="et-EE"/>
        </w:rPr>
        <w:t>septembril 2026.</w:t>
      </w:r>
      <w:r w:rsidRPr="00845A39">
        <w:rPr>
          <w:rFonts w:ascii="Times New Roman" w:hAnsi="Times New Roman" w:cs="Times New Roman"/>
          <w:sz w:val="24"/>
          <w:szCs w:val="24"/>
          <w:lang w:val="et-EE"/>
        </w:rPr>
        <w:t xml:space="preserve"> a</w:t>
      </w:r>
      <w:r w:rsidRPr="00845A39">
        <w:rPr>
          <w:rFonts w:ascii="Times New Roman" w:hAnsi="Times New Roman" w:cs="Times New Roman"/>
          <w:b/>
          <w:bCs/>
          <w:sz w:val="24"/>
          <w:szCs w:val="24"/>
          <w:lang w:val="et-EE"/>
        </w:rPr>
        <w:t xml:space="preserve"> kell 12.00 e-posti aadressile [rita.kask-klesmann@hm.ee]. Teemareale märkida „Raamistik oskuste demonstratsioonil põhineva hindamise kontseptsiooni loomiseks“.</w:t>
      </w:r>
    </w:p>
    <w:p w14:paraId="697D0396" w14:textId="77777777" w:rsidR="007B01F0" w:rsidRDefault="007B01F0" w:rsidP="007B01F0">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Hankija vastab kõikidele laekunud küsimustele 3 tööpäeva jooksul. Kui küsimuse esitamise ja pakkumuse esitamise tähtpäeva vahele jääb vähem kui 3 tööpäeva, ei pruugi hankija küsimusele vastata.</w:t>
      </w:r>
    </w:p>
    <w:p w14:paraId="50922BDB" w14:textId="09BDB99F" w:rsidR="00AE3B67" w:rsidRPr="00845A39" w:rsidRDefault="00AE3B67" w:rsidP="007B01F0">
      <w:pPr>
        <w:jc w:val="both"/>
        <w:rPr>
          <w:lang w:val="et-EE"/>
        </w:rPr>
      </w:pPr>
      <w:r>
        <w:rPr>
          <w:rFonts w:ascii="Times New Roman" w:hAnsi="Times New Roman" w:cs="Times New Roman"/>
          <w:sz w:val="24"/>
          <w:szCs w:val="24"/>
          <w:lang w:val="et-EE"/>
        </w:rPr>
        <w:t>Pakkumused avatakse pärast pakkumuste esitamise tähtaja saabumist.</w:t>
      </w:r>
    </w:p>
    <w:p w14:paraId="7B29EE8D" w14:textId="1952783C" w:rsidR="007457A8" w:rsidRDefault="007457A8" w:rsidP="00877707">
      <w:pPr>
        <w:pStyle w:val="Pealkiri1"/>
        <w:numPr>
          <w:ilvl w:val="0"/>
          <w:numId w:val="84"/>
        </w:numPr>
        <w:tabs>
          <w:tab w:val="left" w:pos="284"/>
        </w:tabs>
        <w:spacing w:after="240"/>
        <w:jc w:val="both"/>
        <w:rPr>
          <w:rFonts w:ascii="Times New Roman" w:hAnsi="Times New Roman" w:cs="Times New Roman"/>
          <w:lang w:val="et-EE"/>
        </w:rPr>
      </w:pPr>
      <w:r>
        <w:rPr>
          <w:rFonts w:ascii="Times New Roman" w:hAnsi="Times New Roman" w:cs="Times New Roman"/>
          <w:lang w:val="et-EE"/>
        </w:rPr>
        <w:lastRenderedPageBreak/>
        <w:t>KVALIFITSEERIMI</w:t>
      </w:r>
      <w:r w:rsidR="00495908">
        <w:rPr>
          <w:rFonts w:ascii="Times New Roman" w:hAnsi="Times New Roman" w:cs="Times New Roman"/>
          <w:lang w:val="et-EE"/>
        </w:rPr>
        <w:t>NE</w:t>
      </w:r>
    </w:p>
    <w:p w14:paraId="03C24566" w14:textId="77777777" w:rsidR="004F42F3" w:rsidRDefault="007457A8" w:rsidP="004F42F3">
      <w:pPr>
        <w:tabs>
          <w:tab w:val="left" w:pos="720"/>
        </w:tabs>
        <w:spacing w:after="160" w:line="276" w:lineRule="auto"/>
        <w:ind w:left="426" w:hanging="426"/>
        <w:jc w:val="both"/>
        <w:rPr>
          <w:rFonts w:ascii="Times New Roman" w:eastAsia="Times New Roman" w:hAnsi="Times New Roman" w:cs="Times New Roman"/>
          <w:sz w:val="24"/>
          <w:szCs w:val="24"/>
          <w:lang w:val="et-EE"/>
        </w:rPr>
      </w:pPr>
      <w:r w:rsidRPr="004F42F3">
        <w:rPr>
          <w:rFonts w:ascii="Times New Roman" w:hAnsi="Times New Roman" w:cs="Times New Roman"/>
          <w:lang w:val="et-EE"/>
        </w:rPr>
        <w:t>6.1.</w:t>
      </w:r>
      <w:r>
        <w:rPr>
          <w:lang w:val="et-EE"/>
        </w:rPr>
        <w:t xml:space="preserve"> </w:t>
      </w:r>
      <w:r w:rsidRPr="00845A39">
        <w:rPr>
          <w:rFonts w:ascii="Times New Roman" w:eastAsia="Times New Roman" w:hAnsi="Times New Roman" w:cs="Times New Roman"/>
          <w:sz w:val="24"/>
          <w:szCs w:val="24"/>
          <w:lang w:val="et-EE"/>
        </w:rPr>
        <w:t xml:space="preserve">Pakkuja peab olema täitnud riigihanke algamisele eelneva </w:t>
      </w:r>
      <w:r>
        <w:rPr>
          <w:rFonts w:ascii="Times New Roman" w:eastAsia="Times New Roman" w:hAnsi="Times New Roman" w:cs="Times New Roman"/>
          <w:sz w:val="24"/>
          <w:szCs w:val="24"/>
          <w:lang w:val="et-EE"/>
        </w:rPr>
        <w:t xml:space="preserve">48 kuu </w:t>
      </w:r>
      <w:r w:rsidRPr="00845A39">
        <w:rPr>
          <w:rFonts w:ascii="Times New Roman" w:eastAsia="Times New Roman" w:hAnsi="Times New Roman" w:cs="Times New Roman"/>
          <w:sz w:val="24"/>
          <w:szCs w:val="24"/>
          <w:lang w:val="et-EE"/>
        </w:rPr>
        <w:t xml:space="preserve">jooksul vähemalt kaks lepingut, mille objektiks on haridusvaldkonna arendustöö, kontseptsiooni, juhendmaterjali või hindamismudeli koostamine. </w:t>
      </w:r>
    </w:p>
    <w:p w14:paraId="5E7C1E8B" w14:textId="77777777" w:rsidR="004F42F3" w:rsidRDefault="004F42F3" w:rsidP="004F42F3">
      <w:pPr>
        <w:tabs>
          <w:tab w:val="left" w:pos="720"/>
        </w:tabs>
        <w:spacing w:after="160" w:line="276" w:lineRule="auto"/>
        <w:ind w:left="426" w:hanging="426"/>
        <w:jc w:val="both"/>
        <w:rPr>
          <w:rFonts w:ascii="Times New Roman" w:eastAsia="Times New Roman" w:hAnsi="Times New Roman" w:cs="Times New Roman"/>
          <w:sz w:val="24"/>
          <w:szCs w:val="24"/>
          <w:lang w:val="et-EE"/>
        </w:rPr>
      </w:pPr>
      <w:r w:rsidRPr="004F42F3">
        <w:rPr>
          <w:rFonts w:ascii="Times New Roman" w:hAnsi="Times New Roman" w:cs="Times New Roman"/>
          <w:sz w:val="24"/>
          <w:szCs w:val="24"/>
          <w:lang w:val="et-EE"/>
        </w:rPr>
        <w:t>6.</w:t>
      </w:r>
      <w:r w:rsidRPr="004F42F3">
        <w:rPr>
          <w:rFonts w:ascii="Times New Roman" w:eastAsia="Times New Roman" w:hAnsi="Times New Roman" w:cs="Times New Roman"/>
          <w:sz w:val="24"/>
          <w:szCs w:val="24"/>
          <w:lang w:val="et-EE"/>
        </w:rPr>
        <w:t>2.</w:t>
      </w:r>
      <w:r>
        <w:rPr>
          <w:rFonts w:ascii="Times New Roman" w:eastAsia="Times New Roman" w:hAnsi="Times New Roman" w:cs="Times New Roman"/>
          <w:sz w:val="24"/>
          <w:szCs w:val="24"/>
          <w:lang w:val="et-EE"/>
        </w:rPr>
        <w:t xml:space="preserve"> </w:t>
      </w:r>
      <w:r w:rsidR="00495908">
        <w:rPr>
          <w:rFonts w:ascii="Times New Roman" w:eastAsia="Times New Roman" w:hAnsi="Times New Roman" w:cs="Times New Roman"/>
          <w:sz w:val="24"/>
          <w:szCs w:val="24"/>
          <w:lang w:val="et-EE"/>
        </w:rPr>
        <w:t>Esmane kvalifitseerimine toimub pakkuja esitatud andmete alusel. Vajadusel kasutab hankija pööratud menetlust (st kontrollib pakkumuste vastavust ning kvalifitseerimise tingimustele vastavust kontrollib edukal pakkujal). Edukas pakkuja esitab vajadusel täiendavaid dokumente, mis ei ole hankijale avalikult ja tasuta kättesaadavad.</w:t>
      </w:r>
    </w:p>
    <w:p w14:paraId="7A8BD56E" w14:textId="3324AAC2" w:rsidR="00495908" w:rsidRPr="004A6A36" w:rsidRDefault="004F42F3" w:rsidP="004F42F3">
      <w:pPr>
        <w:tabs>
          <w:tab w:val="left" w:pos="720"/>
        </w:tabs>
        <w:spacing w:after="160" w:line="276" w:lineRule="auto"/>
        <w:ind w:left="426" w:hanging="426"/>
        <w:jc w:val="both"/>
        <w:rPr>
          <w:rFonts w:ascii="Times New Roman" w:eastAsia="Times New Roman" w:hAnsi="Times New Roman" w:cs="Times New Roman"/>
          <w:sz w:val="24"/>
          <w:szCs w:val="24"/>
          <w:lang w:val="et-EE"/>
        </w:rPr>
      </w:pPr>
      <w:r w:rsidRPr="004F42F3">
        <w:rPr>
          <w:rFonts w:ascii="Times New Roman" w:hAnsi="Times New Roman" w:cs="Times New Roman"/>
          <w:sz w:val="24"/>
          <w:szCs w:val="24"/>
          <w:lang w:val="et-EE"/>
        </w:rPr>
        <w:t>6.</w:t>
      </w:r>
      <w:r w:rsidRPr="004F42F3">
        <w:rPr>
          <w:rFonts w:ascii="Times New Roman" w:hAnsi="Times New Roman" w:cs="Times New Roman"/>
          <w:sz w:val="24"/>
          <w:szCs w:val="24"/>
        </w:rPr>
        <w:t>3.</w:t>
      </w:r>
      <w:r>
        <w:rPr>
          <w:rFonts w:ascii="Times New Roman" w:hAnsi="Times New Roman" w:cs="Times New Roman"/>
          <w:sz w:val="24"/>
          <w:szCs w:val="24"/>
        </w:rPr>
        <w:t xml:space="preserve"> </w:t>
      </w:r>
      <w:r w:rsidR="00495908" w:rsidRPr="004A6A36">
        <w:rPr>
          <w:rFonts w:ascii="Times New Roman" w:hAnsi="Times New Roman" w:cs="Times New Roman"/>
          <w:sz w:val="24"/>
          <w:szCs w:val="24"/>
          <w:lang w:val="et-EE"/>
        </w:rPr>
        <w:t>Pakkuja kvalifitseerimise või kvalifitseerimata jätmise kohta teeb hankija sellekohase põhjendatud kirjaliku otsuse. Kvalifitseerimata jäetud pakkuja ei osale edasises hankemenetluses.</w:t>
      </w:r>
    </w:p>
    <w:p w14:paraId="69397EBF" w14:textId="50399C96" w:rsidR="007457A8" w:rsidRPr="00495908" w:rsidRDefault="007457A8" w:rsidP="00495908">
      <w:pPr>
        <w:rPr>
          <w:lang w:val="et-EE"/>
        </w:rPr>
      </w:pPr>
    </w:p>
    <w:p w14:paraId="5920D7CD" w14:textId="15410A04" w:rsidR="007B01F0" w:rsidRPr="00845A39" w:rsidRDefault="007B01F0" w:rsidP="00877707">
      <w:pPr>
        <w:pStyle w:val="Pealkiri1"/>
        <w:numPr>
          <w:ilvl w:val="0"/>
          <w:numId w:val="84"/>
        </w:numPr>
        <w:tabs>
          <w:tab w:val="left" w:pos="284"/>
        </w:tabs>
        <w:spacing w:after="240"/>
        <w:jc w:val="both"/>
        <w:rPr>
          <w:rFonts w:ascii="Times New Roman" w:hAnsi="Times New Roman" w:cs="Times New Roman"/>
          <w:lang w:val="et-EE"/>
        </w:rPr>
      </w:pPr>
      <w:r w:rsidRPr="00845A39">
        <w:rPr>
          <w:rFonts w:ascii="Times New Roman" w:hAnsi="Times New Roman" w:cs="Times New Roman"/>
          <w:color w:val="auto"/>
          <w:sz w:val="24"/>
          <w:szCs w:val="24"/>
          <w:lang w:val="et-EE"/>
        </w:rPr>
        <w:t xml:space="preserve">PAKKUMUSTE VASTAVUSE KONTROLLIMINE JA LÄBIRÄÄKIMISED </w:t>
      </w:r>
    </w:p>
    <w:p w14:paraId="5C03CBE2" w14:textId="35BCCD38" w:rsidR="007B01F0" w:rsidRPr="00845A39" w:rsidRDefault="007B01F0" w:rsidP="007B01F0">
      <w:pPr>
        <w:pStyle w:val="Pealkiri1"/>
        <w:spacing w:before="0"/>
        <w:jc w:val="both"/>
        <w:rPr>
          <w:rFonts w:ascii="Times New Roman" w:hAnsi="Times New Roman" w:cs="Times New Roman"/>
          <w:b w:val="0"/>
          <w:bCs w:val="0"/>
          <w:sz w:val="24"/>
          <w:szCs w:val="24"/>
          <w:lang w:val="et-EE"/>
        </w:rPr>
      </w:pPr>
      <w:r w:rsidRPr="00845A39">
        <w:rPr>
          <w:rFonts w:ascii="Times New Roman" w:hAnsi="Times New Roman" w:cs="Times New Roman"/>
          <w:b w:val="0"/>
          <w:bCs w:val="0"/>
          <w:sz w:val="24"/>
          <w:szCs w:val="24"/>
          <w:lang w:val="et-EE"/>
        </w:rPr>
        <w:t>Hankija kontrollib tähtaegselt esitatud pakkumuste vastavust hanke alusdokumentides sätestatud tingimustele. Pakkumused, mis vastavad nõuetele, tunnistatakse vastavaks ja need kuuluvad hindamisele.</w:t>
      </w:r>
    </w:p>
    <w:p w14:paraId="18B172F9" w14:textId="77777777" w:rsidR="007B01F0" w:rsidRPr="00845A39" w:rsidRDefault="007B01F0" w:rsidP="007B01F0">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Hankija võib pidada pakkujatega võrdsetel alustel läbirääkimisi, kui see on vajalik pakkumuste täpsustamiseks või hankija vajadustele vastavuse tagamiseks. Läbirääkimiste tulemusel võib hankija paluda esitada täiendatud lõplikud pakkumused.</w:t>
      </w:r>
    </w:p>
    <w:p w14:paraId="6A947413" w14:textId="2719B41D" w:rsidR="007B01F0" w:rsidRPr="00845A39" w:rsidRDefault="007B01F0" w:rsidP="007B01F0">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Pakkuja, kelle pakkumus ei vasta hanke alusdokumentides esitatud nõuetele või kes ei kõrvalda hankija poolt märgitud puudusi etteantud tähtaja jooksul, edasises menetluses ei osale.</w:t>
      </w:r>
    </w:p>
    <w:p w14:paraId="07A623BF" w14:textId="77777777" w:rsidR="007B01F0" w:rsidRPr="00845A39" w:rsidRDefault="007B01F0" w:rsidP="007B01F0">
      <w:pPr>
        <w:pStyle w:val="Pealkiri1"/>
        <w:numPr>
          <w:ilvl w:val="0"/>
          <w:numId w:val="84"/>
        </w:numPr>
        <w:spacing w:after="240"/>
        <w:jc w:val="both"/>
        <w:rPr>
          <w:rFonts w:ascii="Times New Roman" w:hAnsi="Times New Roman" w:cs="Times New Roman"/>
          <w:color w:val="auto"/>
          <w:sz w:val="24"/>
          <w:szCs w:val="24"/>
          <w:lang w:val="et-EE"/>
        </w:rPr>
      </w:pPr>
      <w:r w:rsidRPr="00845A39">
        <w:rPr>
          <w:rFonts w:ascii="Times New Roman" w:hAnsi="Times New Roman" w:cs="Times New Roman"/>
          <w:color w:val="auto"/>
          <w:sz w:val="24"/>
          <w:szCs w:val="24"/>
          <w:lang w:val="et-EE"/>
        </w:rPr>
        <w:t xml:space="preserve">KÕIGI PAKKUMUSTE TAGASILÜKKAMINE JA HANKEMENETLUSE KEHTETUKS TUNNISTAMINE </w:t>
      </w:r>
    </w:p>
    <w:p w14:paraId="282A544A" w14:textId="46CE338D" w:rsidR="007B01F0" w:rsidRPr="00845A39" w:rsidRDefault="004F42F3" w:rsidP="004A6A36">
      <w:pPr>
        <w:pStyle w:val="Pealkiri1"/>
        <w:spacing w:after="240"/>
        <w:jc w:val="both"/>
        <w:rPr>
          <w:rFonts w:ascii="Times New Roman" w:hAnsi="Times New Roman" w:cs="Times New Roman"/>
          <w:sz w:val="24"/>
          <w:szCs w:val="24"/>
          <w:lang w:val="et-EE"/>
        </w:rPr>
      </w:pPr>
      <w:r>
        <w:rPr>
          <w:rFonts w:ascii="Times New Roman" w:hAnsi="Times New Roman" w:cs="Times New Roman"/>
          <w:b w:val="0"/>
          <w:bCs w:val="0"/>
          <w:sz w:val="24"/>
          <w:szCs w:val="24"/>
          <w:lang w:val="et-EE"/>
        </w:rPr>
        <w:t xml:space="preserve">8.1. </w:t>
      </w:r>
      <w:r w:rsidR="007B01F0" w:rsidRPr="00845A39">
        <w:rPr>
          <w:rFonts w:ascii="Times New Roman" w:hAnsi="Times New Roman" w:cs="Times New Roman"/>
          <w:b w:val="0"/>
          <w:bCs w:val="0"/>
          <w:sz w:val="24"/>
          <w:szCs w:val="24"/>
          <w:lang w:val="et-EE"/>
        </w:rPr>
        <w:t>Hankijal on õigus lükata tagasi kõik pakkumused, kui:</w:t>
      </w:r>
    </w:p>
    <w:p w14:paraId="6953DE07" w14:textId="567FB7EA" w:rsidR="007B01F0" w:rsidRPr="00845A39" w:rsidRDefault="004F42F3" w:rsidP="004A6A36">
      <w:pPr>
        <w:pStyle w:val="Loendilik"/>
        <w:ind w:left="709"/>
        <w:jc w:val="both"/>
        <w:rPr>
          <w:rFonts w:ascii="Times New Roman" w:hAnsi="Times New Roman" w:cs="Times New Roman"/>
          <w:sz w:val="24"/>
          <w:szCs w:val="24"/>
          <w:lang w:val="et-EE"/>
        </w:rPr>
      </w:pPr>
      <w:r>
        <w:rPr>
          <w:rFonts w:ascii="Times New Roman" w:hAnsi="Times New Roman" w:cs="Times New Roman"/>
          <w:sz w:val="24"/>
          <w:szCs w:val="24"/>
          <w:lang w:val="et-EE"/>
        </w:rPr>
        <w:t xml:space="preserve">8.1.1. </w:t>
      </w:r>
      <w:r w:rsidR="007B01F0" w:rsidRPr="00845A39">
        <w:rPr>
          <w:rFonts w:ascii="Times New Roman" w:hAnsi="Times New Roman" w:cs="Times New Roman"/>
          <w:sz w:val="24"/>
          <w:szCs w:val="24"/>
          <w:lang w:val="et-EE"/>
        </w:rPr>
        <w:t>kõikide vastavaks tunnistatud pakkumuste maksumused ületavad hanke planeeritud maksumust;</w:t>
      </w:r>
    </w:p>
    <w:p w14:paraId="27665F3D" w14:textId="64A3233B" w:rsidR="007B01F0" w:rsidRPr="00845A39" w:rsidRDefault="004F42F3" w:rsidP="004A6A36">
      <w:pPr>
        <w:pStyle w:val="Loendilik"/>
        <w:ind w:left="709"/>
        <w:jc w:val="both"/>
        <w:rPr>
          <w:rFonts w:ascii="Times New Roman" w:hAnsi="Times New Roman" w:cs="Times New Roman"/>
          <w:sz w:val="24"/>
          <w:szCs w:val="24"/>
          <w:lang w:val="et-EE"/>
        </w:rPr>
      </w:pPr>
      <w:r>
        <w:rPr>
          <w:rFonts w:ascii="Times New Roman" w:hAnsi="Times New Roman" w:cs="Times New Roman"/>
          <w:sz w:val="24"/>
          <w:szCs w:val="24"/>
          <w:lang w:val="et-EE"/>
        </w:rPr>
        <w:t xml:space="preserve">8.1.2. </w:t>
      </w:r>
      <w:r w:rsidR="007B01F0" w:rsidRPr="00845A39">
        <w:rPr>
          <w:rFonts w:ascii="Times New Roman" w:hAnsi="Times New Roman" w:cs="Times New Roman"/>
          <w:sz w:val="24"/>
          <w:szCs w:val="24"/>
          <w:lang w:val="et-EE"/>
        </w:rPr>
        <w:t>kõikide pakkumuste maksumused on põhjendamatult madalad;</w:t>
      </w:r>
    </w:p>
    <w:p w14:paraId="2852B3BA" w14:textId="45EC90EB" w:rsidR="007B01F0" w:rsidRPr="00845A39" w:rsidRDefault="004F42F3" w:rsidP="004A6A36">
      <w:pPr>
        <w:pStyle w:val="Loendilik"/>
        <w:ind w:left="709"/>
        <w:jc w:val="both"/>
        <w:rPr>
          <w:rFonts w:ascii="Times New Roman" w:hAnsi="Times New Roman" w:cs="Times New Roman"/>
          <w:sz w:val="24"/>
          <w:szCs w:val="24"/>
          <w:lang w:val="et-EE"/>
        </w:rPr>
      </w:pPr>
      <w:r>
        <w:rPr>
          <w:rFonts w:ascii="Times New Roman" w:hAnsi="Times New Roman" w:cs="Times New Roman"/>
          <w:sz w:val="24"/>
          <w:szCs w:val="24"/>
          <w:lang w:val="et-EE"/>
        </w:rPr>
        <w:t xml:space="preserve">8.1.3. </w:t>
      </w:r>
      <w:r w:rsidR="007B01F0" w:rsidRPr="00845A39">
        <w:rPr>
          <w:rFonts w:ascii="Times New Roman" w:hAnsi="Times New Roman" w:cs="Times New Roman"/>
          <w:sz w:val="24"/>
          <w:szCs w:val="24"/>
          <w:lang w:val="et-EE"/>
        </w:rPr>
        <w:t>ei ole tagatud piisav konkurents (laekub vähem kui kaks pakkumust või vastavaks tunnistatakse ainult üks pakkumus);</w:t>
      </w:r>
    </w:p>
    <w:p w14:paraId="55D31908" w14:textId="0C6611DE" w:rsidR="007B01F0" w:rsidRPr="00845A39" w:rsidRDefault="004F42F3" w:rsidP="004A6A36">
      <w:pPr>
        <w:pStyle w:val="Loendilik"/>
        <w:ind w:left="709"/>
        <w:jc w:val="both"/>
        <w:rPr>
          <w:rFonts w:ascii="Times New Roman" w:hAnsi="Times New Roman" w:cs="Times New Roman"/>
          <w:sz w:val="24"/>
          <w:szCs w:val="24"/>
          <w:lang w:val="et-EE"/>
        </w:rPr>
      </w:pPr>
      <w:r>
        <w:rPr>
          <w:rFonts w:ascii="Times New Roman" w:hAnsi="Times New Roman" w:cs="Times New Roman"/>
          <w:sz w:val="24"/>
          <w:szCs w:val="24"/>
          <w:lang w:val="et-EE"/>
        </w:rPr>
        <w:t xml:space="preserve">8.1.4. </w:t>
      </w:r>
      <w:r w:rsidR="007B01F0" w:rsidRPr="00845A39">
        <w:rPr>
          <w:rFonts w:ascii="Times New Roman" w:hAnsi="Times New Roman" w:cs="Times New Roman"/>
          <w:sz w:val="24"/>
          <w:szCs w:val="24"/>
          <w:lang w:val="et-EE"/>
        </w:rPr>
        <w:t xml:space="preserve">hankemenetluse käigus muutuvad hanke väljakuulutamise eeldused, mis muudavad hankemenetluse otstarbeka realiseerimise võimatuks; </w:t>
      </w:r>
    </w:p>
    <w:p w14:paraId="0FE9C9C5" w14:textId="5AEEA41F" w:rsidR="007B01F0" w:rsidRPr="00845A39" w:rsidRDefault="004F42F3" w:rsidP="004A6A36">
      <w:pPr>
        <w:pStyle w:val="Loendilik"/>
        <w:ind w:left="709"/>
        <w:jc w:val="both"/>
        <w:rPr>
          <w:rFonts w:ascii="Times New Roman" w:hAnsi="Times New Roman" w:cs="Times New Roman"/>
          <w:sz w:val="24"/>
          <w:szCs w:val="24"/>
          <w:lang w:val="et-EE"/>
        </w:rPr>
      </w:pPr>
      <w:r>
        <w:rPr>
          <w:rFonts w:ascii="Times New Roman" w:hAnsi="Times New Roman" w:cs="Times New Roman"/>
          <w:sz w:val="24"/>
          <w:szCs w:val="24"/>
          <w:lang w:val="et-EE"/>
        </w:rPr>
        <w:t xml:space="preserve">8.1.5. </w:t>
      </w:r>
      <w:r w:rsidR="007B01F0" w:rsidRPr="00845A39">
        <w:rPr>
          <w:rFonts w:ascii="Times New Roman" w:hAnsi="Times New Roman" w:cs="Times New Roman"/>
          <w:sz w:val="24"/>
          <w:szCs w:val="24"/>
          <w:lang w:val="et-EE"/>
        </w:rPr>
        <w:t>hankelepingu sõlmimine on muutunud võimatuks või ebaotstarbekaks hankijast sõltumatutel põhjustel.</w:t>
      </w:r>
    </w:p>
    <w:p w14:paraId="5FBFD044" w14:textId="712B4E8C" w:rsidR="007B01F0" w:rsidRPr="00845A39" w:rsidRDefault="004F42F3" w:rsidP="004A6A36">
      <w:pPr>
        <w:pStyle w:val="Loendilik"/>
        <w:ind w:left="426"/>
        <w:jc w:val="both"/>
        <w:rPr>
          <w:rFonts w:ascii="Times New Roman" w:hAnsi="Times New Roman" w:cs="Times New Roman"/>
          <w:sz w:val="24"/>
          <w:szCs w:val="24"/>
          <w:lang w:val="et-EE"/>
        </w:rPr>
      </w:pPr>
      <w:r>
        <w:rPr>
          <w:rFonts w:ascii="Times New Roman" w:hAnsi="Times New Roman" w:cs="Times New Roman"/>
          <w:sz w:val="24"/>
          <w:szCs w:val="24"/>
          <w:lang w:val="et-EE"/>
        </w:rPr>
        <w:t xml:space="preserve">8.2. </w:t>
      </w:r>
      <w:r w:rsidR="007B01F0" w:rsidRPr="00845A39">
        <w:rPr>
          <w:rFonts w:ascii="Times New Roman" w:hAnsi="Times New Roman" w:cs="Times New Roman"/>
          <w:sz w:val="24"/>
          <w:szCs w:val="24"/>
          <w:lang w:val="et-EE"/>
        </w:rPr>
        <w:t>Kõigi pakkumuste tagasilükkamise kohta teeb hankija põhjendatud kirjaliku otsuse ja teavitab sellest pakkujat.</w:t>
      </w:r>
    </w:p>
    <w:p w14:paraId="6991A8E6" w14:textId="581D4EE3" w:rsidR="007B01F0" w:rsidRPr="00845A39" w:rsidRDefault="004F42F3" w:rsidP="004A6A36">
      <w:pPr>
        <w:pStyle w:val="Loendilik"/>
        <w:ind w:left="426"/>
        <w:jc w:val="both"/>
        <w:rPr>
          <w:rFonts w:ascii="Times New Roman" w:hAnsi="Times New Roman" w:cs="Times New Roman"/>
          <w:sz w:val="24"/>
          <w:szCs w:val="24"/>
          <w:lang w:val="et-EE"/>
        </w:rPr>
      </w:pPr>
      <w:r>
        <w:rPr>
          <w:rFonts w:ascii="Times New Roman" w:hAnsi="Times New Roman" w:cs="Times New Roman"/>
          <w:sz w:val="24"/>
          <w:szCs w:val="24"/>
          <w:lang w:val="et-EE"/>
        </w:rPr>
        <w:t xml:space="preserve">8.3. </w:t>
      </w:r>
      <w:r w:rsidR="007B01F0" w:rsidRPr="00845A39">
        <w:rPr>
          <w:rFonts w:ascii="Times New Roman" w:hAnsi="Times New Roman" w:cs="Times New Roman"/>
          <w:sz w:val="24"/>
          <w:szCs w:val="24"/>
          <w:lang w:val="et-EE"/>
        </w:rPr>
        <w:t>Hankija ei kanna vastutust pakkujate ees, kui kõigi pakkumuste tagasilükkamine on toimunud käesolevas dokumendis sätestatud tingimustel.</w:t>
      </w:r>
    </w:p>
    <w:p w14:paraId="6E25EF45" w14:textId="75984175" w:rsidR="007B01F0" w:rsidRPr="00845A39" w:rsidRDefault="004F42F3" w:rsidP="004A6A36">
      <w:pPr>
        <w:pStyle w:val="Loendilik"/>
        <w:ind w:left="426"/>
        <w:jc w:val="both"/>
        <w:rPr>
          <w:rFonts w:ascii="Times New Roman" w:hAnsi="Times New Roman" w:cs="Times New Roman"/>
          <w:sz w:val="24"/>
          <w:szCs w:val="24"/>
          <w:lang w:val="et-EE"/>
        </w:rPr>
      </w:pPr>
      <w:r>
        <w:rPr>
          <w:rFonts w:ascii="Times New Roman" w:hAnsi="Times New Roman" w:cs="Times New Roman"/>
          <w:sz w:val="24"/>
          <w:szCs w:val="24"/>
          <w:lang w:val="et-EE"/>
        </w:rPr>
        <w:lastRenderedPageBreak/>
        <w:t xml:space="preserve">8.4. </w:t>
      </w:r>
      <w:r w:rsidR="007B01F0" w:rsidRPr="00845A39">
        <w:rPr>
          <w:rFonts w:ascii="Times New Roman" w:hAnsi="Times New Roman" w:cs="Times New Roman"/>
          <w:sz w:val="24"/>
          <w:szCs w:val="24"/>
          <w:lang w:val="et-EE"/>
        </w:rPr>
        <w:t>Hankija jätab endale õiguse tunnistada hankemenetluse kehtetuks, kui:</w:t>
      </w:r>
    </w:p>
    <w:p w14:paraId="2079834C" w14:textId="5C021A23" w:rsidR="007B01F0" w:rsidRPr="00845A39" w:rsidRDefault="004F42F3" w:rsidP="004A6A36">
      <w:pPr>
        <w:pStyle w:val="Loendilik"/>
        <w:ind w:left="709"/>
        <w:jc w:val="both"/>
        <w:rPr>
          <w:rFonts w:ascii="Times New Roman" w:hAnsi="Times New Roman" w:cs="Times New Roman"/>
          <w:sz w:val="24"/>
          <w:szCs w:val="24"/>
          <w:lang w:val="et-EE"/>
        </w:rPr>
      </w:pPr>
      <w:r>
        <w:rPr>
          <w:rFonts w:ascii="Times New Roman" w:hAnsi="Times New Roman" w:cs="Times New Roman"/>
          <w:sz w:val="24"/>
          <w:szCs w:val="24"/>
          <w:lang w:val="et-EE"/>
        </w:rPr>
        <w:t xml:space="preserve">8.4.1. </w:t>
      </w:r>
      <w:r w:rsidR="007B01F0" w:rsidRPr="00845A39">
        <w:rPr>
          <w:rFonts w:ascii="Times New Roman" w:hAnsi="Times New Roman" w:cs="Times New Roman"/>
          <w:sz w:val="24"/>
          <w:szCs w:val="24"/>
          <w:lang w:val="et-EE"/>
        </w:rPr>
        <w:t>hankemenetluse toimumise ajal on hankijale saanud teatavaks uued asjaolud, mis välistavad või muudavad ebaotstarbekaks hankemenetluse lõpuleviimise hanke alusdokumentides sätestatud tingimustel;</w:t>
      </w:r>
    </w:p>
    <w:p w14:paraId="0BCD0B46" w14:textId="1D2111AB" w:rsidR="007B01F0" w:rsidRPr="00845A39" w:rsidRDefault="004F42F3" w:rsidP="004A6A36">
      <w:pPr>
        <w:pStyle w:val="Loendilik"/>
        <w:ind w:left="709"/>
        <w:jc w:val="both"/>
        <w:rPr>
          <w:rFonts w:ascii="Times New Roman" w:hAnsi="Times New Roman" w:cs="Times New Roman"/>
          <w:sz w:val="24"/>
          <w:szCs w:val="24"/>
          <w:lang w:val="et-EE"/>
        </w:rPr>
      </w:pPr>
      <w:r>
        <w:rPr>
          <w:rFonts w:ascii="Times New Roman" w:hAnsi="Times New Roman" w:cs="Times New Roman"/>
          <w:sz w:val="24"/>
          <w:szCs w:val="24"/>
          <w:lang w:val="et-EE"/>
        </w:rPr>
        <w:t xml:space="preserve">8.4.2. </w:t>
      </w:r>
      <w:r w:rsidR="007B01F0" w:rsidRPr="00845A39">
        <w:rPr>
          <w:rFonts w:ascii="Times New Roman" w:hAnsi="Times New Roman" w:cs="Times New Roman"/>
          <w:sz w:val="24"/>
          <w:szCs w:val="24"/>
          <w:lang w:val="et-EE"/>
        </w:rPr>
        <w:t>on toimunud sündmus, mida saab lugeda vääramatuks jõuks (</w:t>
      </w:r>
      <w:proofErr w:type="spellStart"/>
      <w:r w:rsidR="007B01F0" w:rsidRPr="00845A39">
        <w:rPr>
          <w:rFonts w:ascii="Times New Roman" w:hAnsi="Times New Roman" w:cs="Times New Roman"/>
          <w:i/>
          <w:iCs/>
          <w:sz w:val="24"/>
          <w:szCs w:val="24"/>
          <w:lang w:val="et-EE"/>
        </w:rPr>
        <w:t>force</w:t>
      </w:r>
      <w:proofErr w:type="spellEnd"/>
      <w:r w:rsidR="007B01F0" w:rsidRPr="00845A39">
        <w:rPr>
          <w:rFonts w:ascii="Times New Roman" w:hAnsi="Times New Roman" w:cs="Times New Roman"/>
          <w:i/>
          <w:iCs/>
          <w:sz w:val="24"/>
          <w:szCs w:val="24"/>
          <w:lang w:val="et-EE"/>
        </w:rPr>
        <w:t xml:space="preserve"> </w:t>
      </w:r>
      <w:proofErr w:type="spellStart"/>
      <w:r w:rsidR="007B01F0" w:rsidRPr="00845A39">
        <w:rPr>
          <w:rFonts w:ascii="Times New Roman" w:hAnsi="Times New Roman" w:cs="Times New Roman"/>
          <w:i/>
          <w:iCs/>
          <w:sz w:val="24"/>
          <w:szCs w:val="24"/>
          <w:lang w:val="et-EE"/>
        </w:rPr>
        <w:t>majeure</w:t>
      </w:r>
      <w:proofErr w:type="spellEnd"/>
      <w:r w:rsidR="007B01F0" w:rsidRPr="00845A39">
        <w:rPr>
          <w:rFonts w:ascii="Times New Roman" w:hAnsi="Times New Roman" w:cs="Times New Roman"/>
          <w:sz w:val="24"/>
          <w:szCs w:val="24"/>
          <w:lang w:val="et-EE"/>
        </w:rPr>
        <w:t>). Vääramatu jõud on asjaolu, mida hankija ei saa mõjutada ja mõistlikkuse põhimõttest lähtuvalt ei saa temalt oodata, et ta hankemenetluse ajal selle asjaoluga arvestaks või seda väldiks või takistava asjaolu või selle tagajärje ületaks.</w:t>
      </w:r>
    </w:p>
    <w:p w14:paraId="2EDAFF54" w14:textId="77777777" w:rsidR="007B01F0" w:rsidRPr="00845A39" w:rsidRDefault="007B01F0" w:rsidP="00877707">
      <w:pPr>
        <w:pStyle w:val="Loendilik"/>
        <w:ind w:left="709"/>
        <w:jc w:val="both"/>
        <w:rPr>
          <w:rFonts w:ascii="Times New Roman" w:hAnsi="Times New Roman" w:cs="Times New Roman"/>
          <w:sz w:val="24"/>
          <w:szCs w:val="24"/>
          <w:lang w:val="et-EE"/>
        </w:rPr>
      </w:pPr>
    </w:p>
    <w:p w14:paraId="61910035" w14:textId="613467DA" w:rsidR="007B01F0" w:rsidRPr="004F42F3" w:rsidRDefault="004F42F3" w:rsidP="004A6A36">
      <w:pPr>
        <w:jc w:val="both"/>
        <w:rPr>
          <w:rFonts w:ascii="Times New Roman" w:hAnsi="Times New Roman" w:cs="Times New Roman"/>
          <w:b/>
          <w:bCs/>
          <w:sz w:val="24"/>
          <w:szCs w:val="24"/>
          <w:lang w:val="et-EE"/>
        </w:rPr>
      </w:pPr>
      <w:r>
        <w:rPr>
          <w:rFonts w:ascii="Times New Roman" w:hAnsi="Times New Roman" w:cs="Times New Roman"/>
          <w:b/>
          <w:bCs/>
          <w:sz w:val="24"/>
          <w:szCs w:val="24"/>
          <w:lang w:val="et-EE"/>
        </w:rPr>
        <w:t xml:space="preserve">9. </w:t>
      </w:r>
      <w:r w:rsidR="007B01F0" w:rsidRPr="004F42F3">
        <w:rPr>
          <w:rFonts w:ascii="Times New Roman" w:hAnsi="Times New Roman" w:cs="Times New Roman"/>
          <w:b/>
          <w:bCs/>
          <w:sz w:val="24"/>
          <w:szCs w:val="24"/>
          <w:lang w:val="et-EE"/>
        </w:rPr>
        <w:t>PAKKUMUSTE HINDAMINE</w:t>
      </w:r>
      <w:r w:rsidR="000929A2" w:rsidRPr="004F42F3">
        <w:rPr>
          <w:rFonts w:ascii="Times New Roman" w:hAnsi="Times New Roman" w:cs="Times New Roman"/>
          <w:b/>
          <w:bCs/>
          <w:sz w:val="24"/>
          <w:szCs w:val="24"/>
          <w:lang w:val="et-EE"/>
        </w:rPr>
        <w:t xml:space="preserve"> JA PAKKUMUSE EDUKAKS TUNNISTAMINE</w:t>
      </w:r>
    </w:p>
    <w:p w14:paraId="60BCC96F" w14:textId="170A6DEA" w:rsidR="007B01F0" w:rsidRPr="00845A39" w:rsidRDefault="004F42F3" w:rsidP="004A6A36">
      <w:pPr>
        <w:pStyle w:val="Loendilik"/>
        <w:ind w:left="426"/>
        <w:rPr>
          <w:rFonts w:ascii="Times New Roman" w:hAnsi="Times New Roman" w:cs="Times New Roman"/>
          <w:sz w:val="24"/>
          <w:szCs w:val="24"/>
          <w:lang w:val="et-EE"/>
        </w:rPr>
      </w:pPr>
      <w:r>
        <w:rPr>
          <w:rFonts w:ascii="Times New Roman" w:hAnsi="Times New Roman" w:cs="Times New Roman"/>
          <w:sz w:val="24"/>
          <w:szCs w:val="24"/>
          <w:lang w:val="et-EE"/>
        </w:rPr>
        <w:t xml:space="preserve">9.1. </w:t>
      </w:r>
      <w:r w:rsidR="006119E6">
        <w:rPr>
          <w:rFonts w:ascii="Times New Roman" w:hAnsi="Times New Roman" w:cs="Times New Roman"/>
          <w:sz w:val="24"/>
          <w:szCs w:val="24"/>
          <w:lang w:val="et-EE"/>
        </w:rPr>
        <w:t>Vastavaks tunnistatud p</w:t>
      </w:r>
      <w:r w:rsidR="000929A2" w:rsidRPr="00845A39">
        <w:rPr>
          <w:rFonts w:ascii="Times New Roman" w:hAnsi="Times New Roman" w:cs="Times New Roman"/>
          <w:sz w:val="24"/>
          <w:szCs w:val="24"/>
          <w:lang w:val="et-EE"/>
        </w:rPr>
        <w:t>akkumusi hindab hankija moodustatud hindajate grupp.</w:t>
      </w:r>
    </w:p>
    <w:p w14:paraId="3C8A21ED" w14:textId="5DB2518A" w:rsidR="000929A2" w:rsidRPr="00845A39" w:rsidRDefault="004F42F3" w:rsidP="004A6A36">
      <w:pPr>
        <w:pStyle w:val="Loendilik"/>
        <w:ind w:left="426"/>
        <w:rPr>
          <w:rFonts w:ascii="Times New Roman" w:hAnsi="Times New Roman" w:cs="Times New Roman"/>
          <w:sz w:val="24"/>
          <w:szCs w:val="24"/>
          <w:lang w:val="et-EE"/>
        </w:rPr>
      </w:pPr>
      <w:r>
        <w:rPr>
          <w:rFonts w:ascii="Times New Roman" w:hAnsi="Times New Roman" w:cs="Times New Roman"/>
          <w:sz w:val="24"/>
          <w:szCs w:val="24"/>
          <w:lang w:val="et-EE"/>
        </w:rPr>
        <w:t xml:space="preserve">9.2. </w:t>
      </w:r>
      <w:r w:rsidR="000929A2" w:rsidRPr="00845A39">
        <w:rPr>
          <w:rFonts w:ascii="Times New Roman" w:hAnsi="Times New Roman" w:cs="Times New Roman"/>
          <w:sz w:val="24"/>
          <w:szCs w:val="24"/>
          <w:lang w:val="et-EE"/>
        </w:rPr>
        <w:t>Kvalitatiivsete kriteeriumide punktid antakse konsensuse alusel.</w:t>
      </w:r>
    </w:p>
    <w:p w14:paraId="6E8DA8CB" w14:textId="48B722C2" w:rsidR="000929A2" w:rsidRPr="00845A39" w:rsidRDefault="004F42F3" w:rsidP="004A6A36">
      <w:pPr>
        <w:pStyle w:val="Loendilik"/>
        <w:ind w:left="426"/>
        <w:rPr>
          <w:rFonts w:ascii="Times New Roman" w:hAnsi="Times New Roman" w:cs="Times New Roman"/>
          <w:sz w:val="24"/>
          <w:szCs w:val="24"/>
          <w:lang w:val="et-EE"/>
        </w:rPr>
      </w:pPr>
      <w:r>
        <w:rPr>
          <w:rFonts w:ascii="Times New Roman" w:hAnsi="Times New Roman" w:cs="Times New Roman"/>
          <w:sz w:val="24"/>
          <w:szCs w:val="24"/>
          <w:lang w:val="et-EE"/>
        </w:rPr>
        <w:t xml:space="preserve">9.3. </w:t>
      </w:r>
      <w:r w:rsidR="000929A2" w:rsidRPr="00845A39">
        <w:rPr>
          <w:rFonts w:ascii="Times New Roman" w:hAnsi="Times New Roman" w:cs="Times New Roman"/>
          <w:sz w:val="24"/>
          <w:szCs w:val="24"/>
          <w:lang w:val="et-EE"/>
        </w:rPr>
        <w:t>Hindamisel kasutatakse järgmisi hindamiskriteeriume:</w:t>
      </w:r>
    </w:p>
    <w:tbl>
      <w:tblPr>
        <w:tblStyle w:val="Kontuurtabel"/>
        <w:tblW w:w="0" w:type="auto"/>
        <w:tblLook w:val="04A0" w:firstRow="1" w:lastRow="0" w:firstColumn="1" w:lastColumn="0" w:noHBand="0" w:noVBand="1"/>
      </w:tblPr>
      <w:tblGrid>
        <w:gridCol w:w="6232"/>
        <w:gridCol w:w="3514"/>
      </w:tblGrid>
      <w:tr w:rsidR="007B01F0" w:rsidRPr="00845A39" w14:paraId="1100EF8B" w14:textId="77777777" w:rsidTr="00E512A2">
        <w:tc>
          <w:tcPr>
            <w:tcW w:w="6232" w:type="dxa"/>
          </w:tcPr>
          <w:p w14:paraId="45888210" w14:textId="77777777" w:rsidR="007B01F0" w:rsidRPr="00845A39" w:rsidRDefault="007B01F0" w:rsidP="00F53EBA">
            <w:pPr>
              <w:spacing w:after="0"/>
              <w:jc w:val="both"/>
              <w:rPr>
                <w:rFonts w:ascii="Times New Roman" w:hAnsi="Times New Roman" w:cs="Times New Roman"/>
                <w:sz w:val="24"/>
                <w:szCs w:val="24"/>
                <w:lang w:val="et-EE"/>
              </w:rPr>
            </w:pPr>
            <w:r w:rsidRPr="00845A39">
              <w:rPr>
                <w:rFonts w:ascii="Times New Roman" w:hAnsi="Times New Roman" w:cs="Times New Roman"/>
                <w:b/>
                <w:sz w:val="24"/>
                <w:szCs w:val="24"/>
                <w:lang w:val="et-EE"/>
              </w:rPr>
              <w:t>Hindamiskriteerium</w:t>
            </w:r>
          </w:p>
        </w:tc>
        <w:tc>
          <w:tcPr>
            <w:tcW w:w="3514" w:type="dxa"/>
          </w:tcPr>
          <w:p w14:paraId="20F27861" w14:textId="77777777" w:rsidR="007B01F0" w:rsidRPr="00845A39" w:rsidRDefault="007B01F0" w:rsidP="00F53EBA">
            <w:pPr>
              <w:spacing w:after="0"/>
              <w:jc w:val="both"/>
              <w:rPr>
                <w:rFonts w:ascii="Times New Roman" w:hAnsi="Times New Roman" w:cs="Times New Roman"/>
                <w:sz w:val="24"/>
                <w:szCs w:val="24"/>
                <w:lang w:val="et-EE"/>
              </w:rPr>
            </w:pPr>
            <w:r w:rsidRPr="00845A39">
              <w:rPr>
                <w:rFonts w:ascii="Times New Roman" w:hAnsi="Times New Roman" w:cs="Times New Roman"/>
                <w:b/>
                <w:sz w:val="24"/>
                <w:szCs w:val="24"/>
                <w:lang w:val="et-EE"/>
              </w:rPr>
              <w:t>Osakaal punktides</w:t>
            </w:r>
          </w:p>
        </w:tc>
      </w:tr>
      <w:tr w:rsidR="007B01F0" w:rsidRPr="00845A39" w14:paraId="54ED83D7" w14:textId="77777777" w:rsidTr="00E512A2">
        <w:tc>
          <w:tcPr>
            <w:tcW w:w="6232" w:type="dxa"/>
          </w:tcPr>
          <w:p w14:paraId="6BF253DA" w14:textId="77777777" w:rsidR="007B01F0" w:rsidRPr="00845A39" w:rsidRDefault="007B01F0" w:rsidP="00F53EBA">
            <w:pPr>
              <w:spacing w:after="0"/>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Pakkumuse maksumus</w:t>
            </w:r>
          </w:p>
        </w:tc>
        <w:tc>
          <w:tcPr>
            <w:tcW w:w="3514" w:type="dxa"/>
          </w:tcPr>
          <w:p w14:paraId="4A87C06A" w14:textId="77777777" w:rsidR="007B01F0" w:rsidRPr="00845A39" w:rsidRDefault="007B01F0" w:rsidP="00F53EBA">
            <w:pPr>
              <w:spacing w:after="0"/>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40</w:t>
            </w:r>
          </w:p>
        </w:tc>
      </w:tr>
      <w:tr w:rsidR="007B01F0" w:rsidRPr="00845A39" w14:paraId="7B20859D" w14:textId="77777777" w:rsidTr="00E512A2">
        <w:tc>
          <w:tcPr>
            <w:tcW w:w="6232" w:type="dxa"/>
          </w:tcPr>
          <w:p w14:paraId="36E7A712" w14:textId="77777777" w:rsidR="007B01F0" w:rsidRPr="00845A39" w:rsidRDefault="007B01F0" w:rsidP="00F53EBA">
            <w:pPr>
              <w:spacing w:after="0"/>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Tööprotsessi,  aja- ja tegevuskava läbimõeldus ja rakendatavus</w:t>
            </w:r>
          </w:p>
        </w:tc>
        <w:tc>
          <w:tcPr>
            <w:tcW w:w="3514" w:type="dxa"/>
          </w:tcPr>
          <w:p w14:paraId="700140D1" w14:textId="77777777" w:rsidR="007B01F0" w:rsidRPr="00845A39" w:rsidRDefault="007B01F0" w:rsidP="00F53EBA">
            <w:pPr>
              <w:spacing w:after="0"/>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60</w:t>
            </w:r>
          </w:p>
        </w:tc>
      </w:tr>
    </w:tbl>
    <w:p w14:paraId="29B2C342" w14:textId="54B6E471" w:rsidR="007B01F0" w:rsidRPr="00845A39" w:rsidRDefault="004F42F3" w:rsidP="004A6A36">
      <w:pPr>
        <w:pStyle w:val="Pealkiri2"/>
        <w:ind w:left="426"/>
        <w:jc w:val="both"/>
        <w:rPr>
          <w:rFonts w:ascii="Times New Roman" w:hAnsi="Times New Roman" w:cs="Times New Roman"/>
          <w:color w:val="auto"/>
          <w:sz w:val="24"/>
          <w:szCs w:val="24"/>
          <w:lang w:val="et-EE"/>
        </w:rPr>
      </w:pPr>
      <w:r>
        <w:rPr>
          <w:rFonts w:ascii="Times New Roman" w:hAnsi="Times New Roman" w:cs="Times New Roman"/>
          <w:color w:val="auto"/>
          <w:sz w:val="24"/>
          <w:szCs w:val="24"/>
          <w:lang w:val="et-EE"/>
        </w:rPr>
        <w:t xml:space="preserve">9.4. </w:t>
      </w:r>
      <w:r w:rsidR="007B01F0" w:rsidRPr="00845A39">
        <w:rPr>
          <w:rFonts w:ascii="Times New Roman" w:hAnsi="Times New Roman" w:cs="Times New Roman"/>
          <w:color w:val="auto"/>
          <w:sz w:val="24"/>
          <w:szCs w:val="24"/>
          <w:lang w:val="et-EE"/>
        </w:rPr>
        <w:t>Pakkumuse maksumus – kuni 40 punkti</w:t>
      </w:r>
    </w:p>
    <w:p w14:paraId="49F9921E" w14:textId="77777777" w:rsidR="007B01F0" w:rsidRPr="00845A39" w:rsidRDefault="007B01F0" w:rsidP="007B01F0">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Maksumuse osas moodustatakse pingerida alates madalaimast, mis saab maksimaalse arvu punkte ja iga järgnev tulemus saab punkte 5 võrra vähem</w:t>
      </w:r>
    </w:p>
    <w:p w14:paraId="06676C42" w14:textId="51D6A37F" w:rsidR="007B01F0" w:rsidRPr="00845A39" w:rsidRDefault="004F42F3" w:rsidP="004A6A36">
      <w:pPr>
        <w:pStyle w:val="Pealkiri2"/>
        <w:ind w:left="426"/>
        <w:jc w:val="both"/>
        <w:rPr>
          <w:rFonts w:ascii="Times New Roman" w:hAnsi="Times New Roman" w:cs="Times New Roman"/>
          <w:color w:val="auto"/>
          <w:sz w:val="24"/>
          <w:szCs w:val="24"/>
          <w:lang w:val="et-EE"/>
        </w:rPr>
      </w:pPr>
      <w:r>
        <w:rPr>
          <w:rFonts w:ascii="Times New Roman" w:hAnsi="Times New Roman" w:cs="Times New Roman"/>
          <w:color w:val="auto"/>
          <w:sz w:val="24"/>
          <w:szCs w:val="24"/>
          <w:lang w:val="et-EE"/>
        </w:rPr>
        <w:t xml:space="preserve">9.5. </w:t>
      </w:r>
      <w:r w:rsidR="007B01F0" w:rsidRPr="00845A39">
        <w:rPr>
          <w:rFonts w:ascii="Times New Roman" w:hAnsi="Times New Roman" w:cs="Times New Roman"/>
          <w:color w:val="auto"/>
          <w:sz w:val="24"/>
          <w:szCs w:val="24"/>
          <w:lang w:val="et-EE"/>
        </w:rPr>
        <w:t>Tööprotsessi, metoodika ja aja- ning tegevuskava läbimõeldus ja rakendatavus – kuni 60 punkti</w:t>
      </w:r>
    </w:p>
    <w:tbl>
      <w:tblPr>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1131"/>
        <w:gridCol w:w="8615"/>
      </w:tblGrid>
      <w:tr w:rsidR="007B01F0" w:rsidRPr="00845A39" w14:paraId="1BF89B0C" w14:textId="77777777" w:rsidTr="00E512A2">
        <w:tc>
          <w:tcPr>
            <w:tcW w:w="113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tcPr>
          <w:p w14:paraId="48B0CDE8" w14:textId="77777777" w:rsidR="007B01F0" w:rsidRPr="00845A39" w:rsidRDefault="007B01F0" w:rsidP="00F53EBA">
            <w:pPr>
              <w:spacing w:after="0"/>
              <w:jc w:val="both"/>
              <w:rPr>
                <w:rFonts w:ascii="Times New Roman" w:hAnsi="Times New Roman" w:cs="Times New Roman"/>
                <w:sz w:val="24"/>
                <w:szCs w:val="24"/>
                <w:lang w:val="et-EE"/>
              </w:rPr>
            </w:pPr>
            <w:r w:rsidRPr="00845A39">
              <w:rPr>
                <w:rFonts w:ascii="Times New Roman" w:hAnsi="Times New Roman" w:cs="Times New Roman"/>
                <w:b/>
                <w:sz w:val="24"/>
                <w:szCs w:val="24"/>
                <w:lang w:val="et-EE"/>
              </w:rPr>
              <w:t>Punktid</w:t>
            </w:r>
          </w:p>
        </w:tc>
        <w:tc>
          <w:tcPr>
            <w:tcW w:w="861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tcPr>
          <w:p w14:paraId="41D82462" w14:textId="77777777" w:rsidR="007B01F0" w:rsidRPr="00845A39" w:rsidRDefault="007B01F0" w:rsidP="00F53EBA">
            <w:pPr>
              <w:spacing w:after="0"/>
              <w:jc w:val="both"/>
              <w:rPr>
                <w:rFonts w:ascii="Times New Roman" w:hAnsi="Times New Roman" w:cs="Times New Roman"/>
                <w:sz w:val="24"/>
                <w:szCs w:val="24"/>
                <w:lang w:val="et-EE"/>
              </w:rPr>
            </w:pPr>
            <w:r w:rsidRPr="00845A39">
              <w:rPr>
                <w:rFonts w:ascii="Times New Roman" w:hAnsi="Times New Roman" w:cs="Times New Roman"/>
                <w:b/>
                <w:sz w:val="24"/>
                <w:szCs w:val="24"/>
                <w:lang w:val="et-EE"/>
              </w:rPr>
              <w:t>Kirjeldus</w:t>
            </w:r>
          </w:p>
        </w:tc>
      </w:tr>
      <w:tr w:rsidR="007B01F0" w:rsidRPr="00845A39" w14:paraId="43A19052" w14:textId="77777777" w:rsidTr="00E512A2">
        <w:tc>
          <w:tcPr>
            <w:tcW w:w="113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B60CDDD" w14:textId="77777777" w:rsidR="007B01F0" w:rsidRPr="00845A39" w:rsidRDefault="007B01F0" w:rsidP="00F53EBA">
            <w:pPr>
              <w:spacing w:after="0"/>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60 punkti</w:t>
            </w:r>
          </w:p>
        </w:tc>
        <w:tc>
          <w:tcPr>
            <w:tcW w:w="861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BC65B19" w14:textId="77777777" w:rsidR="007B01F0" w:rsidRPr="00845A39" w:rsidRDefault="007B01F0" w:rsidP="00F53EBA">
            <w:pPr>
              <w:spacing w:after="0"/>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Pakkumuses on esitatud terviklik ja realistlik tööprotsess, selge metoodika ning põhjendatud aja- ja tegevuskava. Kirjeldatud on, kuidas viiakse läbi lähteolukorra analüüs, osapoolte kaasamine, raamistiku ettepanekute koostamine, tagasiside arvestamine ja lõpptulemuse kvaliteedi tagamine. Välja on toodud riskid erinevate osapoolte kui ka protsessi etappide kaupa ning nende ennetamise ja maandamise võimalused.</w:t>
            </w:r>
          </w:p>
        </w:tc>
      </w:tr>
      <w:tr w:rsidR="007B01F0" w:rsidRPr="00845A39" w14:paraId="5C233356" w14:textId="77777777" w:rsidTr="00E512A2">
        <w:tc>
          <w:tcPr>
            <w:tcW w:w="113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82A6325" w14:textId="77777777" w:rsidR="007B01F0" w:rsidRPr="00845A39" w:rsidRDefault="007B01F0" w:rsidP="00F53EBA">
            <w:pPr>
              <w:spacing w:after="0"/>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30 punkti</w:t>
            </w:r>
          </w:p>
        </w:tc>
        <w:tc>
          <w:tcPr>
            <w:tcW w:w="861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D2A559C" w14:textId="77777777" w:rsidR="007B01F0" w:rsidRPr="00845A39" w:rsidRDefault="007B01F0" w:rsidP="00F53EBA">
            <w:pPr>
              <w:spacing w:after="0"/>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Tööprotsess ja tegevuskava on üldjoontes arusaadavad ja teostatavad, kuid metoodika, kaasamise või kvaliteeditagamise kirjeldus ei ole piisavalt detailne või on riskide käsitlus osaline.</w:t>
            </w:r>
          </w:p>
        </w:tc>
      </w:tr>
      <w:tr w:rsidR="007B01F0" w:rsidRPr="00845A39" w14:paraId="68662787" w14:textId="77777777" w:rsidTr="00E512A2">
        <w:tc>
          <w:tcPr>
            <w:tcW w:w="113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D755936" w14:textId="77777777" w:rsidR="007B01F0" w:rsidRPr="00845A39" w:rsidRDefault="007B01F0" w:rsidP="00F53EBA">
            <w:pPr>
              <w:spacing w:after="0"/>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10 punkti</w:t>
            </w:r>
          </w:p>
        </w:tc>
        <w:tc>
          <w:tcPr>
            <w:tcW w:w="861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9EC46D5" w14:textId="5D6654A0" w:rsidR="007B01F0" w:rsidRPr="00845A39" w:rsidRDefault="007B01F0" w:rsidP="00F53EBA">
            <w:pPr>
              <w:spacing w:after="0"/>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 xml:space="preserve">Tööprotsess või tegevuskava on kirjeldatud pealiskaudselt. Ei teki piisavat kindlust, et pakkuja suudab saavutada soovitud tulemuse hiljemalt 2027. aasta </w:t>
            </w:r>
            <w:r w:rsidR="001C7E6D">
              <w:rPr>
                <w:rFonts w:ascii="Times New Roman" w:hAnsi="Times New Roman" w:cs="Times New Roman"/>
                <w:sz w:val="24"/>
                <w:szCs w:val="24"/>
                <w:lang w:val="et-EE"/>
              </w:rPr>
              <w:t xml:space="preserve">märtsi </w:t>
            </w:r>
            <w:r w:rsidRPr="00845A39">
              <w:rPr>
                <w:rFonts w:ascii="Times New Roman" w:hAnsi="Times New Roman" w:cs="Times New Roman"/>
                <w:sz w:val="24"/>
                <w:szCs w:val="24"/>
                <w:lang w:val="et-EE"/>
              </w:rPr>
              <w:t>lõpuks.</w:t>
            </w:r>
          </w:p>
        </w:tc>
      </w:tr>
    </w:tbl>
    <w:p w14:paraId="32075131" w14:textId="77777777" w:rsidR="007B01F0" w:rsidRPr="00845A39" w:rsidRDefault="007B01F0" w:rsidP="007B01F0">
      <w:pPr>
        <w:pStyle w:val="Pealkiri2"/>
        <w:jc w:val="both"/>
        <w:rPr>
          <w:rFonts w:ascii="Times New Roman" w:hAnsi="Times New Roman" w:cs="Times New Roman"/>
          <w:color w:val="auto"/>
          <w:sz w:val="24"/>
          <w:szCs w:val="24"/>
          <w:lang w:val="et-EE"/>
        </w:rPr>
      </w:pPr>
    </w:p>
    <w:p w14:paraId="18DD0BBC" w14:textId="43D031FE" w:rsidR="000929A2" w:rsidRPr="00845A39" w:rsidRDefault="004F42F3" w:rsidP="004A6A36">
      <w:pPr>
        <w:pStyle w:val="Loendilik"/>
        <w:ind w:left="426"/>
        <w:jc w:val="both"/>
        <w:rPr>
          <w:rFonts w:ascii="Times New Roman" w:hAnsi="Times New Roman" w:cs="Times New Roman"/>
          <w:sz w:val="24"/>
          <w:szCs w:val="24"/>
          <w:lang w:val="et-EE"/>
        </w:rPr>
      </w:pPr>
      <w:r>
        <w:rPr>
          <w:rFonts w:ascii="Times New Roman" w:hAnsi="Times New Roman" w:cs="Times New Roman"/>
          <w:sz w:val="24"/>
          <w:szCs w:val="24"/>
          <w:lang w:val="et-EE"/>
        </w:rPr>
        <w:t xml:space="preserve">9.6. </w:t>
      </w:r>
      <w:r w:rsidR="007B01F0" w:rsidRPr="00845A39">
        <w:rPr>
          <w:rFonts w:ascii="Times New Roman" w:hAnsi="Times New Roman" w:cs="Times New Roman"/>
          <w:sz w:val="24"/>
          <w:szCs w:val="24"/>
          <w:lang w:val="et-EE"/>
        </w:rPr>
        <w:t xml:space="preserve">Pakkumuse punktid kokku saadakse hindamiskriteeriumide </w:t>
      </w:r>
      <w:r w:rsidR="000929A2" w:rsidRPr="00845A39">
        <w:rPr>
          <w:rFonts w:ascii="Times New Roman" w:hAnsi="Times New Roman" w:cs="Times New Roman"/>
          <w:sz w:val="24"/>
          <w:szCs w:val="24"/>
          <w:lang w:val="et-EE"/>
        </w:rPr>
        <w:t xml:space="preserve">eest pakkumusele omistatud </w:t>
      </w:r>
      <w:r w:rsidR="007B01F0" w:rsidRPr="00845A39">
        <w:rPr>
          <w:rFonts w:ascii="Times New Roman" w:hAnsi="Times New Roman" w:cs="Times New Roman"/>
          <w:sz w:val="24"/>
          <w:szCs w:val="24"/>
          <w:lang w:val="et-EE"/>
        </w:rPr>
        <w:t xml:space="preserve">punktide liitmisel. </w:t>
      </w:r>
    </w:p>
    <w:p w14:paraId="0793D0C7" w14:textId="5D1C1CA7" w:rsidR="000929A2" w:rsidRPr="00845A39" w:rsidRDefault="004F42F3" w:rsidP="004A6A36">
      <w:pPr>
        <w:pStyle w:val="Loendilik"/>
        <w:ind w:left="426"/>
        <w:jc w:val="both"/>
        <w:rPr>
          <w:rFonts w:ascii="Times New Roman" w:hAnsi="Times New Roman" w:cs="Times New Roman"/>
          <w:sz w:val="24"/>
          <w:szCs w:val="24"/>
          <w:lang w:val="et-EE"/>
        </w:rPr>
      </w:pPr>
      <w:r>
        <w:rPr>
          <w:rFonts w:ascii="Times New Roman" w:hAnsi="Times New Roman" w:cs="Times New Roman"/>
          <w:sz w:val="24"/>
          <w:szCs w:val="24"/>
          <w:lang w:val="et-EE"/>
        </w:rPr>
        <w:t xml:space="preserve">9.7. </w:t>
      </w:r>
      <w:r w:rsidR="007B01F0" w:rsidRPr="00845A39">
        <w:rPr>
          <w:rFonts w:ascii="Times New Roman" w:hAnsi="Times New Roman" w:cs="Times New Roman"/>
          <w:sz w:val="24"/>
          <w:szCs w:val="24"/>
          <w:lang w:val="et-EE"/>
        </w:rPr>
        <w:t xml:space="preserve">Edukaks tunnistatakse majanduslikult soodsaim pakkumus, mis on saanud enim punkte. </w:t>
      </w:r>
    </w:p>
    <w:p w14:paraId="5DC294E6" w14:textId="18D4924D" w:rsidR="007B01F0" w:rsidRPr="00845A39" w:rsidRDefault="004F42F3" w:rsidP="004A6A36">
      <w:pPr>
        <w:pStyle w:val="Loendilik"/>
        <w:ind w:left="426"/>
        <w:jc w:val="both"/>
        <w:rPr>
          <w:rFonts w:ascii="Times New Roman" w:hAnsi="Times New Roman" w:cs="Times New Roman"/>
          <w:sz w:val="24"/>
          <w:szCs w:val="24"/>
          <w:lang w:val="et-EE"/>
        </w:rPr>
      </w:pPr>
      <w:r>
        <w:rPr>
          <w:rFonts w:ascii="Times New Roman" w:hAnsi="Times New Roman" w:cs="Times New Roman"/>
          <w:sz w:val="24"/>
          <w:szCs w:val="24"/>
          <w:lang w:val="et-EE"/>
        </w:rPr>
        <w:t xml:space="preserve">9.8. </w:t>
      </w:r>
      <w:r w:rsidR="007B01F0" w:rsidRPr="00845A39">
        <w:rPr>
          <w:rFonts w:ascii="Times New Roman" w:hAnsi="Times New Roman" w:cs="Times New Roman"/>
          <w:sz w:val="24"/>
          <w:szCs w:val="24"/>
          <w:lang w:val="et-EE"/>
        </w:rPr>
        <w:t>Võrdse punktisumma korral tunnistatakse edukaks pakkumus, mille maksumus on madalam.</w:t>
      </w:r>
    </w:p>
    <w:p w14:paraId="6A385886" w14:textId="77777777" w:rsidR="000929A2" w:rsidRPr="00845A39" w:rsidRDefault="000929A2" w:rsidP="00877707">
      <w:pPr>
        <w:pStyle w:val="Loendilik"/>
        <w:ind w:left="426"/>
        <w:jc w:val="both"/>
        <w:rPr>
          <w:rFonts w:ascii="Times New Roman" w:hAnsi="Times New Roman" w:cs="Times New Roman"/>
          <w:sz w:val="24"/>
          <w:szCs w:val="24"/>
          <w:lang w:val="et-EE"/>
        </w:rPr>
      </w:pPr>
    </w:p>
    <w:p w14:paraId="560E8AE1" w14:textId="445623C0" w:rsidR="000929A2" w:rsidRPr="00845A39" w:rsidRDefault="004F42F3" w:rsidP="004A6A36">
      <w:pPr>
        <w:pStyle w:val="Loendilik"/>
        <w:ind w:left="360"/>
        <w:jc w:val="both"/>
        <w:rPr>
          <w:rFonts w:ascii="Times New Roman" w:hAnsi="Times New Roman" w:cs="Times New Roman"/>
          <w:b/>
          <w:bCs/>
          <w:sz w:val="24"/>
          <w:szCs w:val="24"/>
          <w:lang w:val="et-EE"/>
        </w:rPr>
      </w:pPr>
      <w:r>
        <w:rPr>
          <w:rFonts w:ascii="Times New Roman" w:hAnsi="Times New Roman" w:cs="Times New Roman"/>
          <w:b/>
          <w:bCs/>
          <w:sz w:val="24"/>
          <w:szCs w:val="24"/>
          <w:lang w:val="et-EE"/>
        </w:rPr>
        <w:t xml:space="preserve">10. </w:t>
      </w:r>
      <w:r w:rsidR="000929A2" w:rsidRPr="00845A39">
        <w:rPr>
          <w:rFonts w:ascii="Times New Roman" w:hAnsi="Times New Roman" w:cs="Times New Roman"/>
          <w:b/>
          <w:bCs/>
          <w:sz w:val="24"/>
          <w:szCs w:val="24"/>
          <w:lang w:val="et-EE"/>
        </w:rPr>
        <w:t>HANKIJA OTSUSTEST TEAVITAMINE</w:t>
      </w:r>
    </w:p>
    <w:p w14:paraId="6D05E3FB" w14:textId="201F7D0D" w:rsidR="00CF064F" w:rsidRPr="00845A39" w:rsidRDefault="000929A2" w:rsidP="000929A2">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lastRenderedPageBreak/>
        <w:t>Hankija teavitab pakkujaid hankes tehtud otsustest kolme tööpäeva jooksul alates otsuse tegemisest e-kirja teel.</w:t>
      </w:r>
    </w:p>
    <w:p w14:paraId="60516089" w14:textId="51B1613D" w:rsidR="00CF064F" w:rsidRPr="00845A39" w:rsidRDefault="004F42F3" w:rsidP="004A6A36">
      <w:pPr>
        <w:pStyle w:val="Loendilik"/>
        <w:ind w:left="360"/>
        <w:jc w:val="both"/>
        <w:rPr>
          <w:rFonts w:ascii="Times New Roman" w:hAnsi="Times New Roman" w:cs="Times New Roman"/>
          <w:b/>
          <w:bCs/>
          <w:sz w:val="24"/>
          <w:szCs w:val="24"/>
          <w:lang w:val="et-EE"/>
        </w:rPr>
      </w:pPr>
      <w:r>
        <w:rPr>
          <w:rFonts w:ascii="Times New Roman" w:hAnsi="Times New Roman" w:cs="Times New Roman"/>
          <w:b/>
          <w:bCs/>
          <w:sz w:val="24"/>
          <w:szCs w:val="24"/>
          <w:lang w:val="et-EE"/>
        </w:rPr>
        <w:t xml:space="preserve">11. </w:t>
      </w:r>
      <w:r w:rsidR="00CF064F" w:rsidRPr="00845A39">
        <w:rPr>
          <w:rFonts w:ascii="Times New Roman" w:hAnsi="Times New Roman" w:cs="Times New Roman"/>
          <w:b/>
          <w:bCs/>
          <w:sz w:val="24"/>
          <w:szCs w:val="24"/>
          <w:lang w:val="et-EE"/>
        </w:rPr>
        <w:t>TEABEVAHETUS</w:t>
      </w:r>
    </w:p>
    <w:p w14:paraId="5C4A5832" w14:textId="60758E3B" w:rsidR="00CF064F" w:rsidRPr="00845A39" w:rsidRDefault="004F42F3" w:rsidP="004A6A36">
      <w:pPr>
        <w:pStyle w:val="Loendilik"/>
        <w:ind w:left="900"/>
        <w:jc w:val="both"/>
        <w:rPr>
          <w:rFonts w:ascii="Times New Roman" w:hAnsi="Times New Roman" w:cs="Times New Roman"/>
          <w:sz w:val="24"/>
          <w:szCs w:val="24"/>
          <w:lang w:val="et-EE"/>
        </w:rPr>
      </w:pPr>
      <w:r>
        <w:rPr>
          <w:rFonts w:ascii="Times New Roman" w:hAnsi="Times New Roman" w:cs="Times New Roman"/>
          <w:sz w:val="24"/>
          <w:szCs w:val="24"/>
          <w:lang w:val="et-EE"/>
        </w:rPr>
        <w:t xml:space="preserve">11.1. </w:t>
      </w:r>
      <w:r w:rsidR="00CF064F" w:rsidRPr="00845A39">
        <w:rPr>
          <w:rFonts w:ascii="Times New Roman" w:hAnsi="Times New Roman" w:cs="Times New Roman"/>
          <w:sz w:val="24"/>
          <w:szCs w:val="24"/>
          <w:lang w:val="et-EE"/>
        </w:rPr>
        <w:t>Teabevahetus peab toimuma elektrooniliselt.</w:t>
      </w:r>
    </w:p>
    <w:p w14:paraId="5206DB5A" w14:textId="791D8D12" w:rsidR="00CF064F" w:rsidRPr="00845A39" w:rsidRDefault="004F42F3" w:rsidP="004A6A36">
      <w:pPr>
        <w:pStyle w:val="Loendilik"/>
        <w:ind w:left="900"/>
        <w:jc w:val="both"/>
        <w:rPr>
          <w:rFonts w:ascii="Times New Roman" w:hAnsi="Times New Roman" w:cs="Times New Roman"/>
          <w:sz w:val="24"/>
          <w:szCs w:val="24"/>
          <w:lang w:val="et-EE"/>
        </w:rPr>
      </w:pPr>
      <w:r>
        <w:rPr>
          <w:rFonts w:ascii="Times New Roman" w:hAnsi="Times New Roman" w:cs="Times New Roman"/>
          <w:sz w:val="24"/>
          <w:szCs w:val="24"/>
          <w:lang w:val="et-EE"/>
        </w:rPr>
        <w:t xml:space="preserve">11.2. </w:t>
      </w:r>
      <w:r w:rsidR="00CF064F" w:rsidRPr="00845A39">
        <w:rPr>
          <w:rFonts w:ascii="Times New Roman" w:hAnsi="Times New Roman" w:cs="Times New Roman"/>
          <w:sz w:val="24"/>
          <w:szCs w:val="24"/>
          <w:lang w:val="et-EE"/>
        </w:rPr>
        <w:t>Hankija kontaktisik vastab hanke alusdokumente puudutavatele selgitustaotlustele hiljemalt kolme tööpäeva jooksul. Kui riigihanke alusdokumentidega seotud selgitustaotluse hankijale laekumise ja pakkumuste esitamise tähtpäeva vahele ei jää vähemalt kaks tööpäeva, ei pruugi hankija selgitustaotlusele vastata. </w:t>
      </w:r>
    </w:p>
    <w:p w14:paraId="016CD0F9" w14:textId="77777777" w:rsidR="00CF064F" w:rsidRPr="00845A39" w:rsidRDefault="00CF064F" w:rsidP="007B01F0">
      <w:pPr>
        <w:pStyle w:val="Loendilik"/>
        <w:tabs>
          <w:tab w:val="left" w:pos="426"/>
        </w:tabs>
        <w:spacing w:after="0"/>
        <w:ind w:left="0"/>
        <w:rPr>
          <w:rFonts w:ascii="Times New Roman" w:eastAsia="Times New Roman" w:hAnsi="Times New Roman" w:cs="Times New Roman"/>
          <w:b/>
          <w:bCs/>
          <w:sz w:val="24"/>
          <w:szCs w:val="24"/>
          <w:lang w:val="et-EE"/>
        </w:rPr>
      </w:pPr>
    </w:p>
    <w:p w14:paraId="5D541C9E" w14:textId="3F496980" w:rsidR="2AACC93A" w:rsidRPr="00845A39" w:rsidRDefault="00AE3B67" w:rsidP="00877707">
      <w:pPr>
        <w:pStyle w:val="Loendilik"/>
        <w:tabs>
          <w:tab w:val="left" w:pos="426"/>
        </w:tabs>
        <w:spacing w:after="0"/>
        <w:ind w:left="0"/>
        <w:rPr>
          <w:rFonts w:ascii="Times New Roman" w:eastAsia="Times New Roman" w:hAnsi="Times New Roman" w:cs="Times New Roman"/>
          <w:b/>
          <w:bCs/>
          <w:sz w:val="24"/>
          <w:szCs w:val="24"/>
          <w:lang w:val="et-EE"/>
        </w:rPr>
      </w:pPr>
      <w:r>
        <w:rPr>
          <w:rFonts w:ascii="Times New Roman" w:eastAsia="Times New Roman" w:hAnsi="Times New Roman" w:cs="Times New Roman"/>
          <w:b/>
          <w:bCs/>
          <w:sz w:val="24"/>
          <w:szCs w:val="24"/>
          <w:lang w:val="et-EE"/>
        </w:rPr>
        <w:t xml:space="preserve">12. </w:t>
      </w:r>
      <w:r w:rsidR="00CF064F" w:rsidRPr="00845A39">
        <w:rPr>
          <w:rFonts w:ascii="Times New Roman" w:eastAsia="Times New Roman" w:hAnsi="Times New Roman" w:cs="Times New Roman"/>
          <w:b/>
          <w:bCs/>
          <w:sz w:val="24"/>
          <w:szCs w:val="24"/>
          <w:lang w:val="et-EE"/>
        </w:rPr>
        <w:t xml:space="preserve"> </w:t>
      </w:r>
      <w:r w:rsidR="07BA34C5" w:rsidRPr="00845A39">
        <w:rPr>
          <w:rFonts w:ascii="Times New Roman" w:eastAsia="Times New Roman" w:hAnsi="Times New Roman" w:cs="Times New Roman"/>
          <w:b/>
          <w:bCs/>
          <w:sz w:val="24"/>
          <w:szCs w:val="24"/>
          <w:lang w:val="et-EE"/>
        </w:rPr>
        <w:t>HANKEDOKUMENDI LISAD</w:t>
      </w:r>
    </w:p>
    <w:p w14:paraId="019ECBE1" w14:textId="7DD3E520" w:rsidR="2AACC93A" w:rsidRPr="00845A39" w:rsidRDefault="2AACC93A" w:rsidP="000B2FA1">
      <w:pPr>
        <w:pStyle w:val="Loendilik"/>
        <w:spacing w:after="0"/>
        <w:ind w:left="-180"/>
        <w:rPr>
          <w:rFonts w:ascii="Times New Roman" w:eastAsia="Times New Roman" w:hAnsi="Times New Roman" w:cs="Times New Roman"/>
          <w:b/>
          <w:bCs/>
          <w:sz w:val="24"/>
          <w:szCs w:val="24"/>
          <w:lang w:val="et-EE"/>
        </w:rPr>
      </w:pPr>
    </w:p>
    <w:p w14:paraId="4FB7EDC7" w14:textId="7324C1C7" w:rsidR="2AACC93A" w:rsidRPr="00845A39" w:rsidRDefault="51B67CFB" w:rsidP="00070897">
      <w:pPr>
        <w:pStyle w:val="Loendilik"/>
        <w:spacing w:after="0"/>
        <w:ind w:left="1440" w:hanging="1014"/>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Lisa 1</w:t>
      </w:r>
      <w:r w:rsidR="0010656D" w:rsidRPr="00845A39">
        <w:rPr>
          <w:rFonts w:ascii="Times New Roman" w:hAnsi="Times New Roman" w:cs="Times New Roman"/>
          <w:sz w:val="24"/>
          <w:szCs w:val="24"/>
          <w:lang w:val="et-EE"/>
        </w:rPr>
        <w:t xml:space="preserve"> </w:t>
      </w:r>
      <w:r w:rsidRPr="00845A39">
        <w:rPr>
          <w:rFonts w:ascii="Times New Roman" w:hAnsi="Times New Roman" w:cs="Times New Roman"/>
          <w:sz w:val="24"/>
          <w:szCs w:val="24"/>
          <w:lang w:val="et-EE"/>
        </w:rPr>
        <w:t>Hanke tehniline kirjeldus</w:t>
      </w:r>
    </w:p>
    <w:p w14:paraId="5D06CD27" w14:textId="0FDDF97B" w:rsidR="2AACC93A" w:rsidRPr="00845A39" w:rsidRDefault="51B67CFB" w:rsidP="00070897">
      <w:pPr>
        <w:pStyle w:val="Loendilik"/>
        <w:spacing w:after="0"/>
        <w:ind w:left="1440" w:hanging="1014"/>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 xml:space="preserve">Lisa 2 Hankelepingu projekt </w:t>
      </w:r>
    </w:p>
    <w:p w14:paraId="29AB072A" w14:textId="788955D5" w:rsidR="2AACC93A" w:rsidRPr="00845A39" w:rsidRDefault="51B67CFB" w:rsidP="00070897">
      <w:pPr>
        <w:pStyle w:val="Loendilik"/>
        <w:spacing w:after="0"/>
        <w:ind w:left="1440" w:hanging="1014"/>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Lisa 3 Hinnapakkumuse vorm</w:t>
      </w:r>
    </w:p>
    <w:p w14:paraId="0A4125BD" w14:textId="71A02E49" w:rsidR="2AACC93A" w:rsidRDefault="51B67CFB" w:rsidP="00070897">
      <w:pPr>
        <w:pStyle w:val="Loendilik"/>
        <w:spacing w:after="0"/>
        <w:ind w:left="1440" w:hanging="1014"/>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Lisa 4 Andmetöötl</w:t>
      </w:r>
      <w:r w:rsidR="009004C4">
        <w:rPr>
          <w:rFonts w:ascii="Times New Roman" w:hAnsi="Times New Roman" w:cs="Times New Roman"/>
          <w:sz w:val="24"/>
          <w:szCs w:val="24"/>
          <w:lang w:val="et-EE"/>
        </w:rPr>
        <w:t>emise</w:t>
      </w:r>
      <w:r w:rsidRPr="00845A39">
        <w:rPr>
          <w:rFonts w:ascii="Times New Roman" w:hAnsi="Times New Roman" w:cs="Times New Roman"/>
          <w:sz w:val="24"/>
          <w:szCs w:val="24"/>
          <w:lang w:val="et-EE"/>
        </w:rPr>
        <w:t xml:space="preserve"> lepingu projekt</w:t>
      </w:r>
    </w:p>
    <w:p w14:paraId="2EEA1607" w14:textId="0B9EC337" w:rsidR="00AE3B67" w:rsidRPr="00845A39" w:rsidRDefault="00AE3B67" w:rsidP="00070897">
      <w:pPr>
        <w:pStyle w:val="Loendilik"/>
        <w:spacing w:after="0"/>
        <w:ind w:left="1440" w:hanging="1014"/>
        <w:jc w:val="both"/>
        <w:rPr>
          <w:rFonts w:ascii="Times New Roman" w:hAnsi="Times New Roman" w:cs="Times New Roman"/>
          <w:sz w:val="24"/>
          <w:szCs w:val="24"/>
          <w:lang w:val="et-EE"/>
        </w:rPr>
      </w:pPr>
      <w:r>
        <w:rPr>
          <w:rFonts w:ascii="Times New Roman" w:hAnsi="Times New Roman" w:cs="Times New Roman"/>
          <w:sz w:val="24"/>
          <w:szCs w:val="24"/>
          <w:lang w:val="et-EE"/>
        </w:rPr>
        <w:t xml:space="preserve">Lisa 5 Meeskonnaliikmete CV vorm </w:t>
      </w:r>
    </w:p>
    <w:p w14:paraId="3D5D9DEA" w14:textId="4A242CEF" w:rsidR="395DC4F3" w:rsidRPr="00845A39" w:rsidRDefault="395DC4F3" w:rsidP="395DC4F3">
      <w:pPr>
        <w:jc w:val="both"/>
        <w:rPr>
          <w:rFonts w:ascii="Times New Roman" w:hAnsi="Times New Roman" w:cs="Times New Roman"/>
          <w:b/>
          <w:bCs/>
          <w:sz w:val="24"/>
          <w:szCs w:val="24"/>
          <w:lang w:val="et-EE"/>
        </w:rPr>
      </w:pPr>
    </w:p>
    <w:p w14:paraId="16596E3F" w14:textId="318C8264" w:rsidR="415C3F1D" w:rsidRPr="00845A39" w:rsidRDefault="415C3F1D" w:rsidP="415C3F1D">
      <w:pPr>
        <w:jc w:val="both"/>
        <w:rPr>
          <w:lang w:val="et-EE"/>
        </w:rPr>
      </w:pPr>
      <w:r w:rsidRPr="00845A39">
        <w:rPr>
          <w:lang w:val="et-EE"/>
        </w:rPr>
        <w:br w:type="page"/>
      </w:r>
    </w:p>
    <w:p w14:paraId="03534D0D" w14:textId="6AD22DE4" w:rsidR="6F919A35" w:rsidRPr="00845A39" w:rsidRDefault="6F919A35" w:rsidP="395DC4F3">
      <w:pPr>
        <w:spacing w:after="0"/>
        <w:jc w:val="both"/>
        <w:rPr>
          <w:lang w:val="et-EE"/>
        </w:rPr>
      </w:pPr>
      <w:r w:rsidRPr="00845A39">
        <w:rPr>
          <w:rFonts w:ascii="Times New Roman" w:eastAsia="Times New Roman" w:hAnsi="Times New Roman" w:cs="Times New Roman"/>
          <w:b/>
          <w:bCs/>
          <w:sz w:val="24"/>
          <w:szCs w:val="24"/>
          <w:lang w:val="et-EE"/>
        </w:rPr>
        <w:lastRenderedPageBreak/>
        <w:t>Lisa 1. Tehniline kirjeldus</w:t>
      </w:r>
    </w:p>
    <w:p w14:paraId="27E1CE89" w14:textId="1898D4E0" w:rsidR="6F919A35" w:rsidRPr="00845A39" w:rsidRDefault="6F919A35" w:rsidP="395DC4F3">
      <w:pPr>
        <w:spacing w:after="0"/>
        <w:jc w:val="both"/>
        <w:rPr>
          <w:lang w:val="et-EE"/>
        </w:rPr>
      </w:pPr>
      <w:r w:rsidRPr="00845A39">
        <w:rPr>
          <w:rFonts w:ascii="Times New Roman" w:eastAsia="Times New Roman" w:hAnsi="Times New Roman" w:cs="Times New Roman"/>
          <w:b/>
          <w:bCs/>
          <w:sz w:val="24"/>
          <w:szCs w:val="24"/>
          <w:lang w:val="et-EE"/>
        </w:rPr>
        <w:t xml:space="preserve"> </w:t>
      </w:r>
    </w:p>
    <w:p w14:paraId="2F5D07E8" w14:textId="730D1E42" w:rsidR="6F919A35" w:rsidRPr="00845A39" w:rsidRDefault="6F919A35" w:rsidP="00070897">
      <w:pPr>
        <w:pStyle w:val="Loendilik"/>
        <w:numPr>
          <w:ilvl w:val="0"/>
          <w:numId w:val="15"/>
        </w:numPr>
        <w:spacing w:after="0"/>
        <w:ind w:left="709" w:hanging="709"/>
        <w:jc w:val="both"/>
        <w:rPr>
          <w:rFonts w:ascii="Times New Roman" w:hAnsi="Times New Roman" w:cs="Times New Roman"/>
          <w:b/>
          <w:bCs/>
          <w:sz w:val="24"/>
          <w:szCs w:val="24"/>
          <w:lang w:val="et-EE"/>
        </w:rPr>
      </w:pPr>
      <w:r w:rsidRPr="00845A39">
        <w:rPr>
          <w:rFonts w:ascii="Times New Roman" w:eastAsia="Times New Roman" w:hAnsi="Times New Roman" w:cs="Times New Roman"/>
          <w:b/>
          <w:bCs/>
          <w:sz w:val="24"/>
          <w:szCs w:val="24"/>
          <w:lang w:val="et-EE"/>
        </w:rPr>
        <w:t>TAUSTAINFO</w:t>
      </w:r>
    </w:p>
    <w:p w14:paraId="54757C37" w14:textId="3DC7E29A" w:rsidR="00A21B6E" w:rsidRPr="00845A39" w:rsidRDefault="30FA1E48" w:rsidP="395DC4F3">
      <w:pPr>
        <w:rPr>
          <w:rFonts w:ascii="Times New Roman" w:eastAsia="Times New Roman" w:hAnsi="Times New Roman" w:cs="Times New Roman"/>
          <w:b/>
          <w:bCs/>
          <w:sz w:val="24"/>
          <w:szCs w:val="24"/>
          <w:lang w:val="et-EE"/>
        </w:rPr>
      </w:pPr>
      <w:r w:rsidRPr="00845A39">
        <w:rPr>
          <w:rFonts w:ascii="Times New Roman" w:eastAsia="Times New Roman" w:hAnsi="Times New Roman" w:cs="Times New Roman"/>
          <w:b/>
          <w:bCs/>
          <w:sz w:val="24"/>
          <w:szCs w:val="24"/>
          <w:lang w:val="et-EE"/>
        </w:rPr>
        <w:t>Probleemikirjeldus</w:t>
      </w:r>
    </w:p>
    <w:p w14:paraId="1A5678AA" w14:textId="4CD09FA4" w:rsidR="00A21B6E" w:rsidRPr="00845A39" w:rsidRDefault="5B4DD1C8" w:rsidP="5BEF1166">
      <w:pPr>
        <w:jc w:val="both"/>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 xml:space="preserve">Praegune oskuste hindamise korraldus kutsekeskhariduses on üles ehitatud peamiselt õpingute lõpus toimuvale kutseeksamile. Hariduskorralduse areng ning rahvusvaheline praktika osutavad vajadusele kujundada hindamiskorraldus, mis võimaldab hinnata praktilisi oskusi järjepidevalt õppeprotsessi jooksul oskuste demonstratsiooni alusel. </w:t>
      </w:r>
    </w:p>
    <w:p w14:paraId="3B0B4BDF" w14:textId="1E2400B0" w:rsidR="00A21B6E" w:rsidRPr="00845A39" w:rsidRDefault="5B4DD1C8" w:rsidP="5BEF1166">
      <w:pPr>
        <w:jc w:val="both"/>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O</w:t>
      </w:r>
      <w:r w:rsidR="4E6BD5AF" w:rsidRPr="00845A39">
        <w:rPr>
          <w:rFonts w:ascii="Times New Roman" w:eastAsia="Times New Roman" w:hAnsi="Times New Roman" w:cs="Times New Roman"/>
          <w:sz w:val="24"/>
          <w:szCs w:val="24"/>
          <w:lang w:val="et-EE"/>
        </w:rPr>
        <w:t xml:space="preserve">skuste hindamise korraldus kutsekeskhariduses vajab ajakohastamist, et paremini toetada õpiväljundite saavutamise hindamist </w:t>
      </w:r>
      <w:r w:rsidR="1600AFBA" w:rsidRPr="00845A39">
        <w:rPr>
          <w:rFonts w:ascii="Times New Roman" w:eastAsia="Times New Roman" w:hAnsi="Times New Roman" w:cs="Times New Roman"/>
          <w:sz w:val="24"/>
          <w:szCs w:val="24"/>
          <w:lang w:val="et-EE"/>
        </w:rPr>
        <w:t>ühtsetel alustel</w:t>
      </w:r>
      <w:r w:rsidR="4FAAC315" w:rsidRPr="00845A39">
        <w:rPr>
          <w:rFonts w:ascii="Times New Roman" w:eastAsia="Times New Roman" w:hAnsi="Times New Roman" w:cs="Times New Roman"/>
          <w:sz w:val="24"/>
          <w:szCs w:val="24"/>
          <w:lang w:val="et-EE"/>
        </w:rPr>
        <w:t xml:space="preserve"> erinevates koolides ja erinevates valdkondades</w:t>
      </w:r>
      <w:r w:rsidR="1600AFBA" w:rsidRPr="00845A39">
        <w:rPr>
          <w:rFonts w:ascii="Times New Roman" w:eastAsia="Times New Roman" w:hAnsi="Times New Roman" w:cs="Times New Roman"/>
          <w:sz w:val="24"/>
          <w:szCs w:val="24"/>
          <w:lang w:val="et-EE"/>
        </w:rPr>
        <w:t xml:space="preserve"> </w:t>
      </w:r>
      <w:r w:rsidR="4E6BD5AF" w:rsidRPr="00845A39">
        <w:rPr>
          <w:rFonts w:ascii="Times New Roman" w:eastAsia="Times New Roman" w:hAnsi="Times New Roman" w:cs="Times New Roman"/>
          <w:sz w:val="24"/>
          <w:szCs w:val="24"/>
          <w:lang w:val="et-EE"/>
        </w:rPr>
        <w:t>kogu õppeprotsessi vältel ning tagada hindamise kvaliteet, võrreldavus ja kulutõhusus.</w:t>
      </w:r>
    </w:p>
    <w:p w14:paraId="4A0BCEE0" w14:textId="17BE6EB5" w:rsidR="00A21B6E" w:rsidRPr="00845A39" w:rsidRDefault="421D75C0" w:rsidP="5BEF1166">
      <w:pPr>
        <w:rPr>
          <w:rFonts w:ascii="Times New Roman" w:hAnsi="Times New Roman" w:cs="Times New Roman"/>
          <w:b/>
          <w:bCs/>
          <w:sz w:val="24"/>
          <w:szCs w:val="24"/>
          <w:lang w:val="et-EE"/>
        </w:rPr>
      </w:pPr>
      <w:r w:rsidRPr="00845A39">
        <w:rPr>
          <w:rFonts w:ascii="Times New Roman" w:hAnsi="Times New Roman" w:cs="Times New Roman"/>
          <w:b/>
          <w:bCs/>
          <w:sz w:val="24"/>
          <w:szCs w:val="24"/>
          <w:lang w:val="et-EE"/>
        </w:rPr>
        <w:t>Kutsehariduse reform</w:t>
      </w:r>
    </w:p>
    <w:p w14:paraId="40C0CE14" w14:textId="607C080A" w:rsidR="00A21B6E" w:rsidRPr="00845A39" w:rsidRDefault="49B6D127" w:rsidP="18F4B763">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2023</w:t>
      </w:r>
      <w:r w:rsidR="07E70DD4" w:rsidRPr="00845A39">
        <w:rPr>
          <w:rFonts w:ascii="Times New Roman" w:hAnsi="Times New Roman" w:cs="Times New Roman"/>
          <w:sz w:val="24"/>
          <w:szCs w:val="24"/>
          <w:lang w:val="et-EE"/>
        </w:rPr>
        <w:t>.</w:t>
      </w:r>
      <w:r w:rsidR="3E8357B2" w:rsidRPr="00845A39">
        <w:rPr>
          <w:rFonts w:ascii="Times New Roman" w:hAnsi="Times New Roman" w:cs="Times New Roman"/>
          <w:sz w:val="24"/>
          <w:szCs w:val="24"/>
          <w:lang w:val="et-EE"/>
        </w:rPr>
        <w:t xml:space="preserve"> </w:t>
      </w:r>
      <w:r w:rsidR="07E70DD4" w:rsidRPr="00845A39">
        <w:rPr>
          <w:rFonts w:ascii="Times New Roman" w:hAnsi="Times New Roman" w:cs="Times New Roman"/>
          <w:sz w:val="24"/>
          <w:szCs w:val="24"/>
          <w:lang w:val="et-EE"/>
        </w:rPr>
        <w:t>a</w:t>
      </w:r>
      <w:r w:rsidRPr="00845A39">
        <w:rPr>
          <w:rFonts w:ascii="Times New Roman" w:hAnsi="Times New Roman" w:cs="Times New Roman"/>
          <w:sz w:val="24"/>
          <w:szCs w:val="24"/>
          <w:lang w:val="et-EE"/>
        </w:rPr>
        <w:t xml:space="preserve"> sügisel käivit</w:t>
      </w:r>
      <w:r w:rsidR="2097F27A" w:rsidRPr="00845A39">
        <w:rPr>
          <w:rFonts w:ascii="Times New Roman" w:hAnsi="Times New Roman" w:cs="Times New Roman"/>
          <w:sz w:val="24"/>
          <w:szCs w:val="24"/>
          <w:lang w:val="et-EE"/>
        </w:rPr>
        <w:t>ati</w:t>
      </w:r>
      <w:r w:rsidRPr="00845A39">
        <w:rPr>
          <w:rFonts w:ascii="Times New Roman" w:hAnsi="Times New Roman" w:cs="Times New Roman"/>
          <w:sz w:val="24"/>
          <w:szCs w:val="24"/>
          <w:lang w:val="et-EE"/>
        </w:rPr>
        <w:t xml:space="preserve"> k</w:t>
      </w:r>
      <w:r w:rsidR="77F53DD4" w:rsidRPr="00845A39">
        <w:rPr>
          <w:rFonts w:ascii="Times New Roman" w:hAnsi="Times New Roman" w:cs="Times New Roman"/>
          <w:sz w:val="24"/>
          <w:szCs w:val="24"/>
          <w:lang w:val="et-EE"/>
        </w:rPr>
        <w:t>utsehariduse reform</w:t>
      </w:r>
      <w:r w:rsidRPr="00845A39">
        <w:rPr>
          <w:rFonts w:ascii="Times New Roman" w:hAnsi="Times New Roman" w:cs="Times New Roman"/>
          <w:sz w:val="24"/>
          <w:szCs w:val="24"/>
          <w:lang w:val="et-EE"/>
        </w:rPr>
        <w:t>, eesmärgiga</w:t>
      </w:r>
      <w:r w:rsidR="77F53DD4" w:rsidRPr="00845A39">
        <w:rPr>
          <w:rFonts w:ascii="Times New Roman" w:hAnsi="Times New Roman" w:cs="Times New Roman"/>
          <w:sz w:val="24"/>
          <w:szCs w:val="24"/>
          <w:lang w:val="et-EE"/>
        </w:rPr>
        <w:t xml:space="preserve"> muuta kutsekeskharidus konkurentsivõimeliseks alternatiiviks üldkeskharidusele ning luua õp</w:t>
      </w:r>
      <w:r w:rsidR="28B8C552" w:rsidRPr="00845A39">
        <w:rPr>
          <w:rFonts w:ascii="Times New Roman" w:hAnsi="Times New Roman" w:cs="Times New Roman"/>
          <w:sz w:val="24"/>
          <w:szCs w:val="24"/>
          <w:lang w:val="et-EE"/>
        </w:rPr>
        <w:t>ilaste</w:t>
      </w:r>
      <w:r w:rsidR="77F53DD4" w:rsidRPr="00845A39">
        <w:rPr>
          <w:rFonts w:ascii="Times New Roman" w:hAnsi="Times New Roman" w:cs="Times New Roman"/>
          <w:sz w:val="24"/>
          <w:szCs w:val="24"/>
          <w:lang w:val="et-EE"/>
        </w:rPr>
        <w:t>le võimalus liikuda pärast lõpetamist nii tööturule kui ka jätkata õpinguid järgmisel kutse- või haridustasemel. Uue 4-aastase kutsekeskhariduse mudeli alusel on välja töötatud</w:t>
      </w:r>
      <w:r w:rsidR="5CA90338" w:rsidRPr="00845A39">
        <w:rPr>
          <w:rFonts w:ascii="Times New Roman" w:hAnsi="Times New Roman" w:cs="Times New Roman"/>
          <w:sz w:val="24"/>
          <w:szCs w:val="24"/>
          <w:lang w:val="et-EE"/>
        </w:rPr>
        <w:t xml:space="preserve"> ja ministri määrusega kinnitatud</w:t>
      </w:r>
      <w:r w:rsidR="255E4779" w:rsidRPr="00845A39">
        <w:rPr>
          <w:rFonts w:ascii="Times New Roman" w:hAnsi="Times New Roman" w:cs="Times New Roman"/>
          <w:sz w:val="24"/>
          <w:szCs w:val="24"/>
          <w:lang w:val="et-EE"/>
        </w:rPr>
        <w:t xml:space="preserve"> kutsekeskhariduse riiklik õppekava</w:t>
      </w:r>
      <w:r w:rsidR="767BDAE1" w:rsidRPr="00845A39">
        <w:rPr>
          <w:rStyle w:val="Allmrkuseviide"/>
          <w:rFonts w:ascii="Times New Roman" w:hAnsi="Times New Roman" w:cs="Times New Roman"/>
          <w:sz w:val="24"/>
          <w:szCs w:val="24"/>
          <w:lang w:val="et-EE"/>
        </w:rPr>
        <w:footnoteReference w:id="1"/>
      </w:r>
      <w:r w:rsidR="77F53DD4" w:rsidRPr="00845A39">
        <w:rPr>
          <w:rFonts w:ascii="Times New Roman" w:hAnsi="Times New Roman" w:cs="Times New Roman"/>
          <w:sz w:val="24"/>
          <w:szCs w:val="24"/>
          <w:lang w:val="et-EE"/>
        </w:rPr>
        <w:t>, mille rakendamine eeldab ajakohast, õppijakeskset ja tööeluga seotud hindamiskorraldust.</w:t>
      </w:r>
    </w:p>
    <w:p w14:paraId="3172E44F" w14:textId="37C4A287" w:rsidR="00D73286" w:rsidRPr="00845A39" w:rsidRDefault="004F0C2B" w:rsidP="00B11A4C">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Oskuste demonstratsioon on</w:t>
      </w:r>
      <w:r w:rsidR="00B603ED" w:rsidRPr="00845A39">
        <w:rPr>
          <w:rFonts w:ascii="Times New Roman" w:hAnsi="Times New Roman" w:cs="Times New Roman"/>
          <w:sz w:val="24"/>
          <w:szCs w:val="24"/>
          <w:lang w:val="et-EE"/>
        </w:rPr>
        <w:t xml:space="preserve"> reguleeritud kutseharidusstandardis</w:t>
      </w:r>
      <w:r w:rsidR="00586706" w:rsidRPr="00845A39">
        <w:rPr>
          <w:rStyle w:val="Allmrkuseviide"/>
          <w:rFonts w:ascii="Times New Roman" w:hAnsi="Times New Roman" w:cs="Times New Roman"/>
          <w:sz w:val="24"/>
          <w:szCs w:val="24"/>
          <w:lang w:val="et-EE"/>
        </w:rPr>
        <w:footnoteReference w:id="2"/>
      </w:r>
      <w:r w:rsidR="0061438F" w:rsidRPr="00845A39">
        <w:rPr>
          <w:rFonts w:ascii="Times New Roman" w:hAnsi="Times New Roman" w:cs="Times New Roman"/>
          <w:sz w:val="24"/>
          <w:szCs w:val="24"/>
          <w:lang w:val="et-EE"/>
        </w:rPr>
        <w:t>.</w:t>
      </w:r>
      <w:r w:rsidRPr="00845A39">
        <w:rPr>
          <w:rFonts w:ascii="Times New Roman" w:hAnsi="Times New Roman" w:cs="Times New Roman"/>
          <w:sz w:val="24"/>
          <w:szCs w:val="24"/>
          <w:lang w:val="et-EE"/>
        </w:rPr>
        <w:t xml:space="preserve"> </w:t>
      </w:r>
      <w:r w:rsidR="22F11E7B" w:rsidRPr="00845A39">
        <w:rPr>
          <w:rFonts w:ascii="Times New Roman" w:hAnsi="Times New Roman" w:cs="Times New Roman"/>
          <w:sz w:val="24"/>
          <w:szCs w:val="24"/>
          <w:lang w:val="et-EE"/>
        </w:rPr>
        <w:t xml:space="preserve">2025. aastal </w:t>
      </w:r>
      <w:r w:rsidR="7ACC9C22" w:rsidRPr="00845A39">
        <w:rPr>
          <w:rFonts w:ascii="Times New Roman" w:hAnsi="Times New Roman" w:cs="Times New Roman"/>
          <w:sz w:val="24"/>
          <w:szCs w:val="24"/>
          <w:lang w:val="et-EE"/>
        </w:rPr>
        <w:t xml:space="preserve">jõustusid </w:t>
      </w:r>
      <w:r w:rsidR="22F11E7B" w:rsidRPr="00845A39">
        <w:rPr>
          <w:rFonts w:ascii="Times New Roman" w:hAnsi="Times New Roman" w:cs="Times New Roman"/>
          <w:sz w:val="24"/>
          <w:szCs w:val="24"/>
          <w:lang w:val="et-EE"/>
        </w:rPr>
        <w:t>kutseharidusstandardi muudatus</w:t>
      </w:r>
      <w:r w:rsidR="27F082AA" w:rsidRPr="00845A39">
        <w:rPr>
          <w:rFonts w:ascii="Times New Roman" w:hAnsi="Times New Roman" w:cs="Times New Roman"/>
          <w:sz w:val="24"/>
          <w:szCs w:val="24"/>
          <w:lang w:val="et-EE"/>
        </w:rPr>
        <w:t>ed, millega kehtestati</w:t>
      </w:r>
      <w:r w:rsidR="22F11E7B" w:rsidRPr="00845A39">
        <w:rPr>
          <w:rFonts w:ascii="Times New Roman" w:hAnsi="Times New Roman" w:cs="Times New Roman"/>
          <w:sz w:val="24"/>
          <w:szCs w:val="24"/>
          <w:lang w:val="et-EE"/>
        </w:rPr>
        <w:t xml:space="preserve"> </w:t>
      </w:r>
      <w:r w:rsidR="37B41906" w:rsidRPr="00845A39">
        <w:rPr>
          <w:rFonts w:ascii="Times New Roman" w:hAnsi="Times New Roman" w:cs="Times New Roman"/>
          <w:sz w:val="24"/>
          <w:szCs w:val="24"/>
          <w:lang w:val="et-EE"/>
        </w:rPr>
        <w:t xml:space="preserve">kutsekeskharidusõppe </w:t>
      </w:r>
      <w:r w:rsidR="5719CA04" w:rsidRPr="00845A39">
        <w:rPr>
          <w:rFonts w:ascii="Times New Roman" w:hAnsi="Times New Roman" w:cs="Times New Roman"/>
          <w:sz w:val="24"/>
          <w:szCs w:val="24"/>
          <w:lang w:val="et-EE"/>
        </w:rPr>
        <w:t xml:space="preserve">põhiõpingute moodulite õpiväljundite saavutatuse </w:t>
      </w:r>
      <w:r w:rsidR="37B41906" w:rsidRPr="00845A39">
        <w:rPr>
          <w:rFonts w:ascii="Times New Roman" w:hAnsi="Times New Roman" w:cs="Times New Roman"/>
          <w:sz w:val="24"/>
          <w:szCs w:val="24"/>
          <w:lang w:val="et-EE"/>
        </w:rPr>
        <w:t>peamise hindamismeetodina oskuste demonstratsioon</w:t>
      </w:r>
      <w:r w:rsidR="02B79EB5" w:rsidRPr="00845A39">
        <w:rPr>
          <w:rFonts w:ascii="Times New Roman" w:hAnsi="Times New Roman" w:cs="Times New Roman"/>
          <w:sz w:val="24"/>
          <w:szCs w:val="24"/>
          <w:lang w:val="et-EE"/>
        </w:rPr>
        <w:t xml:space="preserve">. </w:t>
      </w:r>
      <w:r w:rsidR="2879CAD6" w:rsidRPr="00845A39">
        <w:rPr>
          <w:rFonts w:ascii="Times New Roman" w:hAnsi="Times New Roman" w:cs="Times New Roman"/>
          <w:sz w:val="24"/>
          <w:szCs w:val="24"/>
          <w:lang w:val="et-EE"/>
        </w:rPr>
        <w:t xml:space="preserve">Oskuste demonstratsioon toimub eelistatult õppe </w:t>
      </w:r>
      <w:r w:rsidR="6375E698" w:rsidRPr="00845A39">
        <w:rPr>
          <w:rFonts w:ascii="Times New Roman" w:hAnsi="Times New Roman" w:cs="Times New Roman"/>
          <w:sz w:val="24"/>
          <w:szCs w:val="24"/>
          <w:lang w:val="et-EE"/>
        </w:rPr>
        <w:t>käigus</w:t>
      </w:r>
      <w:r w:rsidR="1F20E3B3" w:rsidRPr="00845A39">
        <w:rPr>
          <w:rFonts w:ascii="Times New Roman" w:hAnsi="Times New Roman" w:cs="Times New Roman"/>
          <w:sz w:val="24"/>
          <w:szCs w:val="24"/>
          <w:lang w:val="et-EE"/>
        </w:rPr>
        <w:t>,</w:t>
      </w:r>
      <w:r w:rsidR="2879CAD6" w:rsidRPr="00845A39">
        <w:rPr>
          <w:rFonts w:ascii="Times New Roman" w:hAnsi="Times New Roman" w:cs="Times New Roman"/>
          <w:sz w:val="24"/>
          <w:szCs w:val="24"/>
          <w:lang w:val="et-EE"/>
        </w:rPr>
        <w:t xml:space="preserve"> osade ehk moodulite või moodulite komplektide kaupa</w:t>
      </w:r>
      <w:r w:rsidR="003D074C" w:rsidRPr="00845A39">
        <w:rPr>
          <w:rFonts w:ascii="Times New Roman" w:hAnsi="Times New Roman" w:cs="Times New Roman"/>
          <w:sz w:val="24"/>
          <w:szCs w:val="24"/>
          <w:lang w:val="et-EE"/>
        </w:rPr>
        <w:t>.</w:t>
      </w:r>
    </w:p>
    <w:p w14:paraId="27B7AC57" w14:textId="1EA6594A" w:rsidR="000722F1" w:rsidRPr="00845A39" w:rsidRDefault="117AC6BF" w:rsidP="5BEF1166">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Oskuste demonstratsiooni kasutusele</w:t>
      </w:r>
      <w:r w:rsidR="063349F0" w:rsidRPr="00845A39">
        <w:rPr>
          <w:rFonts w:ascii="Times New Roman" w:hAnsi="Times New Roman" w:cs="Times New Roman"/>
          <w:sz w:val="24"/>
          <w:szCs w:val="24"/>
          <w:lang w:val="et-EE"/>
        </w:rPr>
        <w:t xml:space="preserve"> </w:t>
      </w:r>
      <w:r w:rsidRPr="00845A39">
        <w:rPr>
          <w:rFonts w:ascii="Times New Roman" w:hAnsi="Times New Roman" w:cs="Times New Roman"/>
          <w:sz w:val="24"/>
          <w:szCs w:val="24"/>
          <w:lang w:val="et-EE"/>
        </w:rPr>
        <w:t>võt</w:t>
      </w:r>
      <w:r w:rsidR="063349F0" w:rsidRPr="00845A39">
        <w:rPr>
          <w:rFonts w:ascii="Times New Roman" w:hAnsi="Times New Roman" w:cs="Times New Roman"/>
          <w:sz w:val="24"/>
          <w:szCs w:val="24"/>
          <w:lang w:val="et-EE"/>
        </w:rPr>
        <w:t>m</w:t>
      </w:r>
      <w:r w:rsidR="28E95892" w:rsidRPr="00845A39">
        <w:rPr>
          <w:rFonts w:ascii="Times New Roman" w:hAnsi="Times New Roman" w:cs="Times New Roman"/>
          <w:sz w:val="24"/>
          <w:szCs w:val="24"/>
          <w:lang w:val="et-EE"/>
        </w:rPr>
        <w:t>i</w:t>
      </w:r>
      <w:r w:rsidR="4328C6DC" w:rsidRPr="00845A39">
        <w:rPr>
          <w:rFonts w:ascii="Times New Roman" w:hAnsi="Times New Roman" w:cs="Times New Roman"/>
          <w:sz w:val="24"/>
          <w:szCs w:val="24"/>
          <w:lang w:val="et-EE"/>
        </w:rPr>
        <w:t>ne võimaldab</w:t>
      </w:r>
      <w:r w:rsidR="063349F0" w:rsidRPr="00845A39">
        <w:rPr>
          <w:rFonts w:ascii="Times New Roman" w:hAnsi="Times New Roman" w:cs="Times New Roman"/>
          <w:sz w:val="24"/>
          <w:szCs w:val="24"/>
          <w:lang w:val="et-EE"/>
        </w:rPr>
        <w:t xml:space="preserve"> </w:t>
      </w:r>
      <w:r w:rsidRPr="00845A39">
        <w:rPr>
          <w:rFonts w:ascii="Times New Roman" w:hAnsi="Times New Roman" w:cs="Times New Roman"/>
          <w:sz w:val="24"/>
          <w:szCs w:val="24"/>
          <w:lang w:val="et-EE"/>
        </w:rPr>
        <w:t xml:space="preserve">liikuda </w:t>
      </w:r>
      <w:r w:rsidR="5ED2B31D" w:rsidRPr="00845A39">
        <w:rPr>
          <w:rFonts w:ascii="Times New Roman" w:hAnsi="Times New Roman" w:cs="Times New Roman"/>
          <w:sz w:val="24"/>
          <w:szCs w:val="24"/>
          <w:lang w:val="et-EE"/>
        </w:rPr>
        <w:t xml:space="preserve">õpilaste oskuste hindamisel </w:t>
      </w:r>
      <w:r w:rsidRPr="00845A39">
        <w:rPr>
          <w:rFonts w:ascii="Times New Roman" w:hAnsi="Times New Roman" w:cs="Times New Roman"/>
          <w:sz w:val="24"/>
          <w:szCs w:val="24"/>
          <w:lang w:val="et-EE"/>
        </w:rPr>
        <w:t>ühe</w:t>
      </w:r>
      <w:r w:rsidR="799373B3" w:rsidRPr="00845A39">
        <w:rPr>
          <w:rFonts w:ascii="Times New Roman" w:hAnsi="Times New Roman" w:cs="Times New Roman"/>
          <w:sz w:val="24"/>
          <w:szCs w:val="24"/>
          <w:lang w:val="et-EE"/>
        </w:rPr>
        <w:t>lt</w:t>
      </w:r>
      <w:r w:rsidRPr="00845A39">
        <w:rPr>
          <w:rFonts w:ascii="Times New Roman" w:hAnsi="Times New Roman" w:cs="Times New Roman"/>
          <w:sz w:val="24"/>
          <w:szCs w:val="24"/>
          <w:lang w:val="et-EE"/>
        </w:rPr>
        <w:t xml:space="preserve"> suuremahulise</w:t>
      </w:r>
      <w:r w:rsidR="4894731A" w:rsidRPr="00845A39">
        <w:rPr>
          <w:rFonts w:ascii="Times New Roman" w:hAnsi="Times New Roman" w:cs="Times New Roman"/>
          <w:sz w:val="24"/>
          <w:szCs w:val="24"/>
          <w:lang w:val="et-EE"/>
        </w:rPr>
        <w:t>lt</w:t>
      </w:r>
      <w:r w:rsidRPr="00845A39">
        <w:rPr>
          <w:rFonts w:ascii="Times New Roman" w:hAnsi="Times New Roman" w:cs="Times New Roman"/>
          <w:sz w:val="24"/>
          <w:szCs w:val="24"/>
          <w:lang w:val="et-EE"/>
        </w:rPr>
        <w:t xml:space="preserve">, </w:t>
      </w:r>
      <w:r w:rsidR="4ACBB0E4" w:rsidRPr="00845A39">
        <w:rPr>
          <w:rFonts w:ascii="Times New Roman" w:hAnsi="Times New Roman" w:cs="Times New Roman"/>
          <w:sz w:val="24"/>
          <w:szCs w:val="24"/>
          <w:lang w:val="et-EE"/>
        </w:rPr>
        <w:t xml:space="preserve">keskselt korraldatavalt ning </w:t>
      </w:r>
      <w:r w:rsidRPr="00845A39">
        <w:rPr>
          <w:rFonts w:ascii="Times New Roman" w:hAnsi="Times New Roman" w:cs="Times New Roman"/>
          <w:sz w:val="24"/>
          <w:szCs w:val="24"/>
          <w:lang w:val="et-EE"/>
        </w:rPr>
        <w:t xml:space="preserve">õpingute lõpus </w:t>
      </w:r>
      <w:r w:rsidR="74CA2623" w:rsidRPr="00845A39">
        <w:rPr>
          <w:rFonts w:ascii="Times New Roman" w:hAnsi="Times New Roman" w:cs="Times New Roman"/>
          <w:sz w:val="24"/>
          <w:szCs w:val="24"/>
          <w:lang w:val="et-EE"/>
        </w:rPr>
        <w:t>sooritatavalt</w:t>
      </w:r>
      <w:r w:rsidRPr="00845A39">
        <w:rPr>
          <w:rFonts w:ascii="Times New Roman" w:hAnsi="Times New Roman" w:cs="Times New Roman"/>
          <w:sz w:val="24"/>
          <w:szCs w:val="24"/>
          <w:lang w:val="et-EE"/>
        </w:rPr>
        <w:t xml:space="preserve"> lõpueksami</w:t>
      </w:r>
      <w:r w:rsidR="2A574936" w:rsidRPr="00845A39">
        <w:rPr>
          <w:rFonts w:ascii="Times New Roman" w:hAnsi="Times New Roman" w:cs="Times New Roman"/>
          <w:sz w:val="24"/>
          <w:szCs w:val="24"/>
          <w:lang w:val="et-EE"/>
        </w:rPr>
        <w:t>lt</w:t>
      </w:r>
      <w:r w:rsidR="36C58142" w:rsidRPr="00845A39">
        <w:rPr>
          <w:rFonts w:ascii="Times New Roman" w:hAnsi="Times New Roman" w:cs="Times New Roman"/>
          <w:sz w:val="24"/>
          <w:szCs w:val="24"/>
          <w:lang w:val="et-EE"/>
        </w:rPr>
        <w:t xml:space="preserve">, enamasti </w:t>
      </w:r>
      <w:r w:rsidRPr="00845A39">
        <w:rPr>
          <w:rFonts w:ascii="Times New Roman" w:hAnsi="Times New Roman" w:cs="Times New Roman"/>
          <w:sz w:val="24"/>
          <w:szCs w:val="24"/>
          <w:lang w:val="et-EE"/>
        </w:rPr>
        <w:t>kutseeksam</w:t>
      </w:r>
      <w:r w:rsidR="40E5E3BC" w:rsidRPr="00845A39">
        <w:rPr>
          <w:rFonts w:ascii="Times New Roman" w:hAnsi="Times New Roman" w:cs="Times New Roman"/>
          <w:sz w:val="24"/>
          <w:szCs w:val="24"/>
          <w:lang w:val="et-EE"/>
        </w:rPr>
        <w:t>i</w:t>
      </w:r>
      <w:r w:rsidR="6FBDD230" w:rsidRPr="00845A39">
        <w:rPr>
          <w:rFonts w:ascii="Times New Roman" w:hAnsi="Times New Roman" w:cs="Times New Roman"/>
          <w:sz w:val="24"/>
          <w:szCs w:val="24"/>
          <w:lang w:val="et-EE"/>
        </w:rPr>
        <w:t>lt</w:t>
      </w:r>
      <w:r w:rsidRPr="00845A39">
        <w:rPr>
          <w:rFonts w:ascii="Times New Roman" w:hAnsi="Times New Roman" w:cs="Times New Roman"/>
          <w:sz w:val="24"/>
          <w:szCs w:val="24"/>
          <w:lang w:val="et-EE"/>
        </w:rPr>
        <w:t xml:space="preserve"> järjepidevale, moodulipõhisele</w:t>
      </w:r>
      <w:r w:rsidR="11729849" w:rsidRPr="00845A39">
        <w:rPr>
          <w:rFonts w:ascii="Times New Roman" w:hAnsi="Times New Roman" w:cs="Times New Roman"/>
          <w:sz w:val="24"/>
          <w:szCs w:val="24"/>
          <w:lang w:val="et-EE"/>
        </w:rPr>
        <w:t xml:space="preserve"> hindamisele.</w:t>
      </w:r>
      <w:r w:rsidRPr="00845A39">
        <w:rPr>
          <w:rFonts w:ascii="Times New Roman" w:hAnsi="Times New Roman" w:cs="Times New Roman"/>
          <w:sz w:val="24"/>
          <w:szCs w:val="24"/>
          <w:lang w:val="et-EE"/>
        </w:rPr>
        <w:t xml:space="preserve"> </w:t>
      </w:r>
      <w:r w:rsidR="1ED86188" w:rsidRPr="00845A39">
        <w:rPr>
          <w:rFonts w:ascii="Times New Roman" w:hAnsi="Times New Roman" w:cs="Times New Roman"/>
          <w:sz w:val="24"/>
          <w:szCs w:val="24"/>
          <w:lang w:val="et-EE"/>
        </w:rPr>
        <w:t>Oskuste hindamine</w:t>
      </w:r>
      <w:r w:rsidR="48367241" w:rsidRPr="00845A39">
        <w:rPr>
          <w:rFonts w:ascii="Times New Roman" w:hAnsi="Times New Roman" w:cs="Times New Roman"/>
          <w:sz w:val="24"/>
          <w:szCs w:val="24"/>
          <w:lang w:val="et-EE"/>
        </w:rPr>
        <w:t xml:space="preserve"> viiakse läbi</w:t>
      </w:r>
      <w:r w:rsidR="1ED86188" w:rsidRPr="00845A39">
        <w:rPr>
          <w:rFonts w:ascii="Times New Roman" w:hAnsi="Times New Roman" w:cs="Times New Roman"/>
          <w:sz w:val="24"/>
          <w:szCs w:val="24"/>
          <w:lang w:val="et-EE"/>
        </w:rPr>
        <w:t xml:space="preserve"> </w:t>
      </w:r>
      <w:r w:rsidRPr="00845A39">
        <w:rPr>
          <w:rFonts w:ascii="Times New Roman" w:hAnsi="Times New Roman" w:cs="Times New Roman"/>
          <w:sz w:val="24"/>
          <w:szCs w:val="24"/>
          <w:lang w:val="et-EE"/>
        </w:rPr>
        <w:t>praktilises tegevuses ning hilisema tööelu</w:t>
      </w:r>
      <w:r w:rsidR="339973D3" w:rsidRPr="00845A39">
        <w:rPr>
          <w:rFonts w:ascii="Times New Roman" w:hAnsi="Times New Roman" w:cs="Times New Roman"/>
          <w:sz w:val="24"/>
          <w:szCs w:val="24"/>
          <w:lang w:val="et-EE"/>
        </w:rPr>
        <w:t xml:space="preserve"> olukorrale </w:t>
      </w:r>
      <w:r w:rsidRPr="00845A39">
        <w:rPr>
          <w:rFonts w:ascii="Times New Roman" w:hAnsi="Times New Roman" w:cs="Times New Roman"/>
          <w:sz w:val="24"/>
          <w:szCs w:val="24"/>
          <w:lang w:val="et-EE"/>
        </w:rPr>
        <w:t xml:space="preserve">võimalikult </w:t>
      </w:r>
      <w:r w:rsidR="0B2BF615" w:rsidRPr="00845A39">
        <w:rPr>
          <w:rFonts w:ascii="Times New Roman" w:hAnsi="Times New Roman" w:cs="Times New Roman"/>
          <w:sz w:val="24"/>
          <w:szCs w:val="24"/>
          <w:lang w:val="et-EE"/>
        </w:rPr>
        <w:t>sarnases,</w:t>
      </w:r>
      <w:r w:rsidRPr="00845A39">
        <w:rPr>
          <w:rFonts w:ascii="Times New Roman" w:hAnsi="Times New Roman" w:cs="Times New Roman"/>
          <w:sz w:val="24"/>
          <w:szCs w:val="24"/>
          <w:lang w:val="et-EE"/>
        </w:rPr>
        <w:t xml:space="preserve"> keskkonnas ja situatsioonis.</w:t>
      </w:r>
      <w:r w:rsidR="6EA966DD" w:rsidRPr="00845A39">
        <w:rPr>
          <w:rFonts w:ascii="Times New Roman" w:hAnsi="Times New Roman" w:cs="Times New Roman"/>
          <w:b/>
          <w:bCs/>
          <w:sz w:val="24"/>
          <w:szCs w:val="24"/>
          <w:lang w:val="et-EE"/>
        </w:rPr>
        <w:t xml:space="preserve"> </w:t>
      </w:r>
      <w:r w:rsidR="6EA966DD" w:rsidRPr="00845A39">
        <w:rPr>
          <w:rFonts w:ascii="Times New Roman" w:hAnsi="Times New Roman" w:cs="Times New Roman"/>
          <w:sz w:val="24"/>
          <w:szCs w:val="24"/>
          <w:lang w:val="et-EE"/>
        </w:rPr>
        <w:t>Õppe käigus toimuva</w:t>
      </w:r>
      <w:r w:rsidR="1E9ED3F7" w:rsidRPr="00845A39">
        <w:rPr>
          <w:rFonts w:ascii="Times New Roman" w:hAnsi="Times New Roman" w:cs="Times New Roman"/>
          <w:sz w:val="24"/>
          <w:szCs w:val="24"/>
          <w:lang w:val="et-EE"/>
        </w:rPr>
        <w:t>l</w:t>
      </w:r>
      <w:r w:rsidR="4EAEB025" w:rsidRPr="00845A39">
        <w:rPr>
          <w:rFonts w:ascii="Times New Roman" w:hAnsi="Times New Roman" w:cs="Times New Roman"/>
          <w:sz w:val="24"/>
          <w:szCs w:val="24"/>
          <w:lang w:val="et-EE"/>
        </w:rPr>
        <w:t xml:space="preserve"> oskuste demonstratsioonil kogutakse</w:t>
      </w:r>
      <w:r w:rsidRPr="00845A39">
        <w:rPr>
          <w:rFonts w:ascii="Times New Roman" w:hAnsi="Times New Roman" w:cs="Times New Roman"/>
          <w:sz w:val="24"/>
          <w:szCs w:val="24"/>
          <w:lang w:val="et-EE"/>
        </w:rPr>
        <w:t xml:space="preserve"> </w:t>
      </w:r>
      <w:r w:rsidR="4EAEB025" w:rsidRPr="00845A39">
        <w:rPr>
          <w:rFonts w:ascii="Times New Roman" w:hAnsi="Times New Roman" w:cs="Times New Roman"/>
          <w:sz w:val="24"/>
          <w:szCs w:val="24"/>
          <w:lang w:val="et-EE"/>
        </w:rPr>
        <w:t>tõendeid selle kohta, kuidas õp</w:t>
      </w:r>
      <w:r w:rsidR="779297D1" w:rsidRPr="00845A39">
        <w:rPr>
          <w:rFonts w:ascii="Times New Roman" w:hAnsi="Times New Roman" w:cs="Times New Roman"/>
          <w:sz w:val="24"/>
          <w:szCs w:val="24"/>
          <w:lang w:val="et-EE"/>
        </w:rPr>
        <w:t>ilane</w:t>
      </w:r>
      <w:r w:rsidR="4EAEB025" w:rsidRPr="00845A39">
        <w:rPr>
          <w:rFonts w:ascii="Times New Roman" w:hAnsi="Times New Roman" w:cs="Times New Roman"/>
          <w:sz w:val="24"/>
          <w:szCs w:val="24"/>
          <w:lang w:val="et-EE"/>
        </w:rPr>
        <w:t xml:space="preserve"> oskab teadmisi ja oskusi eesmärgipäraselt ning olukorrale vastavalt kasutada</w:t>
      </w:r>
      <w:r w:rsidR="238EB2CE" w:rsidRPr="00845A39">
        <w:rPr>
          <w:rFonts w:ascii="Times New Roman" w:hAnsi="Times New Roman" w:cs="Times New Roman"/>
          <w:sz w:val="24"/>
          <w:szCs w:val="24"/>
          <w:lang w:val="et-EE"/>
        </w:rPr>
        <w:t xml:space="preserve"> ning soodustab</w:t>
      </w:r>
      <w:r w:rsidR="1122DD01" w:rsidRPr="00845A39">
        <w:rPr>
          <w:rFonts w:ascii="Times New Roman" w:hAnsi="Times New Roman" w:cs="Times New Roman"/>
          <w:sz w:val="24"/>
          <w:szCs w:val="24"/>
          <w:lang w:val="et-EE"/>
        </w:rPr>
        <w:t xml:space="preserve"> </w:t>
      </w:r>
      <w:r w:rsidR="4EAEB025" w:rsidRPr="00845A39">
        <w:rPr>
          <w:rFonts w:ascii="Times New Roman" w:hAnsi="Times New Roman" w:cs="Times New Roman"/>
          <w:sz w:val="24"/>
          <w:szCs w:val="24"/>
          <w:lang w:val="et-EE"/>
        </w:rPr>
        <w:t>sihipäras</w:t>
      </w:r>
      <w:r w:rsidR="3098BC17" w:rsidRPr="00845A39">
        <w:rPr>
          <w:rFonts w:ascii="Times New Roman" w:hAnsi="Times New Roman" w:cs="Times New Roman"/>
          <w:sz w:val="24"/>
          <w:szCs w:val="24"/>
          <w:lang w:val="et-EE"/>
        </w:rPr>
        <w:t>t</w:t>
      </w:r>
      <w:r w:rsidR="0F3AD96B" w:rsidRPr="00845A39">
        <w:rPr>
          <w:rFonts w:ascii="Times New Roman" w:hAnsi="Times New Roman" w:cs="Times New Roman"/>
          <w:sz w:val="24"/>
          <w:szCs w:val="24"/>
          <w:lang w:val="et-EE"/>
        </w:rPr>
        <w:t xml:space="preserve"> </w:t>
      </w:r>
      <w:r w:rsidR="4F7D2637" w:rsidRPr="00845A39">
        <w:rPr>
          <w:rFonts w:ascii="Times New Roman" w:hAnsi="Times New Roman" w:cs="Times New Roman"/>
          <w:sz w:val="24"/>
          <w:szCs w:val="24"/>
          <w:lang w:val="et-EE"/>
        </w:rPr>
        <w:t xml:space="preserve">õppimist </w:t>
      </w:r>
      <w:r w:rsidR="4EAEB025" w:rsidRPr="00845A39">
        <w:rPr>
          <w:rFonts w:ascii="Times New Roman" w:hAnsi="Times New Roman" w:cs="Times New Roman"/>
          <w:sz w:val="24"/>
          <w:szCs w:val="24"/>
          <w:lang w:val="et-EE"/>
        </w:rPr>
        <w:t xml:space="preserve">kogu õppeaja jooksul. </w:t>
      </w:r>
    </w:p>
    <w:p w14:paraId="06BA1C14" w14:textId="1894406A" w:rsidR="00936F26" w:rsidRPr="00845A39" w:rsidRDefault="6EB138C1" w:rsidP="395DC4F3">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Õpiväljundite hindamise kvaliteedi, võrreldavuse ja usaldusväärsuse tagamiseks on vaja välja töötada raamistik</w:t>
      </w:r>
      <w:r w:rsidR="1C832CCC" w:rsidRPr="00845A39">
        <w:rPr>
          <w:rFonts w:ascii="Times New Roman" w:hAnsi="Times New Roman" w:cs="Times New Roman"/>
          <w:sz w:val="24"/>
          <w:szCs w:val="24"/>
          <w:lang w:val="et-EE"/>
        </w:rPr>
        <w:t>, sh</w:t>
      </w:r>
      <w:r w:rsidR="52948A16" w:rsidRPr="00845A39">
        <w:rPr>
          <w:rFonts w:ascii="Times New Roman" w:hAnsi="Times New Roman" w:cs="Times New Roman"/>
          <w:sz w:val="24"/>
          <w:szCs w:val="24"/>
          <w:lang w:val="et-EE"/>
        </w:rPr>
        <w:t xml:space="preserve"> </w:t>
      </w:r>
      <w:r w:rsidRPr="00845A39">
        <w:rPr>
          <w:rFonts w:ascii="Times New Roman" w:hAnsi="Times New Roman" w:cs="Times New Roman"/>
          <w:sz w:val="24"/>
          <w:szCs w:val="24"/>
          <w:lang w:val="et-EE"/>
        </w:rPr>
        <w:t xml:space="preserve">ühtsed kvaliteeditagamise põhimõtted, </w:t>
      </w:r>
      <w:r w:rsidR="11D1668A" w:rsidRPr="00845A39">
        <w:rPr>
          <w:rFonts w:ascii="Times New Roman" w:hAnsi="Times New Roman" w:cs="Times New Roman"/>
          <w:sz w:val="24"/>
          <w:szCs w:val="24"/>
          <w:lang w:val="et-EE"/>
        </w:rPr>
        <w:t xml:space="preserve">mille alusel kavandada ja korraldada oskuste </w:t>
      </w:r>
      <w:r w:rsidR="086B021C" w:rsidRPr="00845A39">
        <w:rPr>
          <w:rFonts w:ascii="Times New Roman" w:hAnsi="Times New Roman" w:cs="Times New Roman"/>
          <w:sz w:val="24"/>
          <w:szCs w:val="24"/>
          <w:lang w:val="et-EE"/>
        </w:rPr>
        <w:t xml:space="preserve">demonstratsioonil põhinevat </w:t>
      </w:r>
      <w:r w:rsidR="11D1668A" w:rsidRPr="00845A39">
        <w:rPr>
          <w:rFonts w:ascii="Times New Roman" w:hAnsi="Times New Roman" w:cs="Times New Roman"/>
          <w:sz w:val="24"/>
          <w:szCs w:val="24"/>
          <w:lang w:val="et-EE"/>
        </w:rPr>
        <w:t>hindamist</w:t>
      </w:r>
      <w:r w:rsidRPr="00845A39">
        <w:rPr>
          <w:rFonts w:ascii="Times New Roman" w:hAnsi="Times New Roman" w:cs="Times New Roman"/>
          <w:sz w:val="24"/>
          <w:szCs w:val="24"/>
          <w:lang w:val="et-EE"/>
        </w:rPr>
        <w:t xml:space="preserve"> ning millega määratakse ka erinevate osapoolte</w:t>
      </w:r>
      <w:r w:rsidR="33E0022F" w:rsidRPr="00845A39">
        <w:rPr>
          <w:rFonts w:ascii="Times New Roman" w:hAnsi="Times New Roman" w:cs="Times New Roman"/>
          <w:sz w:val="24"/>
          <w:szCs w:val="24"/>
          <w:lang w:val="et-EE"/>
        </w:rPr>
        <w:t xml:space="preserve"> </w:t>
      </w:r>
      <w:r w:rsidR="7E7C2267" w:rsidRPr="00845A39">
        <w:rPr>
          <w:rFonts w:ascii="Times New Roman" w:hAnsi="Times New Roman" w:cs="Times New Roman"/>
          <w:sz w:val="24"/>
          <w:szCs w:val="24"/>
          <w:lang w:val="et-EE"/>
        </w:rPr>
        <w:t xml:space="preserve">nagu </w:t>
      </w:r>
      <w:r w:rsidR="33E0022F" w:rsidRPr="00845A39">
        <w:rPr>
          <w:rFonts w:ascii="Times New Roman" w:hAnsi="Times New Roman" w:cs="Times New Roman"/>
          <w:sz w:val="24"/>
          <w:szCs w:val="24"/>
          <w:lang w:val="et-EE"/>
        </w:rPr>
        <w:t>õpila</w:t>
      </w:r>
      <w:r w:rsidR="0CE4E1B5" w:rsidRPr="00845A39">
        <w:rPr>
          <w:rFonts w:ascii="Times New Roman" w:hAnsi="Times New Roman" w:cs="Times New Roman"/>
          <w:sz w:val="24"/>
          <w:szCs w:val="24"/>
          <w:lang w:val="et-EE"/>
        </w:rPr>
        <w:t>ste</w:t>
      </w:r>
      <w:r w:rsidR="33E0022F" w:rsidRPr="00845A39">
        <w:rPr>
          <w:rFonts w:ascii="Times New Roman" w:hAnsi="Times New Roman" w:cs="Times New Roman"/>
          <w:sz w:val="24"/>
          <w:szCs w:val="24"/>
          <w:lang w:val="et-EE"/>
        </w:rPr>
        <w:t xml:space="preserve">, </w:t>
      </w:r>
      <w:r w:rsidR="5B9865B5" w:rsidRPr="00845A39">
        <w:rPr>
          <w:rFonts w:ascii="Times New Roman" w:hAnsi="Times New Roman" w:cs="Times New Roman"/>
          <w:sz w:val="24"/>
          <w:szCs w:val="24"/>
          <w:lang w:val="et-EE"/>
        </w:rPr>
        <w:t>õpetajate</w:t>
      </w:r>
      <w:r w:rsidR="32B652BD" w:rsidRPr="00845A39">
        <w:rPr>
          <w:rFonts w:ascii="Times New Roman" w:hAnsi="Times New Roman" w:cs="Times New Roman"/>
          <w:sz w:val="24"/>
          <w:szCs w:val="24"/>
          <w:lang w:val="et-EE"/>
        </w:rPr>
        <w:t>, praktikakohapool</w:t>
      </w:r>
      <w:r w:rsidR="2BCCAB9C" w:rsidRPr="00845A39">
        <w:rPr>
          <w:rFonts w:ascii="Times New Roman" w:hAnsi="Times New Roman" w:cs="Times New Roman"/>
          <w:sz w:val="24"/>
          <w:szCs w:val="24"/>
          <w:lang w:val="et-EE"/>
        </w:rPr>
        <w:t>s</w:t>
      </w:r>
      <w:r w:rsidR="32B652BD" w:rsidRPr="00845A39">
        <w:rPr>
          <w:rFonts w:ascii="Times New Roman" w:hAnsi="Times New Roman" w:cs="Times New Roman"/>
          <w:sz w:val="24"/>
          <w:szCs w:val="24"/>
          <w:lang w:val="et-EE"/>
        </w:rPr>
        <w:t>e</w:t>
      </w:r>
      <w:r w:rsidR="0A016D14" w:rsidRPr="00845A39">
        <w:rPr>
          <w:rFonts w:ascii="Times New Roman" w:hAnsi="Times New Roman" w:cs="Times New Roman"/>
          <w:sz w:val="24"/>
          <w:szCs w:val="24"/>
          <w:lang w:val="et-EE"/>
        </w:rPr>
        <w:t>te</w:t>
      </w:r>
      <w:r w:rsidR="32B652BD" w:rsidRPr="00845A39">
        <w:rPr>
          <w:rFonts w:ascii="Times New Roman" w:hAnsi="Times New Roman" w:cs="Times New Roman"/>
          <w:sz w:val="24"/>
          <w:szCs w:val="24"/>
          <w:lang w:val="et-EE"/>
        </w:rPr>
        <w:t xml:space="preserve"> juhendaja</w:t>
      </w:r>
      <w:r w:rsidR="1C0CB6E7" w:rsidRPr="00845A39">
        <w:rPr>
          <w:rFonts w:ascii="Times New Roman" w:hAnsi="Times New Roman" w:cs="Times New Roman"/>
          <w:sz w:val="24"/>
          <w:szCs w:val="24"/>
          <w:lang w:val="et-EE"/>
        </w:rPr>
        <w:t>te</w:t>
      </w:r>
      <w:r w:rsidR="32B652BD" w:rsidRPr="00845A39">
        <w:rPr>
          <w:rFonts w:ascii="Times New Roman" w:hAnsi="Times New Roman" w:cs="Times New Roman"/>
          <w:sz w:val="24"/>
          <w:szCs w:val="24"/>
          <w:lang w:val="et-EE"/>
        </w:rPr>
        <w:t xml:space="preserve">, </w:t>
      </w:r>
      <w:r w:rsidR="11ADA952" w:rsidRPr="00845A39">
        <w:rPr>
          <w:rFonts w:ascii="Times New Roman" w:hAnsi="Times New Roman" w:cs="Times New Roman"/>
          <w:sz w:val="24"/>
          <w:szCs w:val="24"/>
          <w:lang w:val="et-EE"/>
        </w:rPr>
        <w:t>erineva</w:t>
      </w:r>
      <w:r w:rsidR="12D21606" w:rsidRPr="00845A39">
        <w:rPr>
          <w:rFonts w:ascii="Times New Roman" w:hAnsi="Times New Roman" w:cs="Times New Roman"/>
          <w:sz w:val="24"/>
          <w:szCs w:val="24"/>
          <w:lang w:val="et-EE"/>
        </w:rPr>
        <w:t>te</w:t>
      </w:r>
      <w:r w:rsidR="11ADA952" w:rsidRPr="00845A39">
        <w:rPr>
          <w:rFonts w:ascii="Times New Roman" w:hAnsi="Times New Roman" w:cs="Times New Roman"/>
          <w:sz w:val="24"/>
          <w:szCs w:val="24"/>
          <w:lang w:val="et-EE"/>
        </w:rPr>
        <w:t xml:space="preserve"> </w:t>
      </w:r>
      <w:r w:rsidR="32B652BD" w:rsidRPr="00845A39">
        <w:rPr>
          <w:rFonts w:ascii="Times New Roman" w:hAnsi="Times New Roman" w:cs="Times New Roman"/>
          <w:sz w:val="24"/>
          <w:szCs w:val="24"/>
          <w:lang w:val="et-EE"/>
        </w:rPr>
        <w:t>sotsiaalpartneri</w:t>
      </w:r>
      <w:r w:rsidR="741490E2" w:rsidRPr="00845A39">
        <w:rPr>
          <w:rFonts w:ascii="Times New Roman" w:hAnsi="Times New Roman" w:cs="Times New Roman"/>
          <w:sz w:val="24"/>
          <w:szCs w:val="24"/>
          <w:lang w:val="et-EE"/>
        </w:rPr>
        <w:t>te</w:t>
      </w:r>
      <w:r w:rsidR="309C8AE7" w:rsidRPr="00845A39">
        <w:rPr>
          <w:rFonts w:ascii="Times New Roman" w:hAnsi="Times New Roman" w:cs="Times New Roman"/>
          <w:sz w:val="24"/>
          <w:szCs w:val="24"/>
          <w:lang w:val="et-EE"/>
        </w:rPr>
        <w:t xml:space="preserve">, sh </w:t>
      </w:r>
      <w:r w:rsidR="32B652BD" w:rsidRPr="00845A39">
        <w:rPr>
          <w:rFonts w:ascii="Times New Roman" w:hAnsi="Times New Roman" w:cs="Times New Roman"/>
          <w:sz w:val="24"/>
          <w:szCs w:val="24"/>
          <w:lang w:val="et-EE"/>
        </w:rPr>
        <w:t>kutse- ja erialalii</w:t>
      </w:r>
      <w:r w:rsidR="37871771" w:rsidRPr="00845A39">
        <w:rPr>
          <w:rFonts w:ascii="Times New Roman" w:hAnsi="Times New Roman" w:cs="Times New Roman"/>
          <w:sz w:val="24"/>
          <w:szCs w:val="24"/>
          <w:lang w:val="et-EE"/>
        </w:rPr>
        <w:t>tude</w:t>
      </w:r>
      <w:r w:rsidR="1E3BE976" w:rsidRPr="00845A39">
        <w:rPr>
          <w:rFonts w:ascii="Times New Roman" w:hAnsi="Times New Roman" w:cs="Times New Roman"/>
          <w:sz w:val="24"/>
          <w:szCs w:val="24"/>
          <w:lang w:val="et-EE"/>
        </w:rPr>
        <w:t xml:space="preserve"> </w:t>
      </w:r>
      <w:r w:rsidRPr="00845A39">
        <w:rPr>
          <w:rFonts w:ascii="Times New Roman" w:hAnsi="Times New Roman" w:cs="Times New Roman"/>
          <w:sz w:val="24"/>
          <w:szCs w:val="24"/>
          <w:lang w:val="et-EE"/>
        </w:rPr>
        <w:t>roll, ülesanded ja vastutus selles protsessis</w:t>
      </w:r>
      <w:r w:rsidR="7592980A" w:rsidRPr="00845A39">
        <w:rPr>
          <w:rFonts w:ascii="Times New Roman" w:hAnsi="Times New Roman" w:cs="Times New Roman"/>
          <w:sz w:val="24"/>
          <w:szCs w:val="24"/>
          <w:lang w:val="et-EE"/>
        </w:rPr>
        <w:t>.</w:t>
      </w:r>
      <w:r w:rsidR="66E10C3C" w:rsidRPr="00845A39">
        <w:rPr>
          <w:rFonts w:ascii="Times New Roman" w:hAnsi="Times New Roman" w:cs="Times New Roman"/>
          <w:sz w:val="24"/>
          <w:szCs w:val="24"/>
          <w:lang w:val="et-EE"/>
        </w:rPr>
        <w:t xml:space="preserve"> </w:t>
      </w:r>
      <w:r w:rsidR="2DC081C3" w:rsidRPr="00845A39">
        <w:rPr>
          <w:rFonts w:ascii="Times New Roman" w:hAnsi="Times New Roman" w:cs="Times New Roman"/>
          <w:sz w:val="24"/>
          <w:szCs w:val="24"/>
          <w:lang w:val="et-EE"/>
        </w:rPr>
        <w:t>O</w:t>
      </w:r>
      <w:r w:rsidR="3D079AE3" w:rsidRPr="00845A39">
        <w:rPr>
          <w:rFonts w:ascii="Times New Roman" w:hAnsi="Times New Roman" w:cs="Times New Roman"/>
          <w:sz w:val="24"/>
          <w:szCs w:val="24"/>
          <w:lang w:val="et-EE"/>
        </w:rPr>
        <w:t>skuste demonstratsioon</w:t>
      </w:r>
      <w:r w:rsidR="43355B91" w:rsidRPr="00845A39">
        <w:rPr>
          <w:rFonts w:ascii="Times New Roman" w:hAnsi="Times New Roman" w:cs="Times New Roman"/>
          <w:sz w:val="24"/>
          <w:szCs w:val="24"/>
          <w:lang w:val="et-EE"/>
        </w:rPr>
        <w:t xml:space="preserve">il põhinevat hindamist rakendatakse </w:t>
      </w:r>
      <w:r w:rsidR="3A4E0EF9" w:rsidRPr="00845A39">
        <w:rPr>
          <w:rFonts w:ascii="Times New Roman" w:hAnsi="Times New Roman" w:cs="Times New Roman"/>
          <w:sz w:val="24"/>
          <w:szCs w:val="24"/>
          <w:lang w:val="et-EE"/>
        </w:rPr>
        <w:t xml:space="preserve">keskse kompetentsipõhise hindamise meetodina </w:t>
      </w:r>
      <w:r w:rsidR="43355B91" w:rsidRPr="00845A39">
        <w:rPr>
          <w:rFonts w:ascii="Times New Roman" w:hAnsi="Times New Roman" w:cs="Times New Roman"/>
          <w:sz w:val="24"/>
          <w:szCs w:val="24"/>
          <w:lang w:val="et-EE"/>
        </w:rPr>
        <w:t>näiteks Soomes</w:t>
      </w:r>
      <w:r w:rsidR="69D3FB7C" w:rsidRPr="00845A39">
        <w:rPr>
          <w:rFonts w:ascii="Times New Roman" w:hAnsi="Times New Roman" w:cs="Times New Roman"/>
          <w:sz w:val="24"/>
          <w:szCs w:val="24"/>
          <w:lang w:val="et-EE"/>
        </w:rPr>
        <w:t>.</w:t>
      </w:r>
      <w:r w:rsidR="6A576D81" w:rsidRPr="00845A39">
        <w:rPr>
          <w:rFonts w:ascii="Times New Roman" w:hAnsi="Times New Roman" w:cs="Times New Roman"/>
          <w:sz w:val="24"/>
          <w:szCs w:val="24"/>
          <w:lang w:val="et-EE"/>
        </w:rPr>
        <w:t xml:space="preserve"> </w:t>
      </w:r>
      <w:r w:rsidR="3D079AE3" w:rsidRPr="00845A39">
        <w:rPr>
          <w:rFonts w:ascii="Times New Roman" w:hAnsi="Times New Roman" w:cs="Times New Roman"/>
          <w:sz w:val="24"/>
          <w:szCs w:val="24"/>
          <w:lang w:val="et-EE"/>
        </w:rPr>
        <w:t xml:space="preserve">Oskuste demonstratsioonid toimuvad </w:t>
      </w:r>
      <w:r w:rsidR="3A2DA542" w:rsidRPr="00845A39">
        <w:rPr>
          <w:rFonts w:ascii="Times New Roman" w:hAnsi="Times New Roman" w:cs="Times New Roman"/>
          <w:sz w:val="24"/>
          <w:szCs w:val="24"/>
          <w:lang w:val="et-EE"/>
        </w:rPr>
        <w:t xml:space="preserve">kogu õppe vältel, </w:t>
      </w:r>
      <w:r w:rsidR="5C1B2BAC" w:rsidRPr="00845A39">
        <w:rPr>
          <w:rFonts w:ascii="Times New Roman" w:hAnsi="Times New Roman" w:cs="Times New Roman"/>
          <w:sz w:val="24"/>
          <w:szCs w:val="24"/>
          <w:lang w:val="et-EE"/>
        </w:rPr>
        <w:t xml:space="preserve">praktilistes tööolukordades </w:t>
      </w:r>
      <w:r w:rsidR="3D079AE3" w:rsidRPr="00845A39">
        <w:rPr>
          <w:rFonts w:ascii="Times New Roman" w:hAnsi="Times New Roman" w:cs="Times New Roman"/>
          <w:sz w:val="24"/>
          <w:szCs w:val="24"/>
          <w:lang w:val="et-EE"/>
        </w:rPr>
        <w:t>kompetentside</w:t>
      </w:r>
      <w:r w:rsidR="6A576D81" w:rsidRPr="00845A39">
        <w:rPr>
          <w:rFonts w:ascii="Times New Roman" w:hAnsi="Times New Roman" w:cs="Times New Roman"/>
          <w:sz w:val="24"/>
          <w:szCs w:val="24"/>
          <w:lang w:val="et-EE"/>
        </w:rPr>
        <w:t xml:space="preserve"> </w:t>
      </w:r>
      <w:r w:rsidR="210FD294" w:rsidRPr="00845A39">
        <w:rPr>
          <w:rFonts w:ascii="Times New Roman" w:hAnsi="Times New Roman" w:cs="Times New Roman"/>
          <w:sz w:val="24"/>
          <w:szCs w:val="24"/>
          <w:lang w:val="et-EE"/>
        </w:rPr>
        <w:t xml:space="preserve">st </w:t>
      </w:r>
      <w:r w:rsidR="6A576D81" w:rsidRPr="00845A39">
        <w:rPr>
          <w:rFonts w:ascii="Times New Roman" w:hAnsi="Times New Roman" w:cs="Times New Roman"/>
          <w:sz w:val="24"/>
          <w:szCs w:val="24"/>
          <w:lang w:val="et-EE"/>
        </w:rPr>
        <w:t>õpiväljundite kogumi</w:t>
      </w:r>
      <w:r w:rsidR="48A4E563" w:rsidRPr="00845A39">
        <w:rPr>
          <w:rFonts w:ascii="Times New Roman" w:hAnsi="Times New Roman" w:cs="Times New Roman"/>
          <w:sz w:val="24"/>
          <w:szCs w:val="24"/>
          <w:lang w:val="et-EE"/>
        </w:rPr>
        <w:t>te</w:t>
      </w:r>
      <w:r w:rsidR="3D079AE3" w:rsidRPr="00845A39">
        <w:rPr>
          <w:rFonts w:ascii="Times New Roman" w:hAnsi="Times New Roman" w:cs="Times New Roman"/>
          <w:sz w:val="24"/>
          <w:szCs w:val="24"/>
          <w:lang w:val="et-EE"/>
        </w:rPr>
        <w:t xml:space="preserve"> kaupa </w:t>
      </w:r>
      <w:r w:rsidR="04676277" w:rsidRPr="00845A39">
        <w:rPr>
          <w:rFonts w:ascii="Times New Roman" w:hAnsi="Times New Roman" w:cs="Times New Roman"/>
          <w:sz w:val="24"/>
          <w:szCs w:val="24"/>
          <w:lang w:val="et-EE"/>
        </w:rPr>
        <w:t>vahetult peale</w:t>
      </w:r>
      <w:r w:rsidR="3D079AE3" w:rsidRPr="00845A39">
        <w:rPr>
          <w:rFonts w:ascii="Times New Roman" w:hAnsi="Times New Roman" w:cs="Times New Roman"/>
          <w:sz w:val="24"/>
          <w:szCs w:val="24"/>
          <w:lang w:val="et-EE"/>
        </w:rPr>
        <w:t xml:space="preserve"> vastavate oskuste omandamist. </w:t>
      </w:r>
      <w:r w:rsidR="12E74A14" w:rsidRPr="00845A39">
        <w:rPr>
          <w:rFonts w:ascii="Times New Roman" w:hAnsi="Times New Roman" w:cs="Times New Roman"/>
          <w:sz w:val="24"/>
          <w:szCs w:val="24"/>
          <w:lang w:val="et-EE"/>
        </w:rPr>
        <w:t>O</w:t>
      </w:r>
      <w:r w:rsidR="3D079AE3" w:rsidRPr="00845A39">
        <w:rPr>
          <w:rFonts w:ascii="Times New Roman" w:hAnsi="Times New Roman" w:cs="Times New Roman"/>
          <w:sz w:val="24"/>
          <w:szCs w:val="24"/>
          <w:lang w:val="et-EE"/>
        </w:rPr>
        <w:t xml:space="preserve">sade kaupa toimuv hindamine võimaldab koguda </w:t>
      </w:r>
      <w:r w:rsidR="15655B84" w:rsidRPr="00845A39">
        <w:rPr>
          <w:rFonts w:ascii="Times New Roman" w:hAnsi="Times New Roman" w:cs="Times New Roman"/>
          <w:sz w:val="24"/>
          <w:szCs w:val="24"/>
          <w:lang w:val="et-EE"/>
        </w:rPr>
        <w:t xml:space="preserve">järjepidevalt </w:t>
      </w:r>
      <w:r w:rsidR="3D079AE3" w:rsidRPr="00845A39">
        <w:rPr>
          <w:rFonts w:ascii="Times New Roman" w:hAnsi="Times New Roman" w:cs="Times New Roman"/>
          <w:sz w:val="24"/>
          <w:szCs w:val="24"/>
          <w:lang w:val="et-EE"/>
        </w:rPr>
        <w:t>tõendusmaterjali õp</w:t>
      </w:r>
      <w:r w:rsidR="154E0670" w:rsidRPr="00845A39">
        <w:rPr>
          <w:rFonts w:ascii="Times New Roman" w:hAnsi="Times New Roman" w:cs="Times New Roman"/>
          <w:sz w:val="24"/>
          <w:szCs w:val="24"/>
          <w:lang w:val="et-EE"/>
        </w:rPr>
        <w:t>ilase</w:t>
      </w:r>
      <w:r w:rsidR="3D079AE3" w:rsidRPr="00845A39">
        <w:rPr>
          <w:rFonts w:ascii="Times New Roman" w:hAnsi="Times New Roman" w:cs="Times New Roman"/>
          <w:sz w:val="24"/>
          <w:szCs w:val="24"/>
          <w:lang w:val="et-EE"/>
        </w:rPr>
        <w:t xml:space="preserve"> oskuste </w:t>
      </w:r>
      <w:r w:rsidR="15655B84" w:rsidRPr="00845A39">
        <w:rPr>
          <w:rFonts w:ascii="Times New Roman" w:hAnsi="Times New Roman" w:cs="Times New Roman"/>
          <w:sz w:val="24"/>
          <w:szCs w:val="24"/>
          <w:lang w:val="et-EE"/>
        </w:rPr>
        <w:t xml:space="preserve">arengu </w:t>
      </w:r>
      <w:r w:rsidR="3D079AE3" w:rsidRPr="00845A39">
        <w:rPr>
          <w:rFonts w:ascii="Times New Roman" w:hAnsi="Times New Roman" w:cs="Times New Roman"/>
          <w:sz w:val="24"/>
          <w:szCs w:val="24"/>
          <w:lang w:val="et-EE"/>
        </w:rPr>
        <w:t xml:space="preserve">kohta, anda regulaarset tagasisidet ning siduda õppimine </w:t>
      </w:r>
      <w:r w:rsidR="1490F3D4" w:rsidRPr="00845A39">
        <w:rPr>
          <w:rFonts w:ascii="Times New Roman" w:hAnsi="Times New Roman" w:cs="Times New Roman"/>
          <w:sz w:val="24"/>
          <w:szCs w:val="24"/>
          <w:lang w:val="et-EE"/>
        </w:rPr>
        <w:t xml:space="preserve">paremini </w:t>
      </w:r>
      <w:r w:rsidR="3D079AE3" w:rsidRPr="00845A39">
        <w:rPr>
          <w:rFonts w:ascii="Times New Roman" w:hAnsi="Times New Roman" w:cs="Times New Roman"/>
          <w:sz w:val="24"/>
          <w:szCs w:val="24"/>
          <w:lang w:val="et-EE"/>
        </w:rPr>
        <w:t>tööeluga.</w:t>
      </w:r>
      <w:r w:rsidR="1B8AA3F9" w:rsidRPr="00845A39">
        <w:rPr>
          <w:rFonts w:ascii="Times New Roman" w:hAnsi="Times New Roman" w:cs="Times New Roman"/>
          <w:sz w:val="24"/>
          <w:szCs w:val="24"/>
          <w:lang w:val="et-EE"/>
        </w:rPr>
        <w:t xml:space="preserve"> </w:t>
      </w:r>
      <w:r w:rsidR="3D079AE3" w:rsidRPr="00845A39">
        <w:rPr>
          <w:rFonts w:ascii="Times New Roman" w:hAnsi="Times New Roman" w:cs="Times New Roman"/>
          <w:sz w:val="24"/>
          <w:szCs w:val="24"/>
          <w:lang w:val="et-EE"/>
        </w:rPr>
        <w:t>Oskuste demonstratsioone hindavad ühiselt õpetaja ja tööelu esindaja</w:t>
      </w:r>
      <w:r w:rsidR="27AFF805" w:rsidRPr="00845A39">
        <w:rPr>
          <w:rFonts w:ascii="Times New Roman" w:hAnsi="Times New Roman" w:cs="Times New Roman"/>
          <w:sz w:val="24"/>
          <w:szCs w:val="24"/>
          <w:lang w:val="et-EE"/>
        </w:rPr>
        <w:t xml:space="preserve"> ning õpilase </w:t>
      </w:r>
      <w:r w:rsidR="27AFF805" w:rsidRPr="00845A39">
        <w:rPr>
          <w:rFonts w:ascii="Times New Roman" w:hAnsi="Times New Roman" w:cs="Times New Roman"/>
          <w:sz w:val="24"/>
          <w:szCs w:val="24"/>
          <w:lang w:val="et-EE"/>
        </w:rPr>
        <w:lastRenderedPageBreak/>
        <w:t>enesehi</w:t>
      </w:r>
      <w:r w:rsidR="2C99FCC2" w:rsidRPr="00845A39">
        <w:rPr>
          <w:rFonts w:ascii="Times New Roman" w:hAnsi="Times New Roman" w:cs="Times New Roman"/>
          <w:sz w:val="24"/>
          <w:szCs w:val="24"/>
          <w:lang w:val="et-EE"/>
        </w:rPr>
        <w:t>n</w:t>
      </w:r>
      <w:r w:rsidR="27AFF805" w:rsidRPr="00845A39">
        <w:rPr>
          <w:rFonts w:ascii="Times New Roman" w:hAnsi="Times New Roman" w:cs="Times New Roman"/>
          <w:sz w:val="24"/>
          <w:szCs w:val="24"/>
          <w:lang w:val="et-EE"/>
        </w:rPr>
        <w:t xml:space="preserve">damine on selle </w:t>
      </w:r>
      <w:r w:rsidR="3B2B9E0F" w:rsidRPr="00845A39">
        <w:rPr>
          <w:rFonts w:ascii="Times New Roman" w:hAnsi="Times New Roman" w:cs="Times New Roman"/>
          <w:sz w:val="24"/>
          <w:szCs w:val="24"/>
          <w:lang w:val="et-EE"/>
        </w:rPr>
        <w:t xml:space="preserve">lahutamatu </w:t>
      </w:r>
      <w:r w:rsidR="27AFF805" w:rsidRPr="00845A39">
        <w:rPr>
          <w:rFonts w:ascii="Times New Roman" w:hAnsi="Times New Roman" w:cs="Times New Roman"/>
          <w:sz w:val="24"/>
          <w:szCs w:val="24"/>
          <w:lang w:val="et-EE"/>
        </w:rPr>
        <w:t>osa</w:t>
      </w:r>
      <w:r w:rsidR="3D079AE3" w:rsidRPr="00845A39">
        <w:rPr>
          <w:rFonts w:ascii="Times New Roman" w:hAnsi="Times New Roman" w:cs="Times New Roman"/>
          <w:sz w:val="24"/>
          <w:szCs w:val="24"/>
          <w:lang w:val="et-EE"/>
        </w:rPr>
        <w:t>. Nende korraldus on kirjeldatud kooli pädevuste hindamise plaanis, mis on osa kvaliteedi tagamise süsteemist.</w:t>
      </w:r>
    </w:p>
    <w:p w14:paraId="187BD518" w14:textId="6CA14443" w:rsidR="039A92CB" w:rsidRPr="00845A39" w:rsidRDefault="76C1F5DA" w:rsidP="00377934">
      <w:pPr>
        <w:pStyle w:val="Pealkiri2"/>
        <w:numPr>
          <w:ilvl w:val="0"/>
          <w:numId w:val="73"/>
        </w:numPr>
        <w:spacing w:after="240"/>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 xml:space="preserve"> </w:t>
      </w:r>
      <w:r w:rsidR="60EE620D" w:rsidRPr="00845A39">
        <w:rPr>
          <w:rFonts w:ascii="Times New Roman" w:eastAsia="Times New Roman" w:hAnsi="Times New Roman" w:cs="Times New Roman"/>
          <w:sz w:val="24"/>
          <w:szCs w:val="24"/>
          <w:lang w:val="et-EE"/>
        </w:rPr>
        <w:t xml:space="preserve">HANKE EESMÄRK </w:t>
      </w:r>
    </w:p>
    <w:p w14:paraId="49ABF9FB" w14:textId="30CFC66D" w:rsidR="039A92CB" w:rsidRPr="00845A39" w:rsidRDefault="0094253A" w:rsidP="415C3F1D">
      <w:pPr>
        <w:pStyle w:val="Loendilik"/>
        <w:ind w:left="0"/>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 xml:space="preserve">Hanke eesmärgiks </w:t>
      </w:r>
      <w:r w:rsidR="5E9CBCD5" w:rsidRPr="00845A39">
        <w:rPr>
          <w:rFonts w:ascii="Times New Roman" w:hAnsi="Times New Roman" w:cs="Times New Roman"/>
          <w:sz w:val="24"/>
          <w:szCs w:val="24"/>
          <w:lang w:val="et-EE"/>
        </w:rPr>
        <w:t xml:space="preserve">on leida pädev arenduspartner või ekspertide meeskond, kelle ülesanne on kujundada oskuste demonstratsioonil põhineva </w:t>
      </w:r>
      <w:r w:rsidR="5E9CBCD5" w:rsidRPr="00845A39">
        <w:rPr>
          <w:rFonts w:ascii="Times New Roman" w:eastAsia="Times New Roman" w:hAnsi="Times New Roman" w:cs="Times New Roman"/>
          <w:sz w:val="24"/>
          <w:szCs w:val="24"/>
          <w:lang w:val="et-EE"/>
        </w:rPr>
        <w:t xml:space="preserve">hindamise uue kontseptsiooni lähtealused kutsekeskhariduse õppekavade põhiõpingute moodulites kirjeldatud õpiväljundite hindamiseks ning esitada ettepanekud tervikliku hindamisprotsessi rakendamiseks. </w:t>
      </w:r>
      <w:r w:rsidR="5E9CBCD5" w:rsidRPr="00845A39">
        <w:rPr>
          <w:rFonts w:ascii="Times New Roman" w:hAnsi="Times New Roman" w:cs="Times New Roman"/>
          <w:sz w:val="24"/>
          <w:szCs w:val="24"/>
          <w:lang w:val="et-EE"/>
        </w:rPr>
        <w:t xml:space="preserve">Raamistiku väljatöötamisel tuleb arvestada õppekavade moodulipõhist ülesehitust ning väljundipõhise õppe ja </w:t>
      </w:r>
      <w:r w:rsidR="0096426B" w:rsidRPr="00845A39">
        <w:rPr>
          <w:rFonts w:ascii="Times New Roman" w:hAnsi="Times New Roman" w:cs="Times New Roman"/>
          <w:sz w:val="24"/>
          <w:szCs w:val="24"/>
          <w:lang w:val="et-EE"/>
        </w:rPr>
        <w:t>-</w:t>
      </w:r>
      <w:r w:rsidR="5E9CBCD5" w:rsidRPr="00845A39">
        <w:rPr>
          <w:rFonts w:ascii="Times New Roman" w:hAnsi="Times New Roman" w:cs="Times New Roman"/>
          <w:sz w:val="24"/>
          <w:szCs w:val="24"/>
          <w:lang w:val="et-EE"/>
        </w:rPr>
        <w:t>hindamise ning õpilase arengu toetamise põhimõtteid.</w:t>
      </w:r>
    </w:p>
    <w:p w14:paraId="5E5CE062" w14:textId="5226743F" w:rsidR="008F17BA" w:rsidRPr="00845A39" w:rsidRDefault="5E9CBCD5" w:rsidP="415C3F1D">
      <w:pPr>
        <w:jc w:val="both"/>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Oskuste demonstratsioonil põhinev hindamisprotsess peab hõlmama hindamise kavandamise ja korrald</w:t>
      </w:r>
      <w:r w:rsidR="0096426B" w:rsidRPr="00845A39">
        <w:rPr>
          <w:rFonts w:ascii="Times New Roman" w:eastAsia="Times New Roman" w:hAnsi="Times New Roman" w:cs="Times New Roman"/>
          <w:sz w:val="24"/>
          <w:szCs w:val="24"/>
          <w:lang w:val="et-EE"/>
        </w:rPr>
        <w:t xml:space="preserve">amise </w:t>
      </w:r>
      <w:r w:rsidRPr="00845A39">
        <w:rPr>
          <w:rFonts w:ascii="Times New Roman" w:eastAsia="Times New Roman" w:hAnsi="Times New Roman" w:cs="Times New Roman"/>
          <w:sz w:val="24"/>
          <w:szCs w:val="24"/>
          <w:lang w:val="et-EE"/>
        </w:rPr>
        <w:t xml:space="preserve">põhimõtteid </w:t>
      </w:r>
      <w:r w:rsidR="00400C1E" w:rsidRPr="00845A39">
        <w:rPr>
          <w:rFonts w:ascii="Times New Roman" w:eastAsia="Times New Roman" w:hAnsi="Times New Roman" w:cs="Times New Roman"/>
          <w:sz w:val="24"/>
          <w:szCs w:val="24"/>
          <w:lang w:val="et-EE"/>
        </w:rPr>
        <w:t xml:space="preserve">ning </w:t>
      </w:r>
      <w:r w:rsidRPr="00845A39">
        <w:rPr>
          <w:rFonts w:ascii="Times New Roman" w:eastAsia="Times New Roman" w:hAnsi="Times New Roman" w:cs="Times New Roman"/>
          <w:sz w:val="24"/>
          <w:szCs w:val="24"/>
          <w:lang w:val="et-EE"/>
        </w:rPr>
        <w:t>hindamise raamistikku</w:t>
      </w:r>
      <w:r w:rsidR="009004C4">
        <w:rPr>
          <w:rFonts w:ascii="Times New Roman" w:eastAsia="Times New Roman" w:hAnsi="Times New Roman" w:cs="Times New Roman"/>
          <w:sz w:val="24"/>
          <w:szCs w:val="24"/>
          <w:lang w:val="et-EE"/>
        </w:rPr>
        <w:t>.</w:t>
      </w:r>
      <w:r w:rsidRPr="00845A39">
        <w:rPr>
          <w:rFonts w:ascii="Times New Roman" w:eastAsia="Times New Roman" w:hAnsi="Times New Roman" w:cs="Times New Roman"/>
          <w:sz w:val="24"/>
          <w:szCs w:val="24"/>
          <w:lang w:val="et-EE"/>
        </w:rPr>
        <w:t xml:space="preserve"> Raamistikus peab määratlema hindamise põhimõtted, erinevate osapoolte nagu kutseõppeasutuste, </w:t>
      </w:r>
      <w:r w:rsidRPr="00845A39">
        <w:rPr>
          <w:rFonts w:ascii="Times New Roman" w:hAnsi="Times New Roman" w:cs="Times New Roman"/>
          <w:sz w:val="24"/>
          <w:szCs w:val="24"/>
          <w:lang w:val="et-EE"/>
        </w:rPr>
        <w:t xml:space="preserve">praktikakohapoolsete juhendajate, kutse- ja erialaliitude jt </w:t>
      </w:r>
      <w:r w:rsidRPr="00845A39">
        <w:rPr>
          <w:rFonts w:ascii="Times New Roman" w:eastAsia="Times New Roman" w:hAnsi="Times New Roman" w:cs="Times New Roman"/>
          <w:sz w:val="24"/>
          <w:szCs w:val="24"/>
          <w:lang w:val="et-EE"/>
        </w:rPr>
        <w:t>rollid, ülesanded ja vastutuse ning hindamise korralduse õpiväljundite hindamiseks praktilistes ja võimalikult autentsetes tööolukordades õpingute käigus. Kavandatav lahendus peab toetama hindamise võrreldavust, usaldusväärsust ja kvaliteeti ning looma aluse ühtse ja rakendatava hindamiskorralduse kujundamiseks kutsekeskhariduses.</w:t>
      </w:r>
    </w:p>
    <w:p w14:paraId="4EFD95E0" w14:textId="3E03DB16" w:rsidR="00334587" w:rsidRPr="00845A39" w:rsidRDefault="6B85150F" w:rsidP="008F17BA">
      <w:pPr>
        <w:pStyle w:val="Pealkiri2"/>
        <w:numPr>
          <w:ilvl w:val="0"/>
          <w:numId w:val="73"/>
        </w:numPr>
        <w:spacing w:after="240"/>
        <w:rPr>
          <w:rFonts w:ascii="Times New Roman" w:hAnsi="Times New Roman" w:cs="Times New Roman"/>
          <w:sz w:val="24"/>
          <w:szCs w:val="24"/>
          <w:lang w:val="et-EE"/>
        </w:rPr>
      </w:pPr>
      <w:r w:rsidRPr="00845A39">
        <w:rPr>
          <w:rFonts w:ascii="Times New Roman" w:hAnsi="Times New Roman" w:cs="Times New Roman"/>
          <w:sz w:val="24"/>
          <w:szCs w:val="24"/>
          <w:lang w:val="et-EE"/>
        </w:rPr>
        <w:t>OODATAV TULEMUS</w:t>
      </w:r>
    </w:p>
    <w:p w14:paraId="7198BEFC" w14:textId="0632DEF2" w:rsidR="00334587" w:rsidRPr="00845A39" w:rsidRDefault="393ADBFC" w:rsidP="415C3F1D">
      <w:pPr>
        <w:spacing w:after="0"/>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Hanke</w:t>
      </w:r>
      <w:r w:rsidR="58DC489E" w:rsidRPr="00845A39">
        <w:rPr>
          <w:rFonts w:ascii="Times New Roman" w:hAnsi="Times New Roman" w:cs="Times New Roman"/>
          <w:sz w:val="24"/>
          <w:szCs w:val="24"/>
          <w:lang w:val="et-EE"/>
        </w:rPr>
        <w:t xml:space="preserve"> tulemusena on välja töötatud raamistik, mis annab hankijale sisulise aluse edasiste otsuste tegemiseks ning oskuste demonstratsioonil põhineva hindamiskorralduse väljatöötamiseks ja rakendamiseks kutseõppes, tagades hindamise kvaliteedi ja toetades selle järkjärgulist rakendamist kogu kutseharidussüsteemis. </w:t>
      </w:r>
    </w:p>
    <w:p w14:paraId="4EA84EFD" w14:textId="0222DD50" w:rsidR="00334587" w:rsidRPr="00845A39" w:rsidRDefault="62E4052E" w:rsidP="395DC4F3">
      <w:pPr>
        <w:spacing w:after="0"/>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Töö tulemusena peavad valmima vähemalt lähteolukorra kirjeldus, kaasamisplaan ja kokkuvõte kaasamistegevustest, raamistiku tööversioon, raamistiku rakendamise kava ja riskianalüüs, raamistiku ettepanekute lõppversioon.</w:t>
      </w:r>
    </w:p>
    <w:p w14:paraId="793089DF" w14:textId="0DB29254" w:rsidR="00334587" w:rsidRPr="00845A39" w:rsidRDefault="4206F38E" w:rsidP="5BEF1166">
      <w:pPr>
        <w:jc w:val="both"/>
        <w:rPr>
          <w:lang w:val="et-EE"/>
        </w:rPr>
      </w:pPr>
      <w:r w:rsidRPr="00845A39">
        <w:rPr>
          <w:rFonts w:ascii="Times New Roman" w:hAnsi="Times New Roman" w:cs="Times New Roman"/>
          <w:sz w:val="24"/>
          <w:szCs w:val="24"/>
          <w:lang w:val="et-EE"/>
        </w:rPr>
        <w:t>Raamistik peab sisaldama vähemalt:</w:t>
      </w:r>
    </w:p>
    <w:p w14:paraId="56261DDB" w14:textId="51161D9E" w:rsidR="00334587" w:rsidRPr="00845A39" w:rsidRDefault="5B6D1A32" w:rsidP="415C3F1D">
      <w:pPr>
        <w:numPr>
          <w:ilvl w:val="0"/>
          <w:numId w:val="5"/>
        </w:num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oskuste</w:t>
      </w:r>
      <w:r w:rsidR="478A7542" w:rsidRPr="00845A39">
        <w:rPr>
          <w:rFonts w:ascii="Times New Roman" w:hAnsi="Times New Roman" w:cs="Times New Roman"/>
          <w:sz w:val="24"/>
          <w:szCs w:val="24"/>
          <w:lang w:val="et-EE"/>
        </w:rPr>
        <w:t xml:space="preserve"> demonstratsioonil põhineva</w:t>
      </w:r>
      <w:r w:rsidRPr="00845A39">
        <w:rPr>
          <w:rFonts w:ascii="Times New Roman" w:hAnsi="Times New Roman" w:cs="Times New Roman"/>
          <w:sz w:val="24"/>
          <w:szCs w:val="24"/>
          <w:lang w:val="et-EE"/>
        </w:rPr>
        <w:t xml:space="preserve"> hindamise </w:t>
      </w:r>
      <w:r w:rsidR="066AE075" w:rsidRPr="00845A39">
        <w:rPr>
          <w:rFonts w:ascii="Times New Roman" w:hAnsi="Times New Roman" w:cs="Times New Roman"/>
          <w:sz w:val="24"/>
          <w:szCs w:val="24"/>
          <w:lang w:val="et-EE"/>
        </w:rPr>
        <w:t>eesmärki</w:t>
      </w:r>
      <w:r w:rsidRPr="00845A39">
        <w:rPr>
          <w:rFonts w:ascii="Times New Roman" w:hAnsi="Times New Roman" w:cs="Times New Roman"/>
          <w:sz w:val="24"/>
          <w:szCs w:val="24"/>
          <w:lang w:val="et-EE"/>
        </w:rPr>
        <w:t xml:space="preserve">, aluspõhimõtteid ning rakendamise mudelit, arvestades </w:t>
      </w:r>
      <w:r w:rsidR="4309AE3C" w:rsidRPr="00845A39">
        <w:rPr>
          <w:rFonts w:ascii="Times New Roman" w:hAnsi="Times New Roman" w:cs="Times New Roman"/>
          <w:sz w:val="24"/>
          <w:szCs w:val="24"/>
          <w:lang w:val="et-EE"/>
        </w:rPr>
        <w:t>väljundipõhise õppe ja hindamise põhimõtteid</w:t>
      </w:r>
      <w:r w:rsidR="50E45676" w:rsidRPr="00845A39">
        <w:rPr>
          <w:rFonts w:ascii="Times New Roman" w:hAnsi="Times New Roman" w:cs="Times New Roman"/>
          <w:sz w:val="24"/>
          <w:szCs w:val="24"/>
          <w:lang w:val="et-EE"/>
        </w:rPr>
        <w:t xml:space="preserve"> </w:t>
      </w:r>
      <w:r w:rsidR="4309AE3C" w:rsidRPr="00845A39">
        <w:rPr>
          <w:rFonts w:ascii="Times New Roman" w:hAnsi="Times New Roman" w:cs="Times New Roman"/>
          <w:sz w:val="24"/>
          <w:szCs w:val="24"/>
          <w:lang w:val="et-EE"/>
        </w:rPr>
        <w:t>ning</w:t>
      </w:r>
      <w:r w:rsidRPr="00845A39">
        <w:rPr>
          <w:rFonts w:ascii="Times New Roman" w:hAnsi="Times New Roman" w:cs="Times New Roman"/>
          <w:sz w:val="24"/>
          <w:szCs w:val="24"/>
          <w:lang w:val="et-EE"/>
        </w:rPr>
        <w:t xml:space="preserve"> </w:t>
      </w:r>
      <w:r w:rsidR="4309AE3C" w:rsidRPr="00845A39">
        <w:rPr>
          <w:rFonts w:ascii="Times New Roman" w:hAnsi="Times New Roman" w:cs="Times New Roman"/>
          <w:sz w:val="24"/>
          <w:szCs w:val="24"/>
          <w:lang w:val="et-EE"/>
        </w:rPr>
        <w:t>õppekavade moodulpõhist ülesehitust</w:t>
      </w:r>
      <w:r w:rsidRPr="00845A39">
        <w:rPr>
          <w:rFonts w:ascii="Times New Roman" w:hAnsi="Times New Roman" w:cs="Times New Roman"/>
          <w:sz w:val="24"/>
          <w:szCs w:val="24"/>
          <w:lang w:val="et-EE"/>
        </w:rPr>
        <w:t>;</w:t>
      </w:r>
    </w:p>
    <w:p w14:paraId="0F543F7E" w14:textId="00128AEC" w:rsidR="00334587" w:rsidRPr="00845A39" w:rsidRDefault="00DA378E" w:rsidP="00D36CA9">
      <w:pPr>
        <w:pStyle w:val="Loendilik"/>
        <w:numPr>
          <w:ilvl w:val="0"/>
          <w:numId w:val="5"/>
        </w:num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õpingute käigus</w:t>
      </w:r>
      <w:r w:rsidR="00871B4A" w:rsidRPr="00845A39">
        <w:rPr>
          <w:rFonts w:ascii="Times New Roman" w:hAnsi="Times New Roman" w:cs="Times New Roman"/>
          <w:sz w:val="24"/>
          <w:szCs w:val="24"/>
          <w:lang w:val="et-EE"/>
        </w:rPr>
        <w:t xml:space="preserve"> ja tööeluga autentsetes olukordades</w:t>
      </w:r>
      <w:r w:rsidRPr="00845A39">
        <w:rPr>
          <w:rFonts w:ascii="Times New Roman" w:hAnsi="Times New Roman" w:cs="Times New Roman"/>
          <w:sz w:val="24"/>
          <w:szCs w:val="24"/>
          <w:lang w:val="et-EE"/>
        </w:rPr>
        <w:t xml:space="preserve"> </w:t>
      </w:r>
      <w:r w:rsidR="003E6486" w:rsidRPr="00845A39">
        <w:rPr>
          <w:rFonts w:ascii="Times New Roman" w:hAnsi="Times New Roman" w:cs="Times New Roman"/>
          <w:sz w:val="24"/>
          <w:szCs w:val="24"/>
          <w:lang w:val="et-EE"/>
        </w:rPr>
        <w:t xml:space="preserve">toimuva </w:t>
      </w:r>
      <w:r w:rsidR="00334587" w:rsidRPr="00845A39">
        <w:rPr>
          <w:rFonts w:ascii="Times New Roman" w:hAnsi="Times New Roman" w:cs="Times New Roman"/>
          <w:sz w:val="24"/>
          <w:szCs w:val="24"/>
          <w:lang w:val="et-EE"/>
        </w:rPr>
        <w:t>oskuste demonstratsiooni kavandamise</w:t>
      </w:r>
      <w:r w:rsidR="004A502B" w:rsidRPr="00845A39">
        <w:rPr>
          <w:rFonts w:ascii="Times New Roman" w:hAnsi="Times New Roman" w:cs="Times New Roman"/>
          <w:sz w:val="24"/>
          <w:szCs w:val="24"/>
          <w:lang w:val="et-EE"/>
        </w:rPr>
        <w:t xml:space="preserve"> ja </w:t>
      </w:r>
      <w:r w:rsidR="00334587" w:rsidRPr="00845A39">
        <w:rPr>
          <w:rFonts w:ascii="Times New Roman" w:hAnsi="Times New Roman" w:cs="Times New Roman"/>
          <w:sz w:val="24"/>
          <w:szCs w:val="24"/>
          <w:lang w:val="et-EE"/>
        </w:rPr>
        <w:t>korraldamise põhimõtteid</w:t>
      </w:r>
      <w:r w:rsidR="00001AE0" w:rsidRPr="00845A39">
        <w:rPr>
          <w:rFonts w:ascii="Times New Roman" w:hAnsi="Times New Roman" w:cs="Times New Roman"/>
          <w:sz w:val="24"/>
          <w:szCs w:val="24"/>
          <w:lang w:val="et-EE"/>
        </w:rPr>
        <w:t>;</w:t>
      </w:r>
      <w:r w:rsidR="00334587" w:rsidRPr="00845A39">
        <w:rPr>
          <w:rFonts w:ascii="Times New Roman" w:hAnsi="Times New Roman" w:cs="Times New Roman"/>
          <w:sz w:val="24"/>
          <w:szCs w:val="24"/>
          <w:lang w:val="et-EE"/>
        </w:rPr>
        <w:t xml:space="preserve"> </w:t>
      </w:r>
    </w:p>
    <w:p w14:paraId="2E146B96" w14:textId="6E5FB60F" w:rsidR="00334587" w:rsidRPr="00845A39" w:rsidRDefault="00334587" w:rsidP="00D36CA9">
      <w:pPr>
        <w:numPr>
          <w:ilvl w:val="0"/>
          <w:numId w:val="5"/>
        </w:num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ühtseid põhimõtteid hindamisülesannete</w:t>
      </w:r>
      <w:r w:rsidR="00E241DB" w:rsidRPr="00845A39">
        <w:rPr>
          <w:rFonts w:ascii="Times New Roman" w:hAnsi="Times New Roman" w:cs="Times New Roman"/>
          <w:sz w:val="24"/>
          <w:szCs w:val="24"/>
          <w:lang w:val="et-EE"/>
        </w:rPr>
        <w:t xml:space="preserve"> koostamiseks</w:t>
      </w:r>
      <w:r w:rsidR="00125093" w:rsidRPr="00845A39">
        <w:rPr>
          <w:rFonts w:ascii="Times New Roman" w:hAnsi="Times New Roman" w:cs="Times New Roman"/>
          <w:sz w:val="24"/>
          <w:szCs w:val="24"/>
          <w:lang w:val="et-EE"/>
        </w:rPr>
        <w:t xml:space="preserve"> arvestades moodulite õpiväljundeid ja nende lävendi taseme hindamiskriteeriume</w:t>
      </w:r>
      <w:r w:rsidR="00E241DB" w:rsidRPr="00845A39">
        <w:rPr>
          <w:rFonts w:ascii="Times New Roman" w:hAnsi="Times New Roman" w:cs="Times New Roman"/>
          <w:sz w:val="24"/>
          <w:szCs w:val="24"/>
          <w:lang w:val="et-EE"/>
        </w:rPr>
        <w:t xml:space="preserve"> ning</w:t>
      </w:r>
      <w:r w:rsidRPr="00845A39">
        <w:rPr>
          <w:rFonts w:ascii="Times New Roman" w:hAnsi="Times New Roman" w:cs="Times New Roman"/>
          <w:sz w:val="24"/>
          <w:szCs w:val="24"/>
          <w:lang w:val="et-EE"/>
        </w:rPr>
        <w:t xml:space="preserve"> hindamise dokumenteerimise</w:t>
      </w:r>
      <w:r w:rsidR="00D675A4" w:rsidRPr="00845A39">
        <w:rPr>
          <w:rFonts w:ascii="Times New Roman" w:hAnsi="Times New Roman" w:cs="Times New Roman"/>
          <w:sz w:val="24"/>
          <w:szCs w:val="24"/>
          <w:lang w:val="et-EE"/>
        </w:rPr>
        <w:t>ks</w:t>
      </w:r>
      <w:r w:rsidRPr="00845A39">
        <w:rPr>
          <w:rFonts w:ascii="Times New Roman" w:hAnsi="Times New Roman" w:cs="Times New Roman"/>
          <w:sz w:val="24"/>
          <w:szCs w:val="24"/>
          <w:lang w:val="et-EE"/>
        </w:rPr>
        <w:t xml:space="preserve"> ja otsuste põhjendamise</w:t>
      </w:r>
      <w:r w:rsidR="00D675A4" w:rsidRPr="00845A39">
        <w:rPr>
          <w:rFonts w:ascii="Times New Roman" w:hAnsi="Times New Roman" w:cs="Times New Roman"/>
          <w:sz w:val="24"/>
          <w:szCs w:val="24"/>
          <w:lang w:val="et-EE"/>
        </w:rPr>
        <w:t>ks</w:t>
      </w:r>
      <w:r w:rsidRPr="00845A39">
        <w:rPr>
          <w:rFonts w:ascii="Times New Roman" w:hAnsi="Times New Roman" w:cs="Times New Roman"/>
          <w:sz w:val="24"/>
          <w:szCs w:val="24"/>
          <w:lang w:val="et-EE"/>
        </w:rPr>
        <w:t>;</w:t>
      </w:r>
    </w:p>
    <w:p w14:paraId="607036C7" w14:textId="083C5CBC" w:rsidR="00334587" w:rsidRPr="00845A39" w:rsidRDefault="75623431" w:rsidP="00D36CA9">
      <w:pPr>
        <w:numPr>
          <w:ilvl w:val="0"/>
          <w:numId w:val="5"/>
        </w:num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hindamisprotsessi osapoolte</w:t>
      </w:r>
      <w:r w:rsidR="2DC70DBE" w:rsidRPr="00845A39">
        <w:rPr>
          <w:rFonts w:ascii="Times New Roman" w:hAnsi="Times New Roman" w:cs="Times New Roman"/>
          <w:sz w:val="24"/>
          <w:szCs w:val="24"/>
          <w:lang w:val="et-EE"/>
        </w:rPr>
        <w:t xml:space="preserve"> (õppija, kool/õpetaja ja praktikaettevõte</w:t>
      </w:r>
      <w:r w:rsidR="7FE1E54B" w:rsidRPr="00845A39">
        <w:rPr>
          <w:rFonts w:ascii="Times New Roman" w:hAnsi="Times New Roman" w:cs="Times New Roman"/>
          <w:sz w:val="24"/>
          <w:szCs w:val="24"/>
          <w:lang w:val="et-EE"/>
        </w:rPr>
        <w:t>/juhendaja</w:t>
      </w:r>
      <w:r w:rsidR="5A1A508E" w:rsidRPr="00845A39">
        <w:rPr>
          <w:rFonts w:ascii="Times New Roman" w:hAnsi="Times New Roman" w:cs="Times New Roman"/>
          <w:sz w:val="24"/>
          <w:szCs w:val="24"/>
          <w:lang w:val="et-EE"/>
        </w:rPr>
        <w:t>)</w:t>
      </w:r>
      <w:r w:rsidR="2DC70DBE" w:rsidRPr="00845A39">
        <w:rPr>
          <w:rFonts w:ascii="Times New Roman" w:hAnsi="Times New Roman" w:cs="Times New Roman"/>
          <w:sz w:val="24"/>
          <w:szCs w:val="24"/>
          <w:lang w:val="et-EE"/>
        </w:rPr>
        <w:t xml:space="preserve"> </w:t>
      </w:r>
      <w:r w:rsidRPr="00845A39">
        <w:rPr>
          <w:rFonts w:ascii="Times New Roman" w:hAnsi="Times New Roman" w:cs="Times New Roman"/>
          <w:sz w:val="24"/>
          <w:szCs w:val="24"/>
          <w:lang w:val="et-EE"/>
        </w:rPr>
        <w:t>rolle</w:t>
      </w:r>
      <w:r w:rsidR="211858E6" w:rsidRPr="00845A39">
        <w:rPr>
          <w:rFonts w:ascii="Times New Roman" w:hAnsi="Times New Roman" w:cs="Times New Roman"/>
          <w:sz w:val="24"/>
          <w:szCs w:val="24"/>
          <w:lang w:val="et-EE"/>
        </w:rPr>
        <w:t xml:space="preserve">, </w:t>
      </w:r>
      <w:r w:rsidR="021BACE4" w:rsidRPr="00845A39">
        <w:rPr>
          <w:rFonts w:ascii="Times New Roman" w:hAnsi="Times New Roman" w:cs="Times New Roman"/>
          <w:sz w:val="24"/>
          <w:szCs w:val="24"/>
          <w:lang w:val="et-EE"/>
        </w:rPr>
        <w:t>ülesandeid</w:t>
      </w:r>
      <w:r w:rsidR="211858E6" w:rsidRPr="00845A39">
        <w:rPr>
          <w:rFonts w:ascii="Times New Roman" w:hAnsi="Times New Roman" w:cs="Times New Roman"/>
          <w:sz w:val="24"/>
          <w:szCs w:val="24"/>
          <w:lang w:val="et-EE"/>
        </w:rPr>
        <w:t xml:space="preserve"> ja vastutust</w:t>
      </w:r>
      <w:r w:rsidR="021BACE4" w:rsidRPr="00845A39">
        <w:rPr>
          <w:rFonts w:ascii="Times New Roman" w:hAnsi="Times New Roman" w:cs="Times New Roman"/>
          <w:sz w:val="24"/>
          <w:szCs w:val="24"/>
          <w:lang w:val="et-EE"/>
        </w:rPr>
        <w:t xml:space="preserve"> </w:t>
      </w:r>
      <w:r w:rsidR="33C6254D" w:rsidRPr="00845A39">
        <w:rPr>
          <w:rFonts w:ascii="Times New Roman" w:hAnsi="Times New Roman" w:cs="Times New Roman"/>
          <w:sz w:val="24"/>
          <w:szCs w:val="24"/>
          <w:lang w:val="et-EE"/>
        </w:rPr>
        <w:t xml:space="preserve">oskuste demonstratsioonil põhineva </w:t>
      </w:r>
      <w:r w:rsidR="021BACE4" w:rsidRPr="00845A39">
        <w:rPr>
          <w:rFonts w:ascii="Times New Roman" w:hAnsi="Times New Roman" w:cs="Times New Roman"/>
          <w:sz w:val="24"/>
          <w:szCs w:val="24"/>
          <w:lang w:val="et-EE"/>
        </w:rPr>
        <w:t>hindamise</w:t>
      </w:r>
      <w:r w:rsidR="7E33F74B" w:rsidRPr="00845A39">
        <w:rPr>
          <w:rFonts w:ascii="Times New Roman" w:hAnsi="Times New Roman" w:cs="Times New Roman"/>
          <w:sz w:val="24"/>
          <w:szCs w:val="24"/>
          <w:lang w:val="et-EE"/>
        </w:rPr>
        <w:t xml:space="preserve"> sh õppija ene</w:t>
      </w:r>
      <w:r w:rsidR="57873520" w:rsidRPr="00845A39">
        <w:rPr>
          <w:rFonts w:ascii="Times New Roman" w:hAnsi="Times New Roman" w:cs="Times New Roman"/>
          <w:sz w:val="24"/>
          <w:szCs w:val="24"/>
          <w:lang w:val="et-EE"/>
        </w:rPr>
        <w:t>s</w:t>
      </w:r>
      <w:r w:rsidR="7E33F74B" w:rsidRPr="00845A39">
        <w:rPr>
          <w:rFonts w:ascii="Times New Roman" w:hAnsi="Times New Roman" w:cs="Times New Roman"/>
          <w:sz w:val="24"/>
          <w:szCs w:val="24"/>
          <w:lang w:val="et-EE"/>
        </w:rPr>
        <w:t>ehindamise</w:t>
      </w:r>
      <w:r w:rsidR="021BACE4" w:rsidRPr="00845A39">
        <w:rPr>
          <w:rFonts w:ascii="Times New Roman" w:hAnsi="Times New Roman" w:cs="Times New Roman"/>
          <w:sz w:val="24"/>
          <w:szCs w:val="24"/>
          <w:lang w:val="et-EE"/>
        </w:rPr>
        <w:t xml:space="preserve"> kavandamisel ja läbiviimisel</w:t>
      </w:r>
      <w:r w:rsidRPr="00845A39">
        <w:rPr>
          <w:rFonts w:ascii="Times New Roman" w:hAnsi="Times New Roman" w:cs="Times New Roman"/>
          <w:sz w:val="24"/>
          <w:szCs w:val="24"/>
          <w:lang w:val="et-EE"/>
        </w:rPr>
        <w:t xml:space="preserve">, sh </w:t>
      </w:r>
      <w:r w:rsidR="7C189AAB" w:rsidRPr="00845A39">
        <w:rPr>
          <w:rFonts w:ascii="Times New Roman" w:hAnsi="Times New Roman" w:cs="Times New Roman"/>
          <w:sz w:val="24"/>
          <w:szCs w:val="24"/>
          <w:lang w:val="et-EE"/>
        </w:rPr>
        <w:t xml:space="preserve">kuidas toimub </w:t>
      </w:r>
      <w:r w:rsidR="5A1A508E" w:rsidRPr="00845A39">
        <w:rPr>
          <w:rFonts w:ascii="Times New Roman" w:hAnsi="Times New Roman" w:cs="Times New Roman"/>
          <w:sz w:val="24"/>
          <w:szCs w:val="24"/>
          <w:lang w:val="et-EE"/>
        </w:rPr>
        <w:t xml:space="preserve">kutse- ja erialaliitude </w:t>
      </w:r>
      <w:r w:rsidR="211858E6" w:rsidRPr="00845A39">
        <w:rPr>
          <w:rFonts w:ascii="Times New Roman" w:hAnsi="Times New Roman" w:cs="Times New Roman"/>
          <w:sz w:val="24"/>
          <w:szCs w:val="24"/>
          <w:lang w:val="et-EE"/>
        </w:rPr>
        <w:t>kaasami</w:t>
      </w:r>
      <w:r w:rsidR="7696244B" w:rsidRPr="00845A39">
        <w:rPr>
          <w:rFonts w:ascii="Times New Roman" w:hAnsi="Times New Roman" w:cs="Times New Roman"/>
          <w:sz w:val="24"/>
          <w:szCs w:val="24"/>
          <w:lang w:val="et-EE"/>
        </w:rPr>
        <w:t>n</w:t>
      </w:r>
      <w:r w:rsidR="211858E6" w:rsidRPr="00845A39">
        <w:rPr>
          <w:rFonts w:ascii="Times New Roman" w:hAnsi="Times New Roman" w:cs="Times New Roman"/>
          <w:sz w:val="24"/>
          <w:szCs w:val="24"/>
          <w:lang w:val="et-EE"/>
        </w:rPr>
        <w:t>e</w:t>
      </w:r>
      <w:r w:rsidR="7C189AAB" w:rsidRPr="00845A39">
        <w:rPr>
          <w:rFonts w:ascii="Times New Roman" w:hAnsi="Times New Roman" w:cs="Times New Roman"/>
          <w:sz w:val="24"/>
          <w:szCs w:val="24"/>
          <w:lang w:val="et-EE"/>
        </w:rPr>
        <w:t xml:space="preserve"> protsessi</w:t>
      </w:r>
      <w:r w:rsidRPr="00845A39">
        <w:rPr>
          <w:rFonts w:ascii="Times New Roman" w:hAnsi="Times New Roman" w:cs="Times New Roman"/>
          <w:sz w:val="24"/>
          <w:szCs w:val="24"/>
          <w:lang w:val="et-EE"/>
        </w:rPr>
        <w:t>;</w:t>
      </w:r>
    </w:p>
    <w:p w14:paraId="4BF24F9A" w14:textId="70B17666" w:rsidR="00334587" w:rsidRPr="00845A39" w:rsidRDefault="00334587" w:rsidP="00D36CA9">
      <w:pPr>
        <w:numPr>
          <w:ilvl w:val="0"/>
          <w:numId w:val="5"/>
        </w:num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kvaliteeditagamise</w:t>
      </w:r>
      <w:r w:rsidR="008A2A0C">
        <w:rPr>
          <w:rFonts w:ascii="Times New Roman" w:hAnsi="Times New Roman" w:cs="Times New Roman"/>
          <w:sz w:val="24"/>
          <w:szCs w:val="24"/>
          <w:lang w:val="et-EE"/>
        </w:rPr>
        <w:t>,</w:t>
      </w:r>
      <w:r w:rsidRPr="00845A39">
        <w:rPr>
          <w:rFonts w:ascii="Times New Roman" w:hAnsi="Times New Roman" w:cs="Times New Roman"/>
          <w:sz w:val="24"/>
          <w:szCs w:val="24"/>
          <w:lang w:val="et-EE"/>
        </w:rPr>
        <w:t xml:space="preserve"> </w:t>
      </w:r>
      <w:r w:rsidR="00FC24F9" w:rsidRPr="00845A39">
        <w:rPr>
          <w:rFonts w:ascii="Times New Roman" w:hAnsi="Times New Roman" w:cs="Times New Roman"/>
          <w:sz w:val="24"/>
          <w:szCs w:val="24"/>
          <w:lang w:val="et-EE"/>
        </w:rPr>
        <w:t xml:space="preserve">sh hindamise võrreldavuse ja usaldusväärsuse tagamise </w:t>
      </w:r>
      <w:r w:rsidRPr="00845A39">
        <w:rPr>
          <w:rFonts w:ascii="Times New Roman" w:hAnsi="Times New Roman" w:cs="Times New Roman"/>
          <w:sz w:val="24"/>
          <w:szCs w:val="24"/>
          <w:lang w:val="et-EE"/>
        </w:rPr>
        <w:t xml:space="preserve">põhimõtteid </w:t>
      </w:r>
      <w:r w:rsidR="00FC24F9" w:rsidRPr="00845A39">
        <w:rPr>
          <w:rFonts w:ascii="Times New Roman" w:hAnsi="Times New Roman" w:cs="Times New Roman"/>
          <w:sz w:val="24"/>
          <w:szCs w:val="24"/>
          <w:lang w:val="et-EE"/>
        </w:rPr>
        <w:t>ning</w:t>
      </w:r>
      <w:r w:rsidRPr="00845A39">
        <w:rPr>
          <w:rFonts w:ascii="Times New Roman" w:hAnsi="Times New Roman" w:cs="Times New Roman"/>
          <w:sz w:val="24"/>
          <w:szCs w:val="24"/>
          <w:lang w:val="et-EE"/>
        </w:rPr>
        <w:t xml:space="preserve"> </w:t>
      </w:r>
      <w:r w:rsidR="00FC24F9" w:rsidRPr="00845A39">
        <w:rPr>
          <w:rFonts w:ascii="Times New Roman" w:hAnsi="Times New Roman" w:cs="Times New Roman"/>
          <w:sz w:val="24"/>
          <w:szCs w:val="24"/>
          <w:lang w:val="et-EE"/>
        </w:rPr>
        <w:t xml:space="preserve">nõuded </w:t>
      </w:r>
      <w:r w:rsidRPr="00845A39">
        <w:rPr>
          <w:rFonts w:ascii="Times New Roman" w:hAnsi="Times New Roman" w:cs="Times New Roman"/>
          <w:sz w:val="24"/>
          <w:szCs w:val="24"/>
          <w:lang w:val="et-EE"/>
        </w:rPr>
        <w:t>hindajate pädevuse</w:t>
      </w:r>
      <w:r w:rsidR="00EA3984" w:rsidRPr="00845A39">
        <w:rPr>
          <w:rFonts w:ascii="Times New Roman" w:hAnsi="Times New Roman" w:cs="Times New Roman"/>
          <w:sz w:val="24"/>
          <w:szCs w:val="24"/>
          <w:lang w:val="et-EE"/>
        </w:rPr>
        <w:t>le</w:t>
      </w:r>
      <w:r w:rsidRPr="00845A39">
        <w:rPr>
          <w:rFonts w:ascii="Times New Roman" w:hAnsi="Times New Roman" w:cs="Times New Roman"/>
          <w:sz w:val="24"/>
          <w:szCs w:val="24"/>
          <w:lang w:val="et-EE"/>
        </w:rPr>
        <w:t>;</w:t>
      </w:r>
    </w:p>
    <w:p w14:paraId="25B48C6F" w14:textId="0A5E6A6E" w:rsidR="006B1934" w:rsidRPr="00845A39" w:rsidRDefault="001070D4" w:rsidP="00D36CA9">
      <w:pPr>
        <w:pStyle w:val="Loendilik"/>
        <w:numPr>
          <w:ilvl w:val="0"/>
          <w:numId w:val="5"/>
        </w:num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lastRenderedPageBreak/>
        <w:t xml:space="preserve">raamistiku </w:t>
      </w:r>
      <w:r w:rsidR="006B1934" w:rsidRPr="00845A39">
        <w:rPr>
          <w:rFonts w:ascii="Times New Roman" w:hAnsi="Times New Roman" w:cs="Times New Roman"/>
          <w:sz w:val="24"/>
          <w:szCs w:val="24"/>
          <w:lang w:val="et-EE"/>
        </w:rPr>
        <w:t>rakendamise etap</w:t>
      </w:r>
      <w:r w:rsidRPr="00845A39">
        <w:rPr>
          <w:rFonts w:ascii="Times New Roman" w:hAnsi="Times New Roman" w:cs="Times New Roman"/>
          <w:sz w:val="24"/>
          <w:szCs w:val="24"/>
          <w:lang w:val="et-EE"/>
        </w:rPr>
        <w:t>pe</w:t>
      </w:r>
      <w:r w:rsidR="006B1934" w:rsidRPr="00845A39">
        <w:rPr>
          <w:rFonts w:ascii="Times New Roman" w:hAnsi="Times New Roman" w:cs="Times New Roman"/>
          <w:sz w:val="24"/>
          <w:szCs w:val="24"/>
          <w:lang w:val="et-EE"/>
        </w:rPr>
        <w:t xml:space="preserve">, </w:t>
      </w:r>
      <w:r w:rsidRPr="00845A39">
        <w:rPr>
          <w:rFonts w:ascii="Times New Roman" w:hAnsi="Times New Roman" w:cs="Times New Roman"/>
          <w:sz w:val="24"/>
          <w:szCs w:val="24"/>
          <w:lang w:val="et-EE"/>
        </w:rPr>
        <w:t>võimalikke risk</w:t>
      </w:r>
      <w:r w:rsidR="00945C8E" w:rsidRPr="00845A39">
        <w:rPr>
          <w:rFonts w:ascii="Times New Roman" w:hAnsi="Times New Roman" w:cs="Times New Roman"/>
          <w:sz w:val="24"/>
          <w:szCs w:val="24"/>
          <w:lang w:val="et-EE"/>
        </w:rPr>
        <w:t xml:space="preserve">e ja </w:t>
      </w:r>
      <w:r w:rsidR="00121E89" w:rsidRPr="00845A39">
        <w:rPr>
          <w:rFonts w:ascii="Times New Roman" w:hAnsi="Times New Roman" w:cs="Times New Roman"/>
          <w:sz w:val="24"/>
          <w:szCs w:val="24"/>
          <w:lang w:val="et-EE"/>
        </w:rPr>
        <w:t xml:space="preserve">väljakutseid </w:t>
      </w:r>
      <w:r w:rsidR="00945C8E" w:rsidRPr="00845A39">
        <w:rPr>
          <w:rFonts w:ascii="Times New Roman" w:hAnsi="Times New Roman" w:cs="Times New Roman"/>
          <w:sz w:val="24"/>
          <w:szCs w:val="24"/>
          <w:lang w:val="et-EE"/>
        </w:rPr>
        <w:t xml:space="preserve">ning nende </w:t>
      </w:r>
      <w:r w:rsidR="00121E89" w:rsidRPr="00845A39">
        <w:rPr>
          <w:rFonts w:ascii="Times New Roman" w:hAnsi="Times New Roman" w:cs="Times New Roman"/>
          <w:sz w:val="24"/>
          <w:szCs w:val="24"/>
          <w:lang w:val="et-EE"/>
        </w:rPr>
        <w:t xml:space="preserve">ennetamise </w:t>
      </w:r>
      <w:r w:rsidR="00E32B88" w:rsidRPr="00845A39">
        <w:rPr>
          <w:rFonts w:ascii="Times New Roman" w:hAnsi="Times New Roman" w:cs="Times New Roman"/>
          <w:sz w:val="24"/>
          <w:szCs w:val="24"/>
          <w:lang w:val="et-EE"/>
        </w:rPr>
        <w:t xml:space="preserve">võimalusi </w:t>
      </w:r>
      <w:r w:rsidR="00121E89" w:rsidRPr="00845A39">
        <w:rPr>
          <w:rFonts w:ascii="Times New Roman" w:hAnsi="Times New Roman" w:cs="Times New Roman"/>
          <w:sz w:val="24"/>
          <w:szCs w:val="24"/>
          <w:lang w:val="et-EE"/>
        </w:rPr>
        <w:t xml:space="preserve">ja </w:t>
      </w:r>
      <w:r w:rsidR="00945C8E" w:rsidRPr="00845A39">
        <w:rPr>
          <w:rFonts w:ascii="Times New Roman" w:hAnsi="Times New Roman" w:cs="Times New Roman"/>
          <w:sz w:val="24"/>
          <w:szCs w:val="24"/>
          <w:lang w:val="et-EE"/>
        </w:rPr>
        <w:t xml:space="preserve">minimeerimise </w:t>
      </w:r>
      <w:r w:rsidR="00121E89" w:rsidRPr="00845A39">
        <w:rPr>
          <w:rFonts w:ascii="Times New Roman" w:hAnsi="Times New Roman" w:cs="Times New Roman"/>
          <w:sz w:val="24"/>
          <w:szCs w:val="24"/>
          <w:lang w:val="et-EE"/>
        </w:rPr>
        <w:t xml:space="preserve">meetmeid </w:t>
      </w:r>
      <w:r w:rsidRPr="00845A39">
        <w:rPr>
          <w:rFonts w:ascii="Times New Roman" w:hAnsi="Times New Roman" w:cs="Times New Roman"/>
          <w:sz w:val="24"/>
          <w:szCs w:val="24"/>
          <w:lang w:val="et-EE"/>
        </w:rPr>
        <w:t>erinevatel etappidel</w:t>
      </w:r>
      <w:r w:rsidR="006B1934" w:rsidRPr="00845A39">
        <w:rPr>
          <w:rFonts w:ascii="Times New Roman" w:hAnsi="Times New Roman" w:cs="Times New Roman"/>
          <w:sz w:val="24"/>
          <w:szCs w:val="24"/>
          <w:lang w:val="et-EE"/>
        </w:rPr>
        <w:t xml:space="preserve">; </w:t>
      </w:r>
    </w:p>
    <w:p w14:paraId="29E4A296" w14:textId="1D12C5D3" w:rsidR="00334587" w:rsidRPr="00845A39" w:rsidRDefault="53DDC2C8" w:rsidP="00D36CA9">
      <w:pPr>
        <w:numPr>
          <w:ilvl w:val="0"/>
          <w:numId w:val="5"/>
        </w:numPr>
        <w:spacing w:after="0"/>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ettepanekuid raamistiku järkjärguliseks rakendamiseks</w:t>
      </w:r>
      <w:r w:rsidR="490EBF55" w:rsidRPr="00845A39">
        <w:rPr>
          <w:rFonts w:ascii="Times New Roman" w:hAnsi="Times New Roman" w:cs="Times New Roman"/>
          <w:sz w:val="24"/>
          <w:szCs w:val="24"/>
          <w:lang w:val="et-EE"/>
        </w:rPr>
        <w:t xml:space="preserve"> </w:t>
      </w:r>
      <w:r w:rsidRPr="00845A39">
        <w:rPr>
          <w:rFonts w:ascii="Times New Roman" w:hAnsi="Times New Roman" w:cs="Times New Roman"/>
          <w:sz w:val="24"/>
          <w:szCs w:val="24"/>
          <w:lang w:val="et-EE"/>
        </w:rPr>
        <w:t>ning hindajate</w:t>
      </w:r>
      <w:r w:rsidR="03B664EA" w:rsidRPr="00845A39">
        <w:rPr>
          <w:rFonts w:ascii="Times New Roman" w:hAnsi="Times New Roman" w:cs="Times New Roman"/>
          <w:sz w:val="24"/>
          <w:szCs w:val="24"/>
          <w:lang w:val="et-EE"/>
        </w:rPr>
        <w:t xml:space="preserve"> (õpetajad ja juhendajad)</w:t>
      </w:r>
      <w:r w:rsidRPr="00845A39">
        <w:rPr>
          <w:rFonts w:ascii="Times New Roman" w:hAnsi="Times New Roman" w:cs="Times New Roman"/>
          <w:sz w:val="24"/>
          <w:szCs w:val="24"/>
          <w:lang w:val="et-EE"/>
        </w:rPr>
        <w:t xml:space="preserve"> ettevalmistamiseks.</w:t>
      </w:r>
    </w:p>
    <w:tbl>
      <w:tblPr>
        <w:tblW w:w="0" w:type="auto"/>
        <w:jc w:val="center"/>
        <w:tblLook w:val="04A0" w:firstRow="1" w:lastRow="0" w:firstColumn="1" w:lastColumn="0" w:noHBand="0" w:noVBand="1"/>
      </w:tblPr>
      <w:tblGrid>
        <w:gridCol w:w="611"/>
        <w:gridCol w:w="2366"/>
        <w:gridCol w:w="3570"/>
        <w:gridCol w:w="3189"/>
      </w:tblGrid>
      <w:tr w:rsidR="395DC4F3" w:rsidRPr="00845A39" w14:paraId="7668DA95" w14:textId="77777777" w:rsidTr="415C3F1D">
        <w:trPr>
          <w:trHeight w:val="600"/>
          <w:jc w:val="center"/>
        </w:trPr>
        <w:tc>
          <w:tcPr>
            <w:tcW w:w="611" w:type="dxa"/>
            <w:tcBorders>
              <w:top w:val="single" w:sz="4" w:space="0" w:color="auto"/>
              <w:left w:val="single" w:sz="4" w:space="0" w:color="auto"/>
              <w:bottom w:val="single" w:sz="4" w:space="0" w:color="auto"/>
              <w:right w:val="single" w:sz="4" w:space="0" w:color="auto"/>
            </w:tcBorders>
            <w:shd w:val="clear" w:color="auto" w:fill="FFFFFF" w:themeFill="background1"/>
          </w:tcPr>
          <w:p w14:paraId="24C39A34" w14:textId="4D0D237C" w:rsidR="395DC4F3" w:rsidRPr="00845A39" w:rsidRDefault="395DC4F3" w:rsidP="415C3F1D">
            <w:pPr>
              <w:spacing w:after="0"/>
              <w:jc w:val="both"/>
              <w:rPr>
                <w:rFonts w:ascii="Times New Roman" w:hAnsi="Times New Roman" w:cs="Times New Roman"/>
                <w:b/>
                <w:bCs/>
                <w:sz w:val="24"/>
                <w:szCs w:val="24"/>
                <w:lang w:val="et-EE"/>
              </w:rPr>
            </w:pPr>
          </w:p>
        </w:tc>
        <w:tc>
          <w:tcPr>
            <w:tcW w:w="2366" w:type="dxa"/>
            <w:tcBorders>
              <w:top w:val="single" w:sz="4" w:space="0" w:color="auto"/>
              <w:left w:val="single" w:sz="4" w:space="0" w:color="auto"/>
              <w:bottom w:val="single" w:sz="4" w:space="0" w:color="auto"/>
              <w:right w:val="single" w:sz="4" w:space="0" w:color="auto"/>
            </w:tcBorders>
            <w:shd w:val="clear" w:color="auto" w:fill="FFFFFF" w:themeFill="background1"/>
          </w:tcPr>
          <w:p w14:paraId="5B083D16" w14:textId="69F74922" w:rsidR="395DC4F3" w:rsidRPr="00845A39" w:rsidRDefault="4311B00E" w:rsidP="395DC4F3">
            <w:pPr>
              <w:spacing w:after="0"/>
              <w:jc w:val="both"/>
              <w:rPr>
                <w:rFonts w:ascii="Times New Roman" w:hAnsi="Times New Roman" w:cs="Times New Roman"/>
                <w:sz w:val="24"/>
                <w:szCs w:val="24"/>
                <w:lang w:val="et-EE"/>
              </w:rPr>
            </w:pPr>
            <w:r w:rsidRPr="00845A39">
              <w:rPr>
                <w:rFonts w:ascii="Times New Roman" w:hAnsi="Times New Roman" w:cs="Times New Roman"/>
                <w:b/>
                <w:bCs/>
                <w:sz w:val="24"/>
                <w:szCs w:val="24"/>
                <w:lang w:val="et-EE"/>
              </w:rPr>
              <w:t>Tulemus</w:t>
            </w:r>
          </w:p>
        </w:tc>
        <w:tc>
          <w:tcPr>
            <w:tcW w:w="3570" w:type="dxa"/>
            <w:tcBorders>
              <w:top w:val="single" w:sz="4" w:space="0" w:color="auto"/>
              <w:left w:val="single" w:sz="4" w:space="0" w:color="auto"/>
              <w:bottom w:val="single" w:sz="4" w:space="0" w:color="auto"/>
              <w:right w:val="single" w:sz="4" w:space="0" w:color="auto"/>
            </w:tcBorders>
            <w:shd w:val="clear" w:color="auto" w:fill="FFFFFF" w:themeFill="background1"/>
          </w:tcPr>
          <w:p w14:paraId="2879C59B" w14:textId="77777777" w:rsidR="395DC4F3" w:rsidRPr="00845A39" w:rsidRDefault="4311B00E" w:rsidP="395DC4F3">
            <w:pPr>
              <w:spacing w:after="0"/>
              <w:jc w:val="both"/>
              <w:rPr>
                <w:rFonts w:ascii="Times New Roman" w:hAnsi="Times New Roman" w:cs="Times New Roman"/>
                <w:sz w:val="24"/>
                <w:szCs w:val="24"/>
                <w:lang w:val="et-EE"/>
              </w:rPr>
            </w:pPr>
            <w:r w:rsidRPr="00845A39">
              <w:rPr>
                <w:rFonts w:ascii="Times New Roman" w:hAnsi="Times New Roman" w:cs="Times New Roman"/>
                <w:b/>
                <w:bCs/>
                <w:sz w:val="24"/>
                <w:szCs w:val="24"/>
                <w:lang w:val="et-EE"/>
              </w:rPr>
              <w:t>Sisu</w:t>
            </w:r>
          </w:p>
        </w:tc>
        <w:tc>
          <w:tcPr>
            <w:tcW w:w="3189" w:type="dxa"/>
            <w:tcBorders>
              <w:top w:val="single" w:sz="4" w:space="0" w:color="auto"/>
              <w:left w:val="single" w:sz="4" w:space="0" w:color="auto"/>
              <w:bottom w:val="single" w:sz="4" w:space="0" w:color="auto"/>
              <w:right w:val="single" w:sz="4" w:space="0" w:color="auto"/>
            </w:tcBorders>
            <w:shd w:val="clear" w:color="auto" w:fill="FFFFFF" w:themeFill="background1"/>
          </w:tcPr>
          <w:p w14:paraId="33C12DA6" w14:textId="77777777" w:rsidR="435D9C6C" w:rsidRPr="00845A39" w:rsidRDefault="4311B00E" w:rsidP="395DC4F3">
            <w:pPr>
              <w:spacing w:after="0"/>
              <w:jc w:val="both"/>
              <w:rPr>
                <w:rFonts w:ascii="Times New Roman" w:hAnsi="Times New Roman" w:cs="Times New Roman"/>
                <w:sz w:val="24"/>
                <w:szCs w:val="24"/>
                <w:lang w:val="et-EE"/>
              </w:rPr>
            </w:pPr>
            <w:r w:rsidRPr="00845A39">
              <w:rPr>
                <w:rFonts w:ascii="Times New Roman" w:hAnsi="Times New Roman" w:cs="Times New Roman"/>
                <w:b/>
                <w:bCs/>
                <w:sz w:val="24"/>
                <w:szCs w:val="24"/>
                <w:lang w:val="et-EE"/>
              </w:rPr>
              <w:t>Orienteeruv tähtaeg</w:t>
            </w:r>
          </w:p>
        </w:tc>
      </w:tr>
      <w:tr w:rsidR="395DC4F3" w:rsidRPr="00845A39" w14:paraId="089BD96D" w14:textId="77777777" w:rsidTr="415C3F1D">
        <w:trPr>
          <w:trHeight w:val="300"/>
          <w:jc w:val="center"/>
        </w:trPr>
        <w:tc>
          <w:tcPr>
            <w:tcW w:w="611" w:type="dxa"/>
            <w:tcBorders>
              <w:top w:val="single" w:sz="4" w:space="0" w:color="auto"/>
              <w:left w:val="single" w:sz="4" w:space="0" w:color="auto"/>
              <w:bottom w:val="single" w:sz="4" w:space="0" w:color="auto"/>
              <w:right w:val="single" w:sz="4" w:space="0" w:color="auto"/>
            </w:tcBorders>
          </w:tcPr>
          <w:p w14:paraId="344BAFC3" w14:textId="5080FD07" w:rsidR="395DC4F3" w:rsidRPr="00845A39" w:rsidRDefault="4311B00E" w:rsidP="395DC4F3">
            <w:pPr>
              <w:spacing w:after="0"/>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1</w:t>
            </w:r>
            <w:r w:rsidR="602BBD9C" w:rsidRPr="00845A39">
              <w:rPr>
                <w:rFonts w:ascii="Times New Roman" w:hAnsi="Times New Roman" w:cs="Times New Roman"/>
                <w:sz w:val="24"/>
                <w:szCs w:val="24"/>
                <w:lang w:val="et-EE"/>
              </w:rPr>
              <w:t>.</w:t>
            </w:r>
          </w:p>
        </w:tc>
        <w:tc>
          <w:tcPr>
            <w:tcW w:w="2366" w:type="dxa"/>
            <w:tcBorders>
              <w:top w:val="single" w:sz="4" w:space="0" w:color="auto"/>
              <w:left w:val="single" w:sz="4" w:space="0" w:color="auto"/>
              <w:bottom w:val="single" w:sz="4" w:space="0" w:color="auto"/>
              <w:right w:val="single" w:sz="4" w:space="0" w:color="auto"/>
            </w:tcBorders>
          </w:tcPr>
          <w:p w14:paraId="5CD3F2ED" w14:textId="2D2844A6" w:rsidR="395DC4F3" w:rsidRPr="00845A39" w:rsidRDefault="4311B00E" w:rsidP="395DC4F3">
            <w:pPr>
              <w:spacing w:after="0"/>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Lähteolukorra kirjeldus</w:t>
            </w:r>
          </w:p>
        </w:tc>
        <w:tc>
          <w:tcPr>
            <w:tcW w:w="3570" w:type="dxa"/>
            <w:tcBorders>
              <w:top w:val="single" w:sz="4" w:space="0" w:color="auto"/>
              <w:left w:val="single" w:sz="4" w:space="0" w:color="auto"/>
              <w:bottom w:val="single" w:sz="4" w:space="0" w:color="auto"/>
              <w:right w:val="single" w:sz="4" w:space="0" w:color="auto"/>
            </w:tcBorders>
          </w:tcPr>
          <w:p w14:paraId="77E84D6F" w14:textId="6E02309E" w:rsidR="395DC4F3" w:rsidRPr="00845A39" w:rsidRDefault="4311B00E" w:rsidP="395DC4F3">
            <w:pPr>
              <w:spacing w:after="0"/>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 xml:space="preserve">Ülevaatlik kokkuvõte </w:t>
            </w:r>
            <w:r w:rsidR="31CAEA3F" w:rsidRPr="00845A39">
              <w:rPr>
                <w:rFonts w:ascii="Times New Roman" w:hAnsi="Times New Roman" w:cs="Times New Roman"/>
                <w:sz w:val="24"/>
                <w:szCs w:val="24"/>
                <w:lang w:val="et-EE"/>
              </w:rPr>
              <w:t>s</w:t>
            </w:r>
            <w:r w:rsidRPr="00845A39">
              <w:rPr>
                <w:rFonts w:ascii="Times New Roman" w:hAnsi="Times New Roman" w:cs="Times New Roman"/>
                <w:sz w:val="24"/>
                <w:szCs w:val="24"/>
                <w:lang w:val="et-EE"/>
              </w:rPr>
              <w:t>isaldab Eesti lähteolukorra</w:t>
            </w:r>
            <w:r w:rsidR="21CC15CF" w:rsidRPr="00845A39">
              <w:rPr>
                <w:rFonts w:ascii="Times New Roman" w:hAnsi="Times New Roman" w:cs="Times New Roman"/>
                <w:sz w:val="24"/>
                <w:szCs w:val="24"/>
                <w:lang w:val="et-EE"/>
              </w:rPr>
              <w:t xml:space="preserve"> kirjelduse</w:t>
            </w:r>
            <w:r w:rsidRPr="00845A39">
              <w:rPr>
                <w:rFonts w:ascii="Times New Roman" w:hAnsi="Times New Roman" w:cs="Times New Roman"/>
                <w:sz w:val="24"/>
                <w:szCs w:val="24"/>
                <w:lang w:val="et-EE"/>
              </w:rPr>
              <w:t>, õigusliku raamistiku ja Soome kogemuse sünteesi ning arendusvajaduste kirjeldust.</w:t>
            </w:r>
          </w:p>
        </w:tc>
        <w:tc>
          <w:tcPr>
            <w:tcW w:w="3189" w:type="dxa"/>
            <w:tcBorders>
              <w:top w:val="single" w:sz="4" w:space="0" w:color="auto"/>
              <w:left w:val="single" w:sz="4" w:space="0" w:color="auto"/>
              <w:bottom w:val="single" w:sz="4" w:space="0" w:color="auto"/>
              <w:right w:val="single" w:sz="4" w:space="0" w:color="auto"/>
            </w:tcBorders>
          </w:tcPr>
          <w:p w14:paraId="6C94BB3E" w14:textId="6DA51126" w:rsidR="395DC4F3" w:rsidRPr="00845A39" w:rsidRDefault="00C97B2B" w:rsidP="395DC4F3">
            <w:pPr>
              <w:spacing w:after="0"/>
              <w:jc w:val="both"/>
              <w:rPr>
                <w:rFonts w:ascii="Times New Roman" w:hAnsi="Times New Roman" w:cs="Times New Roman"/>
                <w:sz w:val="24"/>
                <w:szCs w:val="24"/>
                <w:lang w:val="et-EE"/>
              </w:rPr>
            </w:pPr>
            <w:r>
              <w:rPr>
                <w:rFonts w:ascii="Times New Roman" w:hAnsi="Times New Roman" w:cs="Times New Roman"/>
                <w:sz w:val="24"/>
                <w:szCs w:val="24"/>
                <w:lang w:val="et-EE"/>
              </w:rPr>
              <w:t>oktoo</w:t>
            </w:r>
            <w:r w:rsidR="4311B00E" w:rsidRPr="00845A39">
              <w:rPr>
                <w:rFonts w:ascii="Times New Roman" w:hAnsi="Times New Roman" w:cs="Times New Roman"/>
                <w:sz w:val="24"/>
                <w:szCs w:val="24"/>
                <w:lang w:val="et-EE"/>
              </w:rPr>
              <w:t>ber 2026</w:t>
            </w:r>
          </w:p>
        </w:tc>
      </w:tr>
      <w:tr w:rsidR="395DC4F3" w:rsidRPr="00845A39" w14:paraId="04814B9D" w14:textId="77777777" w:rsidTr="415C3F1D">
        <w:trPr>
          <w:trHeight w:val="300"/>
          <w:jc w:val="center"/>
        </w:trPr>
        <w:tc>
          <w:tcPr>
            <w:tcW w:w="611" w:type="dxa"/>
            <w:tcBorders>
              <w:top w:val="single" w:sz="4" w:space="0" w:color="auto"/>
              <w:left w:val="single" w:sz="4" w:space="0" w:color="auto"/>
              <w:bottom w:val="single" w:sz="4" w:space="0" w:color="auto"/>
              <w:right w:val="single" w:sz="4" w:space="0" w:color="auto"/>
            </w:tcBorders>
          </w:tcPr>
          <w:p w14:paraId="6A07262F" w14:textId="289893FF" w:rsidR="395DC4F3" w:rsidRPr="00845A39" w:rsidRDefault="4311B00E" w:rsidP="395DC4F3">
            <w:pPr>
              <w:spacing w:after="0"/>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2</w:t>
            </w:r>
            <w:r w:rsidR="7252D330" w:rsidRPr="00845A39">
              <w:rPr>
                <w:rFonts w:ascii="Times New Roman" w:hAnsi="Times New Roman" w:cs="Times New Roman"/>
                <w:sz w:val="24"/>
                <w:szCs w:val="24"/>
                <w:lang w:val="et-EE"/>
              </w:rPr>
              <w:t>.</w:t>
            </w:r>
          </w:p>
        </w:tc>
        <w:tc>
          <w:tcPr>
            <w:tcW w:w="2366" w:type="dxa"/>
            <w:tcBorders>
              <w:top w:val="single" w:sz="4" w:space="0" w:color="auto"/>
              <w:left w:val="single" w:sz="4" w:space="0" w:color="auto"/>
              <w:bottom w:val="single" w:sz="4" w:space="0" w:color="auto"/>
              <w:right w:val="single" w:sz="4" w:space="0" w:color="auto"/>
            </w:tcBorders>
          </w:tcPr>
          <w:p w14:paraId="6D018961" w14:textId="5B995B88" w:rsidR="395DC4F3" w:rsidRPr="00845A39" w:rsidRDefault="4311B00E" w:rsidP="395DC4F3">
            <w:pPr>
              <w:spacing w:after="0"/>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Kaasamisplaan ja kaasamise kokkuvõte</w:t>
            </w:r>
          </w:p>
        </w:tc>
        <w:tc>
          <w:tcPr>
            <w:tcW w:w="3570" w:type="dxa"/>
            <w:tcBorders>
              <w:top w:val="single" w:sz="4" w:space="0" w:color="auto"/>
              <w:left w:val="single" w:sz="4" w:space="0" w:color="auto"/>
              <w:bottom w:val="single" w:sz="4" w:space="0" w:color="auto"/>
              <w:right w:val="single" w:sz="4" w:space="0" w:color="auto"/>
            </w:tcBorders>
          </w:tcPr>
          <w:p w14:paraId="3CD8D519" w14:textId="797B45B9" w:rsidR="004076E3" w:rsidRDefault="4311B00E" w:rsidP="0068564D">
            <w:pPr>
              <w:spacing w:after="0"/>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 xml:space="preserve">Kirjeldab kaasatavad osapooled, kasutatud metoodika, arutelude põhijäreldused ja ettepanekud. Sisaldab kaasamisseminaride </w:t>
            </w:r>
            <w:r w:rsidR="00527ACE">
              <w:rPr>
                <w:rFonts w:ascii="Times New Roman" w:hAnsi="Times New Roman" w:cs="Times New Roman"/>
                <w:sz w:val="24"/>
                <w:szCs w:val="24"/>
                <w:lang w:val="et-EE"/>
              </w:rPr>
              <w:t xml:space="preserve">sisulist </w:t>
            </w:r>
            <w:r w:rsidRPr="00845A39">
              <w:rPr>
                <w:rFonts w:ascii="Times New Roman" w:hAnsi="Times New Roman" w:cs="Times New Roman"/>
                <w:sz w:val="24"/>
                <w:szCs w:val="24"/>
                <w:lang w:val="et-EE"/>
              </w:rPr>
              <w:t>kirjeldust ja</w:t>
            </w:r>
            <w:r w:rsidR="004076E3">
              <w:rPr>
                <w:rFonts w:ascii="Times New Roman" w:hAnsi="Times New Roman" w:cs="Times New Roman"/>
                <w:sz w:val="24"/>
                <w:szCs w:val="24"/>
                <w:lang w:val="et-EE"/>
              </w:rPr>
              <w:t xml:space="preserve"> planeeritud kohtumisi </w:t>
            </w:r>
            <w:r w:rsidR="001C7E6D">
              <w:rPr>
                <w:rFonts w:ascii="Times New Roman" w:hAnsi="Times New Roman" w:cs="Times New Roman"/>
                <w:sz w:val="24"/>
                <w:szCs w:val="24"/>
                <w:lang w:val="et-EE"/>
              </w:rPr>
              <w:t xml:space="preserve">ning </w:t>
            </w:r>
            <w:r w:rsidR="004076E3" w:rsidRPr="00845A39">
              <w:rPr>
                <w:rFonts w:ascii="Times New Roman" w:hAnsi="Times New Roman" w:cs="Times New Roman"/>
                <w:sz w:val="24"/>
                <w:szCs w:val="24"/>
                <w:lang w:val="et-EE"/>
              </w:rPr>
              <w:t>edenemiskoosoleku</w:t>
            </w:r>
            <w:r w:rsidR="004076E3">
              <w:rPr>
                <w:rFonts w:ascii="Times New Roman" w:hAnsi="Times New Roman" w:cs="Times New Roman"/>
                <w:sz w:val="24"/>
                <w:szCs w:val="24"/>
                <w:lang w:val="et-EE"/>
              </w:rPr>
              <w:t>i</w:t>
            </w:r>
            <w:r w:rsidR="004076E3" w:rsidRPr="00845A39">
              <w:rPr>
                <w:rFonts w:ascii="Times New Roman" w:hAnsi="Times New Roman" w:cs="Times New Roman"/>
                <w:sz w:val="24"/>
                <w:szCs w:val="24"/>
                <w:lang w:val="et-EE"/>
              </w:rPr>
              <w:t>d</w:t>
            </w:r>
            <w:r w:rsidR="004076E3">
              <w:rPr>
                <w:rFonts w:ascii="Times New Roman" w:hAnsi="Times New Roman" w:cs="Times New Roman"/>
                <w:sz w:val="24"/>
                <w:szCs w:val="24"/>
                <w:lang w:val="et-EE"/>
              </w:rPr>
              <w:t xml:space="preserve"> </w:t>
            </w:r>
            <w:r w:rsidRPr="00845A39">
              <w:rPr>
                <w:rFonts w:ascii="Times New Roman" w:hAnsi="Times New Roman" w:cs="Times New Roman"/>
                <w:sz w:val="24"/>
                <w:szCs w:val="24"/>
                <w:lang w:val="et-EE"/>
              </w:rPr>
              <w:t>tellijaga</w:t>
            </w:r>
            <w:r w:rsidR="00527ACE" w:rsidRPr="00845A39">
              <w:rPr>
                <w:rFonts w:ascii="Times New Roman" w:hAnsi="Times New Roman" w:cs="Times New Roman"/>
                <w:sz w:val="24"/>
                <w:szCs w:val="24"/>
                <w:lang w:val="et-EE"/>
              </w:rPr>
              <w:t xml:space="preserve"> </w:t>
            </w:r>
          </w:p>
          <w:p w14:paraId="6F06DE0C" w14:textId="4FABC662" w:rsidR="395DC4F3" w:rsidRPr="00845A39" w:rsidRDefault="0068564D" w:rsidP="004076E3">
            <w:pPr>
              <w:spacing w:after="0"/>
              <w:jc w:val="both"/>
              <w:rPr>
                <w:rFonts w:ascii="Times New Roman" w:hAnsi="Times New Roman" w:cs="Times New Roman"/>
                <w:sz w:val="24"/>
                <w:szCs w:val="24"/>
                <w:lang w:val="et-EE"/>
              </w:rPr>
            </w:pPr>
            <w:r w:rsidRPr="001C7E6D">
              <w:rPr>
                <w:rFonts w:ascii="Times New Roman" w:hAnsi="Times New Roman" w:cs="Times New Roman"/>
                <w:sz w:val="24"/>
                <w:szCs w:val="24"/>
                <w:lang w:val="et-EE"/>
              </w:rPr>
              <w:t xml:space="preserve">Seminariteenus </w:t>
            </w:r>
            <w:r w:rsidR="004076E3" w:rsidRPr="001C7E6D">
              <w:rPr>
                <w:rFonts w:ascii="Times New Roman" w:hAnsi="Times New Roman" w:cs="Times New Roman"/>
                <w:sz w:val="24"/>
                <w:szCs w:val="24"/>
                <w:lang w:val="et-EE"/>
              </w:rPr>
              <w:t xml:space="preserve">nelja kaasamisseminari või töötoa korraldamiseks </w:t>
            </w:r>
            <w:r w:rsidRPr="001C7E6D">
              <w:rPr>
                <w:rFonts w:ascii="Times New Roman" w:hAnsi="Times New Roman" w:cs="Times New Roman"/>
                <w:sz w:val="24"/>
                <w:szCs w:val="24"/>
                <w:lang w:val="et-EE"/>
              </w:rPr>
              <w:t>(sh ruumide rent ja osalejate toitlustamine) ei ole hanke objektiks.</w:t>
            </w:r>
            <w:r w:rsidRPr="00E512A2">
              <w:rPr>
                <w:rFonts w:ascii="Times New Roman" w:hAnsi="Times New Roman" w:cs="Times New Roman"/>
                <w:sz w:val="24"/>
                <w:szCs w:val="24"/>
                <w:lang w:val="et-EE"/>
              </w:rPr>
              <w:t xml:space="preserve"> Need kulud kannab tellija ning neid </w:t>
            </w:r>
            <w:r w:rsidR="004076E3">
              <w:rPr>
                <w:rFonts w:ascii="Times New Roman" w:hAnsi="Times New Roman" w:cs="Times New Roman"/>
                <w:sz w:val="24"/>
                <w:szCs w:val="24"/>
                <w:lang w:val="et-EE"/>
              </w:rPr>
              <w:t xml:space="preserve">ei arvestata </w:t>
            </w:r>
            <w:r w:rsidRPr="00E512A2">
              <w:rPr>
                <w:rFonts w:ascii="Times New Roman" w:hAnsi="Times New Roman" w:cs="Times New Roman"/>
                <w:sz w:val="24"/>
                <w:szCs w:val="24"/>
                <w:lang w:val="et-EE"/>
              </w:rPr>
              <w:t>pakkumuse maksumuses</w:t>
            </w:r>
            <w:r w:rsidR="00527ACE">
              <w:rPr>
                <w:rFonts w:ascii="Times New Roman" w:hAnsi="Times New Roman" w:cs="Times New Roman"/>
                <w:sz w:val="24"/>
                <w:szCs w:val="24"/>
                <w:lang w:val="et-EE"/>
              </w:rPr>
              <w:t>.</w:t>
            </w:r>
          </w:p>
        </w:tc>
        <w:tc>
          <w:tcPr>
            <w:tcW w:w="3189" w:type="dxa"/>
            <w:tcBorders>
              <w:top w:val="single" w:sz="4" w:space="0" w:color="auto"/>
              <w:left w:val="single" w:sz="4" w:space="0" w:color="auto"/>
              <w:bottom w:val="single" w:sz="4" w:space="0" w:color="auto"/>
              <w:right w:val="single" w:sz="4" w:space="0" w:color="auto"/>
            </w:tcBorders>
          </w:tcPr>
          <w:p w14:paraId="64241355" w14:textId="599B04CA" w:rsidR="395DC4F3" w:rsidRPr="00845A39" w:rsidRDefault="00E625CE" w:rsidP="395DC4F3">
            <w:pPr>
              <w:spacing w:after="0"/>
              <w:jc w:val="both"/>
              <w:rPr>
                <w:rFonts w:ascii="Times New Roman" w:hAnsi="Times New Roman" w:cs="Times New Roman"/>
                <w:sz w:val="24"/>
                <w:szCs w:val="24"/>
                <w:lang w:val="et-EE"/>
              </w:rPr>
            </w:pPr>
            <w:r>
              <w:rPr>
                <w:rFonts w:ascii="Times New Roman" w:hAnsi="Times New Roman" w:cs="Times New Roman"/>
                <w:sz w:val="24"/>
                <w:szCs w:val="24"/>
                <w:lang w:val="et-EE"/>
              </w:rPr>
              <w:t>oktoo</w:t>
            </w:r>
            <w:r w:rsidR="003A5396">
              <w:rPr>
                <w:rFonts w:ascii="Times New Roman" w:hAnsi="Times New Roman" w:cs="Times New Roman"/>
                <w:sz w:val="24"/>
                <w:szCs w:val="24"/>
                <w:lang w:val="et-EE"/>
              </w:rPr>
              <w:t>ber</w:t>
            </w:r>
            <w:r w:rsidR="4311B00E" w:rsidRPr="00845A39">
              <w:rPr>
                <w:rFonts w:ascii="Times New Roman" w:hAnsi="Times New Roman" w:cs="Times New Roman"/>
                <w:sz w:val="24"/>
                <w:szCs w:val="24"/>
                <w:lang w:val="et-EE"/>
              </w:rPr>
              <w:t>-</w:t>
            </w:r>
            <w:r w:rsidR="00726F95">
              <w:rPr>
                <w:rFonts w:ascii="Times New Roman" w:hAnsi="Times New Roman" w:cs="Times New Roman"/>
                <w:sz w:val="24"/>
                <w:szCs w:val="24"/>
                <w:lang w:val="et-EE"/>
              </w:rPr>
              <w:t>detsember</w:t>
            </w:r>
            <w:r w:rsidR="00726F95" w:rsidRPr="00845A39">
              <w:rPr>
                <w:rFonts w:ascii="Times New Roman" w:hAnsi="Times New Roman" w:cs="Times New Roman"/>
                <w:sz w:val="24"/>
                <w:szCs w:val="24"/>
                <w:lang w:val="et-EE"/>
              </w:rPr>
              <w:t xml:space="preserve"> </w:t>
            </w:r>
            <w:r w:rsidR="4311B00E" w:rsidRPr="00845A39">
              <w:rPr>
                <w:rFonts w:ascii="Times New Roman" w:hAnsi="Times New Roman" w:cs="Times New Roman"/>
                <w:sz w:val="24"/>
                <w:szCs w:val="24"/>
                <w:lang w:val="et-EE"/>
              </w:rPr>
              <w:t>2026</w:t>
            </w:r>
          </w:p>
        </w:tc>
      </w:tr>
      <w:tr w:rsidR="395DC4F3" w:rsidRPr="00845A39" w14:paraId="378E8D97" w14:textId="77777777" w:rsidTr="415C3F1D">
        <w:trPr>
          <w:trHeight w:val="300"/>
          <w:jc w:val="center"/>
        </w:trPr>
        <w:tc>
          <w:tcPr>
            <w:tcW w:w="611" w:type="dxa"/>
            <w:tcBorders>
              <w:top w:val="single" w:sz="4" w:space="0" w:color="auto"/>
              <w:left w:val="single" w:sz="4" w:space="0" w:color="auto"/>
              <w:bottom w:val="single" w:sz="4" w:space="0" w:color="auto"/>
              <w:right w:val="single" w:sz="4" w:space="0" w:color="auto"/>
            </w:tcBorders>
          </w:tcPr>
          <w:p w14:paraId="0C270FA1" w14:textId="67A94BE6" w:rsidR="395DC4F3" w:rsidRPr="00845A39" w:rsidRDefault="4311B00E" w:rsidP="395DC4F3">
            <w:pPr>
              <w:spacing w:after="0"/>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3</w:t>
            </w:r>
            <w:r w:rsidR="6821DE61" w:rsidRPr="00845A39">
              <w:rPr>
                <w:rFonts w:ascii="Times New Roman" w:hAnsi="Times New Roman" w:cs="Times New Roman"/>
                <w:sz w:val="24"/>
                <w:szCs w:val="24"/>
                <w:lang w:val="et-EE"/>
              </w:rPr>
              <w:t>.</w:t>
            </w:r>
          </w:p>
        </w:tc>
        <w:tc>
          <w:tcPr>
            <w:tcW w:w="2366" w:type="dxa"/>
            <w:tcBorders>
              <w:top w:val="single" w:sz="4" w:space="0" w:color="auto"/>
              <w:left w:val="single" w:sz="4" w:space="0" w:color="auto"/>
              <w:bottom w:val="single" w:sz="4" w:space="0" w:color="auto"/>
              <w:right w:val="single" w:sz="4" w:space="0" w:color="auto"/>
            </w:tcBorders>
          </w:tcPr>
          <w:p w14:paraId="21A41817" w14:textId="745E8ADA" w:rsidR="395DC4F3" w:rsidRPr="00845A39" w:rsidRDefault="4311B00E" w:rsidP="395DC4F3">
            <w:pPr>
              <w:spacing w:after="0"/>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Raamistiku tööversiooni koostamine</w:t>
            </w:r>
          </w:p>
        </w:tc>
        <w:tc>
          <w:tcPr>
            <w:tcW w:w="3570" w:type="dxa"/>
            <w:tcBorders>
              <w:top w:val="single" w:sz="4" w:space="0" w:color="auto"/>
              <w:left w:val="single" w:sz="4" w:space="0" w:color="auto"/>
              <w:bottom w:val="single" w:sz="4" w:space="0" w:color="auto"/>
              <w:right w:val="single" w:sz="4" w:space="0" w:color="auto"/>
            </w:tcBorders>
          </w:tcPr>
          <w:p w14:paraId="2CF2D1DB" w14:textId="45A6772C" w:rsidR="395DC4F3" w:rsidRPr="00845A39" w:rsidRDefault="4311B00E" w:rsidP="395DC4F3">
            <w:pPr>
              <w:spacing w:after="0"/>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Sisaldab oskuste demonstratsioonil põhineva hindamise põhimõtteid, korraldusmudelit, rollijaotust, hindamisülesannete koostamise põhimõtteid ning ettepanekuid kvaliteedi tagamiseks.</w:t>
            </w:r>
          </w:p>
        </w:tc>
        <w:tc>
          <w:tcPr>
            <w:tcW w:w="3189" w:type="dxa"/>
            <w:tcBorders>
              <w:top w:val="single" w:sz="4" w:space="0" w:color="auto"/>
              <w:left w:val="single" w:sz="4" w:space="0" w:color="auto"/>
              <w:bottom w:val="single" w:sz="4" w:space="0" w:color="auto"/>
              <w:right w:val="single" w:sz="4" w:space="0" w:color="auto"/>
            </w:tcBorders>
          </w:tcPr>
          <w:p w14:paraId="38D8D2B1" w14:textId="4B453839" w:rsidR="395DC4F3" w:rsidRPr="00845A39" w:rsidRDefault="009B7CDF" w:rsidP="395DC4F3">
            <w:pPr>
              <w:spacing w:after="0"/>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 xml:space="preserve">hiljemalt </w:t>
            </w:r>
            <w:r w:rsidR="4311B00E" w:rsidRPr="00845A39">
              <w:rPr>
                <w:rFonts w:ascii="Times New Roman" w:hAnsi="Times New Roman" w:cs="Times New Roman"/>
                <w:sz w:val="24"/>
                <w:szCs w:val="24"/>
                <w:lang w:val="et-EE"/>
              </w:rPr>
              <w:t xml:space="preserve">15. </w:t>
            </w:r>
            <w:r w:rsidR="00400C1E">
              <w:rPr>
                <w:rFonts w:ascii="Times New Roman" w:hAnsi="Times New Roman" w:cs="Times New Roman"/>
                <w:sz w:val="24"/>
                <w:szCs w:val="24"/>
                <w:lang w:val="et-EE"/>
              </w:rPr>
              <w:t xml:space="preserve">jaanuar </w:t>
            </w:r>
            <w:r w:rsidR="4311B00E" w:rsidRPr="00845A39">
              <w:rPr>
                <w:rFonts w:ascii="Times New Roman" w:hAnsi="Times New Roman" w:cs="Times New Roman"/>
                <w:sz w:val="24"/>
                <w:szCs w:val="24"/>
                <w:lang w:val="et-EE"/>
              </w:rPr>
              <w:t>2026</w:t>
            </w:r>
          </w:p>
        </w:tc>
      </w:tr>
      <w:tr w:rsidR="395DC4F3" w:rsidRPr="00845A39" w14:paraId="7CFF3620" w14:textId="77777777" w:rsidTr="415C3F1D">
        <w:trPr>
          <w:trHeight w:val="300"/>
          <w:jc w:val="center"/>
        </w:trPr>
        <w:tc>
          <w:tcPr>
            <w:tcW w:w="611" w:type="dxa"/>
            <w:tcBorders>
              <w:top w:val="single" w:sz="4" w:space="0" w:color="auto"/>
              <w:left w:val="single" w:sz="4" w:space="0" w:color="auto"/>
              <w:bottom w:val="single" w:sz="4" w:space="0" w:color="auto"/>
              <w:right w:val="single" w:sz="4" w:space="0" w:color="auto"/>
            </w:tcBorders>
          </w:tcPr>
          <w:p w14:paraId="2128F60E" w14:textId="0CB67B27" w:rsidR="395DC4F3" w:rsidRPr="00845A39" w:rsidRDefault="4311B00E" w:rsidP="395DC4F3">
            <w:pPr>
              <w:spacing w:after="0"/>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4</w:t>
            </w:r>
            <w:r w:rsidR="345084EC" w:rsidRPr="00845A39">
              <w:rPr>
                <w:rFonts w:ascii="Times New Roman" w:hAnsi="Times New Roman" w:cs="Times New Roman"/>
                <w:sz w:val="24"/>
                <w:szCs w:val="24"/>
                <w:lang w:val="et-EE"/>
              </w:rPr>
              <w:t>.</w:t>
            </w:r>
          </w:p>
        </w:tc>
        <w:tc>
          <w:tcPr>
            <w:tcW w:w="2366" w:type="dxa"/>
            <w:tcBorders>
              <w:top w:val="single" w:sz="4" w:space="0" w:color="auto"/>
              <w:left w:val="single" w:sz="4" w:space="0" w:color="auto"/>
              <w:bottom w:val="single" w:sz="4" w:space="0" w:color="auto"/>
              <w:right w:val="single" w:sz="4" w:space="0" w:color="auto"/>
            </w:tcBorders>
          </w:tcPr>
          <w:p w14:paraId="76A450C5" w14:textId="604847A9" w:rsidR="395DC4F3" w:rsidRPr="00845A39" w:rsidRDefault="4311B00E" w:rsidP="395DC4F3">
            <w:pPr>
              <w:spacing w:after="0"/>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Raamistiku rakendamise kava ja riskianalüüs</w:t>
            </w:r>
          </w:p>
        </w:tc>
        <w:tc>
          <w:tcPr>
            <w:tcW w:w="3570" w:type="dxa"/>
            <w:tcBorders>
              <w:top w:val="single" w:sz="4" w:space="0" w:color="auto"/>
              <w:left w:val="single" w:sz="4" w:space="0" w:color="auto"/>
              <w:bottom w:val="single" w:sz="4" w:space="0" w:color="auto"/>
              <w:right w:val="single" w:sz="4" w:space="0" w:color="auto"/>
            </w:tcBorders>
          </w:tcPr>
          <w:p w14:paraId="03857E8C" w14:textId="4AE7CDE7" w:rsidR="395DC4F3" w:rsidRPr="00845A39" w:rsidRDefault="4311B00E" w:rsidP="395DC4F3">
            <w:pPr>
              <w:spacing w:after="0"/>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Riskianalüüs sisaldab peamisi riske ja riskide maandamise meetmete kirjeldust protsessi erinevatel etappidel.</w:t>
            </w:r>
            <w:r w:rsidR="00C97B2B">
              <w:rPr>
                <w:rFonts w:ascii="Times New Roman" w:hAnsi="Times New Roman" w:cs="Times New Roman"/>
                <w:sz w:val="24"/>
                <w:szCs w:val="24"/>
                <w:lang w:val="et-EE"/>
              </w:rPr>
              <w:t xml:space="preserve"> </w:t>
            </w:r>
          </w:p>
        </w:tc>
        <w:tc>
          <w:tcPr>
            <w:tcW w:w="3189" w:type="dxa"/>
            <w:tcBorders>
              <w:top w:val="single" w:sz="4" w:space="0" w:color="auto"/>
              <w:left w:val="single" w:sz="4" w:space="0" w:color="auto"/>
              <w:bottom w:val="single" w:sz="4" w:space="0" w:color="auto"/>
              <w:right w:val="single" w:sz="4" w:space="0" w:color="auto"/>
            </w:tcBorders>
          </w:tcPr>
          <w:p w14:paraId="1A2A4FC7" w14:textId="398ABF65" w:rsidR="395DC4F3" w:rsidRPr="00845A39" w:rsidRDefault="4311B00E" w:rsidP="395DC4F3">
            <w:pPr>
              <w:spacing w:after="0"/>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veebruar</w:t>
            </w:r>
            <w:r w:rsidR="00400C1E">
              <w:rPr>
                <w:rFonts w:ascii="Times New Roman" w:hAnsi="Times New Roman" w:cs="Times New Roman"/>
                <w:sz w:val="24"/>
                <w:szCs w:val="24"/>
                <w:lang w:val="et-EE"/>
              </w:rPr>
              <w:t xml:space="preserve"> - märts</w:t>
            </w:r>
            <w:r w:rsidRPr="00845A39">
              <w:rPr>
                <w:rFonts w:ascii="Times New Roman" w:hAnsi="Times New Roman" w:cs="Times New Roman"/>
                <w:sz w:val="24"/>
                <w:szCs w:val="24"/>
                <w:lang w:val="et-EE"/>
              </w:rPr>
              <w:t xml:space="preserve"> 2027</w:t>
            </w:r>
          </w:p>
        </w:tc>
      </w:tr>
      <w:tr w:rsidR="395DC4F3" w:rsidRPr="00845A39" w14:paraId="5C70A1E4" w14:textId="77777777" w:rsidTr="415C3F1D">
        <w:trPr>
          <w:trHeight w:val="300"/>
          <w:jc w:val="center"/>
        </w:trPr>
        <w:tc>
          <w:tcPr>
            <w:tcW w:w="611" w:type="dxa"/>
            <w:tcBorders>
              <w:top w:val="single" w:sz="4" w:space="0" w:color="auto"/>
              <w:left w:val="single" w:sz="4" w:space="0" w:color="auto"/>
              <w:bottom w:val="single" w:sz="4" w:space="0" w:color="auto"/>
              <w:right w:val="single" w:sz="4" w:space="0" w:color="auto"/>
            </w:tcBorders>
          </w:tcPr>
          <w:p w14:paraId="37C17578" w14:textId="2B2D57B7" w:rsidR="395DC4F3" w:rsidRPr="00845A39" w:rsidRDefault="4311B00E" w:rsidP="395DC4F3">
            <w:pPr>
              <w:spacing w:after="0"/>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5</w:t>
            </w:r>
            <w:r w:rsidR="222485A5" w:rsidRPr="00845A39">
              <w:rPr>
                <w:rFonts w:ascii="Times New Roman" w:hAnsi="Times New Roman" w:cs="Times New Roman"/>
                <w:sz w:val="24"/>
                <w:szCs w:val="24"/>
                <w:lang w:val="et-EE"/>
              </w:rPr>
              <w:t>.</w:t>
            </w:r>
          </w:p>
        </w:tc>
        <w:tc>
          <w:tcPr>
            <w:tcW w:w="2366" w:type="dxa"/>
            <w:tcBorders>
              <w:top w:val="single" w:sz="4" w:space="0" w:color="auto"/>
              <w:left w:val="single" w:sz="4" w:space="0" w:color="auto"/>
              <w:bottom w:val="single" w:sz="4" w:space="0" w:color="auto"/>
              <w:right w:val="single" w:sz="4" w:space="0" w:color="auto"/>
            </w:tcBorders>
          </w:tcPr>
          <w:p w14:paraId="62133CBB" w14:textId="4F76BFF0" w:rsidR="395DC4F3" w:rsidRPr="00845A39" w:rsidRDefault="0096426B" w:rsidP="395DC4F3">
            <w:pPr>
              <w:spacing w:after="0"/>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R</w:t>
            </w:r>
            <w:r w:rsidR="4311B00E" w:rsidRPr="00845A39">
              <w:rPr>
                <w:rFonts w:ascii="Times New Roman" w:hAnsi="Times New Roman" w:cs="Times New Roman"/>
                <w:sz w:val="24"/>
                <w:szCs w:val="24"/>
                <w:lang w:val="et-EE"/>
              </w:rPr>
              <w:t>aamistiku ettepanekute lõppversioon</w:t>
            </w:r>
          </w:p>
        </w:tc>
        <w:tc>
          <w:tcPr>
            <w:tcW w:w="3570" w:type="dxa"/>
            <w:tcBorders>
              <w:top w:val="single" w:sz="4" w:space="0" w:color="auto"/>
              <w:left w:val="single" w:sz="4" w:space="0" w:color="auto"/>
              <w:bottom w:val="single" w:sz="4" w:space="0" w:color="auto"/>
              <w:right w:val="single" w:sz="4" w:space="0" w:color="auto"/>
            </w:tcBorders>
          </w:tcPr>
          <w:p w14:paraId="2BD0BF64" w14:textId="0FE85FD7" w:rsidR="395DC4F3" w:rsidRPr="00845A39" w:rsidRDefault="4311B00E" w:rsidP="395DC4F3">
            <w:pPr>
              <w:spacing w:after="0"/>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 xml:space="preserve">Täiendatud tervikdokument koos </w:t>
            </w:r>
            <w:r w:rsidR="0068564D">
              <w:rPr>
                <w:rFonts w:ascii="Times New Roman" w:hAnsi="Times New Roman" w:cs="Times New Roman"/>
                <w:sz w:val="24"/>
                <w:szCs w:val="24"/>
                <w:lang w:val="et-EE"/>
              </w:rPr>
              <w:t>raamistiku kasutuselevõtu kava</w:t>
            </w:r>
            <w:r w:rsidR="00C97B2B">
              <w:rPr>
                <w:rFonts w:ascii="Times New Roman" w:hAnsi="Times New Roman" w:cs="Times New Roman"/>
                <w:sz w:val="24"/>
                <w:szCs w:val="24"/>
                <w:lang w:val="et-EE"/>
              </w:rPr>
              <w:t xml:space="preserve">, kvaliteeditagamise </w:t>
            </w:r>
            <w:r w:rsidR="00726F95">
              <w:rPr>
                <w:rFonts w:ascii="Times New Roman" w:hAnsi="Times New Roman" w:cs="Times New Roman"/>
                <w:sz w:val="24"/>
                <w:szCs w:val="24"/>
                <w:lang w:val="et-EE"/>
              </w:rPr>
              <w:t xml:space="preserve">põhimõtete </w:t>
            </w:r>
            <w:r w:rsidR="00C97B2B">
              <w:rPr>
                <w:rFonts w:ascii="Times New Roman" w:hAnsi="Times New Roman" w:cs="Times New Roman"/>
                <w:sz w:val="24"/>
                <w:szCs w:val="24"/>
                <w:lang w:val="et-EE"/>
              </w:rPr>
              <w:t>ning</w:t>
            </w:r>
            <w:r w:rsidRPr="00845A39">
              <w:rPr>
                <w:rFonts w:ascii="Times New Roman" w:hAnsi="Times New Roman" w:cs="Times New Roman"/>
                <w:sz w:val="24"/>
                <w:szCs w:val="24"/>
                <w:lang w:val="et-EE"/>
              </w:rPr>
              <w:t xml:space="preserve"> riskianalüüsiga. </w:t>
            </w:r>
          </w:p>
        </w:tc>
        <w:tc>
          <w:tcPr>
            <w:tcW w:w="3189" w:type="dxa"/>
            <w:tcBorders>
              <w:top w:val="single" w:sz="4" w:space="0" w:color="auto"/>
              <w:left w:val="single" w:sz="4" w:space="0" w:color="auto"/>
              <w:bottom w:val="single" w:sz="4" w:space="0" w:color="auto"/>
              <w:right w:val="single" w:sz="4" w:space="0" w:color="auto"/>
            </w:tcBorders>
          </w:tcPr>
          <w:p w14:paraId="48A0182F" w14:textId="2158BFB7" w:rsidR="395DC4F3" w:rsidRPr="00845A39" w:rsidRDefault="00B710EE" w:rsidP="395DC4F3">
            <w:pPr>
              <w:spacing w:after="0"/>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h</w:t>
            </w:r>
            <w:r w:rsidR="4311B00E" w:rsidRPr="00845A39">
              <w:rPr>
                <w:rFonts w:ascii="Times New Roman" w:hAnsi="Times New Roman" w:cs="Times New Roman"/>
                <w:sz w:val="24"/>
                <w:szCs w:val="24"/>
                <w:lang w:val="et-EE"/>
              </w:rPr>
              <w:t xml:space="preserve">iljemalt </w:t>
            </w:r>
            <w:r w:rsidR="001C7E6D">
              <w:rPr>
                <w:rFonts w:ascii="Times New Roman" w:hAnsi="Times New Roman" w:cs="Times New Roman"/>
                <w:sz w:val="24"/>
                <w:szCs w:val="24"/>
                <w:lang w:val="et-EE"/>
              </w:rPr>
              <w:t>31</w:t>
            </w:r>
            <w:r w:rsidR="00400C1E">
              <w:rPr>
                <w:rFonts w:ascii="Times New Roman" w:hAnsi="Times New Roman" w:cs="Times New Roman"/>
                <w:sz w:val="24"/>
                <w:szCs w:val="24"/>
                <w:lang w:val="et-EE"/>
              </w:rPr>
              <w:t>. märts</w:t>
            </w:r>
            <w:r w:rsidR="4311B00E" w:rsidRPr="00845A39">
              <w:rPr>
                <w:rFonts w:ascii="Times New Roman" w:hAnsi="Times New Roman" w:cs="Times New Roman"/>
                <w:sz w:val="24"/>
                <w:szCs w:val="24"/>
                <w:lang w:val="et-EE"/>
              </w:rPr>
              <w:t xml:space="preserve"> 2027</w:t>
            </w:r>
          </w:p>
        </w:tc>
      </w:tr>
    </w:tbl>
    <w:p w14:paraId="420F7EF7" w14:textId="099AD117" w:rsidR="395DC4F3" w:rsidRPr="00845A39" w:rsidRDefault="395DC4F3" w:rsidP="415C3F1D">
      <w:pPr>
        <w:spacing w:after="0"/>
        <w:ind w:left="720"/>
        <w:jc w:val="both"/>
        <w:rPr>
          <w:rFonts w:ascii="Times New Roman" w:hAnsi="Times New Roman" w:cs="Times New Roman"/>
          <w:sz w:val="24"/>
          <w:szCs w:val="24"/>
          <w:lang w:val="et-EE"/>
        </w:rPr>
      </w:pPr>
    </w:p>
    <w:p w14:paraId="36B975DD" w14:textId="011EFB0B" w:rsidR="00A21B6E" w:rsidRPr="00845A39" w:rsidRDefault="4E8C4AA7" w:rsidP="008F17BA">
      <w:pPr>
        <w:pStyle w:val="Pealkiri2"/>
        <w:numPr>
          <w:ilvl w:val="0"/>
          <w:numId w:val="74"/>
        </w:numPr>
        <w:spacing w:after="240"/>
        <w:ind w:left="709"/>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lastRenderedPageBreak/>
        <w:t xml:space="preserve">HANGITAV TEENUS EHK TÖÖ </w:t>
      </w:r>
    </w:p>
    <w:p w14:paraId="03EB6100" w14:textId="16BA48FF" w:rsidR="00A21B6E" w:rsidRPr="00845A39" w:rsidRDefault="6D76C861" w:rsidP="000B2FA1">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Pakkuja ülesanne on juhtida ja läbi viia arendusprotsess, mille tulemusel valmivad oskuste</w:t>
      </w:r>
      <w:r w:rsidR="6EAE718D" w:rsidRPr="00845A39">
        <w:rPr>
          <w:rFonts w:ascii="Times New Roman" w:hAnsi="Times New Roman" w:cs="Times New Roman"/>
          <w:sz w:val="24"/>
          <w:szCs w:val="24"/>
          <w:lang w:val="et-EE"/>
        </w:rPr>
        <w:t xml:space="preserve"> demonstratsioonil põhineva </w:t>
      </w:r>
      <w:r w:rsidRPr="00845A39">
        <w:rPr>
          <w:rFonts w:ascii="Times New Roman" w:hAnsi="Times New Roman" w:cs="Times New Roman"/>
          <w:sz w:val="24"/>
          <w:szCs w:val="24"/>
          <w:lang w:val="et-EE"/>
        </w:rPr>
        <w:t xml:space="preserve">hindamise </w:t>
      </w:r>
      <w:r w:rsidR="66376F36" w:rsidRPr="00845A39">
        <w:rPr>
          <w:rFonts w:ascii="Times New Roman" w:hAnsi="Times New Roman" w:cs="Times New Roman"/>
          <w:sz w:val="24"/>
          <w:szCs w:val="24"/>
          <w:lang w:val="et-EE"/>
        </w:rPr>
        <w:t>raamistik</w:t>
      </w:r>
      <w:r w:rsidR="5968EDCE" w:rsidRPr="00845A39">
        <w:rPr>
          <w:rFonts w:ascii="Times New Roman" w:hAnsi="Times New Roman" w:cs="Times New Roman"/>
          <w:sz w:val="24"/>
          <w:szCs w:val="24"/>
          <w:lang w:val="et-EE"/>
        </w:rPr>
        <w:t>,</w:t>
      </w:r>
      <w:r w:rsidR="1C61B51B" w:rsidRPr="00845A39">
        <w:rPr>
          <w:rFonts w:ascii="Times New Roman" w:hAnsi="Times New Roman" w:cs="Times New Roman"/>
          <w:sz w:val="24"/>
          <w:szCs w:val="24"/>
          <w:lang w:val="et-EE"/>
        </w:rPr>
        <w:t xml:space="preserve"> </w:t>
      </w:r>
      <w:r w:rsidR="66376F36" w:rsidRPr="00845A39">
        <w:rPr>
          <w:rFonts w:ascii="Times New Roman" w:hAnsi="Times New Roman" w:cs="Times New Roman"/>
          <w:sz w:val="24"/>
          <w:szCs w:val="24"/>
          <w:lang w:val="et-EE"/>
        </w:rPr>
        <w:t>ühtsed kvaliteeditagamise põhimõtted</w:t>
      </w:r>
      <w:r w:rsidR="3962D9C0" w:rsidRPr="00845A39">
        <w:rPr>
          <w:rFonts w:ascii="Times New Roman" w:hAnsi="Times New Roman" w:cs="Times New Roman"/>
          <w:sz w:val="24"/>
          <w:szCs w:val="24"/>
          <w:lang w:val="et-EE"/>
        </w:rPr>
        <w:t xml:space="preserve"> ja mudel nende rakendamiseks</w:t>
      </w:r>
      <w:r w:rsidR="00400C1E">
        <w:rPr>
          <w:rFonts w:ascii="Times New Roman" w:hAnsi="Times New Roman" w:cs="Times New Roman"/>
          <w:sz w:val="24"/>
          <w:szCs w:val="24"/>
          <w:lang w:val="et-EE"/>
        </w:rPr>
        <w:t>.</w:t>
      </w:r>
      <w:r w:rsidRPr="00845A39">
        <w:rPr>
          <w:rFonts w:ascii="Times New Roman" w:hAnsi="Times New Roman" w:cs="Times New Roman"/>
          <w:sz w:val="24"/>
          <w:szCs w:val="24"/>
          <w:lang w:val="et-EE"/>
        </w:rPr>
        <w:t>.</w:t>
      </w:r>
    </w:p>
    <w:p w14:paraId="77F4FBF0" w14:textId="72BFA43E" w:rsidR="00A21B6E" w:rsidRPr="00845A39" w:rsidRDefault="7C7FE35B" w:rsidP="395DC4F3">
      <w:pPr>
        <w:pStyle w:val="Pealkiri2"/>
        <w:jc w:val="both"/>
        <w:rPr>
          <w:rFonts w:ascii="Times New Roman" w:hAnsi="Times New Roman" w:cs="Times New Roman"/>
          <w:color w:val="auto"/>
          <w:sz w:val="24"/>
          <w:szCs w:val="24"/>
          <w:lang w:val="et-EE"/>
        </w:rPr>
      </w:pPr>
      <w:r w:rsidRPr="00845A39">
        <w:rPr>
          <w:rFonts w:ascii="Times New Roman" w:hAnsi="Times New Roman" w:cs="Times New Roman"/>
          <w:color w:val="auto"/>
          <w:sz w:val="24"/>
          <w:szCs w:val="24"/>
          <w:lang w:val="et-EE"/>
        </w:rPr>
        <w:t>4</w:t>
      </w:r>
      <w:r w:rsidR="435D9C6C" w:rsidRPr="00845A39">
        <w:rPr>
          <w:rFonts w:ascii="Times New Roman" w:hAnsi="Times New Roman" w:cs="Times New Roman"/>
          <w:color w:val="auto"/>
          <w:sz w:val="24"/>
          <w:szCs w:val="24"/>
          <w:lang w:val="et-EE"/>
        </w:rPr>
        <w:t>.1. Töö põhitegevused</w:t>
      </w:r>
      <w:r w:rsidR="1004A36E" w:rsidRPr="00845A39">
        <w:rPr>
          <w:rFonts w:ascii="Times New Roman" w:hAnsi="Times New Roman" w:cs="Times New Roman"/>
          <w:color w:val="auto"/>
          <w:sz w:val="24"/>
          <w:szCs w:val="24"/>
          <w:lang w:val="et-EE"/>
        </w:rPr>
        <w:t xml:space="preserve"> </w:t>
      </w:r>
    </w:p>
    <w:p w14:paraId="0C721635" w14:textId="18C5CCC3" w:rsidR="00A21B6E" w:rsidRPr="00845A39" w:rsidRDefault="1F62243E" w:rsidP="415C3F1D">
      <w:pPr>
        <w:ind w:left="90"/>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Pakkuja peab Töö raames tegema vähemalt järgmised tegevused</w:t>
      </w:r>
      <w:r w:rsidR="00EB7184" w:rsidRPr="00845A39">
        <w:rPr>
          <w:rFonts w:ascii="Times New Roman" w:hAnsi="Times New Roman" w:cs="Times New Roman"/>
          <w:sz w:val="24"/>
          <w:szCs w:val="24"/>
          <w:lang w:val="et-EE"/>
        </w:rPr>
        <w:t>:</w:t>
      </w:r>
    </w:p>
    <w:p w14:paraId="0FCAB803" w14:textId="3867248C" w:rsidR="00A21B6E" w:rsidRPr="00845A39" w:rsidRDefault="7FE80CF5" w:rsidP="00A91405">
      <w:pPr>
        <w:pStyle w:val="Pealkiri3"/>
        <w:jc w:val="both"/>
        <w:rPr>
          <w:rFonts w:ascii="Times New Roman" w:hAnsi="Times New Roman" w:cs="Times New Roman"/>
          <w:color w:val="auto"/>
          <w:sz w:val="24"/>
          <w:szCs w:val="24"/>
          <w:lang w:val="et-EE"/>
        </w:rPr>
      </w:pPr>
      <w:r w:rsidRPr="00845A39">
        <w:rPr>
          <w:rFonts w:ascii="Times New Roman" w:hAnsi="Times New Roman" w:cs="Times New Roman"/>
          <w:color w:val="auto"/>
          <w:sz w:val="24"/>
          <w:szCs w:val="24"/>
          <w:lang w:val="et-EE"/>
        </w:rPr>
        <w:t>4</w:t>
      </w:r>
      <w:r w:rsidR="435D9C6C" w:rsidRPr="00845A39">
        <w:rPr>
          <w:rFonts w:ascii="Times New Roman" w:hAnsi="Times New Roman" w:cs="Times New Roman"/>
          <w:color w:val="auto"/>
          <w:sz w:val="24"/>
          <w:szCs w:val="24"/>
          <w:lang w:val="et-EE"/>
        </w:rPr>
        <w:t xml:space="preserve">.1.1. </w:t>
      </w:r>
      <w:r w:rsidR="47EA39B1" w:rsidRPr="00845A39">
        <w:rPr>
          <w:rFonts w:ascii="Times New Roman" w:hAnsi="Times New Roman" w:cs="Times New Roman"/>
          <w:color w:val="auto"/>
          <w:sz w:val="24"/>
          <w:szCs w:val="24"/>
          <w:lang w:val="et-EE"/>
        </w:rPr>
        <w:t>Lähteolukorra analüüs</w:t>
      </w:r>
      <w:r w:rsidR="1004A36E" w:rsidRPr="00845A39">
        <w:rPr>
          <w:rFonts w:ascii="Times New Roman" w:hAnsi="Times New Roman" w:cs="Times New Roman"/>
          <w:color w:val="auto"/>
          <w:sz w:val="24"/>
          <w:szCs w:val="24"/>
          <w:lang w:val="et-EE"/>
        </w:rPr>
        <w:t xml:space="preserve"> </w:t>
      </w:r>
    </w:p>
    <w:p w14:paraId="3CB4D9A6" w14:textId="029B704C" w:rsidR="00A21B6E" w:rsidRPr="00845A39" w:rsidRDefault="40C5968F" w:rsidP="5BEF1166">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 xml:space="preserve">Töötab läbi hankija </w:t>
      </w:r>
      <w:r w:rsidR="47567A43" w:rsidRPr="00845A39">
        <w:rPr>
          <w:rFonts w:ascii="Times New Roman" w:hAnsi="Times New Roman" w:cs="Times New Roman"/>
          <w:sz w:val="24"/>
          <w:szCs w:val="24"/>
          <w:lang w:val="et-EE"/>
        </w:rPr>
        <w:t>poolt peale hanke tulemuste kinnitamist</w:t>
      </w:r>
      <w:r w:rsidR="3093348A" w:rsidRPr="00845A39">
        <w:rPr>
          <w:rFonts w:ascii="Times New Roman" w:hAnsi="Times New Roman" w:cs="Times New Roman"/>
          <w:sz w:val="24"/>
          <w:szCs w:val="24"/>
          <w:lang w:val="et-EE"/>
        </w:rPr>
        <w:t xml:space="preserve"> </w:t>
      </w:r>
      <w:r w:rsidR="5E09F89A" w:rsidRPr="00845A39">
        <w:rPr>
          <w:rFonts w:ascii="Times New Roman" w:hAnsi="Times New Roman" w:cs="Times New Roman"/>
          <w:sz w:val="24"/>
          <w:szCs w:val="24"/>
          <w:lang w:val="et-EE"/>
        </w:rPr>
        <w:t xml:space="preserve">edastatavad </w:t>
      </w:r>
      <w:r w:rsidRPr="00845A39">
        <w:rPr>
          <w:rFonts w:ascii="Times New Roman" w:hAnsi="Times New Roman" w:cs="Times New Roman"/>
          <w:sz w:val="24"/>
          <w:szCs w:val="24"/>
          <w:lang w:val="et-EE"/>
        </w:rPr>
        <w:t>materjalid</w:t>
      </w:r>
      <w:r w:rsidR="152956D1" w:rsidRPr="00845A39">
        <w:rPr>
          <w:rFonts w:ascii="Times New Roman" w:hAnsi="Times New Roman" w:cs="Times New Roman"/>
          <w:sz w:val="24"/>
          <w:szCs w:val="24"/>
          <w:lang w:val="et-EE"/>
        </w:rPr>
        <w:t>, sh</w:t>
      </w:r>
      <w:r w:rsidRPr="00845A39">
        <w:rPr>
          <w:rFonts w:ascii="Times New Roman" w:hAnsi="Times New Roman" w:cs="Times New Roman"/>
          <w:sz w:val="24"/>
          <w:szCs w:val="24"/>
          <w:lang w:val="et-EE"/>
        </w:rPr>
        <w:t xml:space="preserve"> kehtivad ja kavandatavad õiguslikud alused, kutsehariduse reformiga seotud dokumendid, uute rakendusliku keskhariduse õppekavade ülesehituse ning asjakohased rahvusvahelised näited, sealhulgas Soome kompetentsipõhise</w:t>
      </w:r>
      <w:r w:rsidRPr="00845A39" w:rsidDel="19992A41">
        <w:rPr>
          <w:rFonts w:ascii="Times New Roman" w:hAnsi="Times New Roman" w:cs="Times New Roman"/>
          <w:sz w:val="24"/>
          <w:szCs w:val="24"/>
          <w:lang w:val="et-EE"/>
        </w:rPr>
        <w:t xml:space="preserve"> </w:t>
      </w:r>
      <w:r w:rsidR="130E6518" w:rsidRPr="00845A39">
        <w:rPr>
          <w:rFonts w:ascii="Times New Roman" w:hAnsi="Times New Roman" w:cs="Times New Roman"/>
          <w:sz w:val="24"/>
          <w:szCs w:val="24"/>
          <w:lang w:val="et-EE"/>
        </w:rPr>
        <w:t>ja rahvusvaheliste kutsemeistrivõistluste hindamis</w:t>
      </w:r>
      <w:r w:rsidRPr="00845A39" w:rsidDel="0D9FACA3">
        <w:rPr>
          <w:rFonts w:ascii="Times New Roman" w:hAnsi="Times New Roman" w:cs="Times New Roman"/>
          <w:sz w:val="24"/>
          <w:szCs w:val="24"/>
          <w:lang w:val="et-EE"/>
        </w:rPr>
        <w:t>kogemuse</w:t>
      </w:r>
      <w:r w:rsidR="607D8A1B" w:rsidRPr="00845A39">
        <w:rPr>
          <w:rFonts w:ascii="Times New Roman" w:hAnsi="Times New Roman" w:cs="Times New Roman"/>
          <w:sz w:val="24"/>
          <w:szCs w:val="24"/>
          <w:lang w:val="et-EE"/>
        </w:rPr>
        <w:t xml:space="preserve"> ning</w:t>
      </w:r>
      <w:r w:rsidR="58958161" w:rsidRPr="00845A39" w:rsidDel="19992A41">
        <w:rPr>
          <w:rFonts w:ascii="Times New Roman" w:hAnsi="Times New Roman" w:cs="Times New Roman"/>
          <w:sz w:val="24"/>
          <w:szCs w:val="24"/>
          <w:lang w:val="et-EE"/>
        </w:rPr>
        <w:t xml:space="preserve"> OECD </w:t>
      </w:r>
      <w:r w:rsidR="411DA51B" w:rsidRPr="00845A39">
        <w:rPr>
          <w:rFonts w:ascii="Times New Roman" w:hAnsi="Times New Roman" w:cs="Times New Roman"/>
          <w:sz w:val="24"/>
          <w:szCs w:val="24"/>
          <w:lang w:val="et-EE"/>
        </w:rPr>
        <w:t xml:space="preserve">algatuse </w:t>
      </w:r>
      <w:r w:rsidR="58958161" w:rsidRPr="00845A39">
        <w:rPr>
          <w:rFonts w:ascii="Times New Roman" w:hAnsi="Times New Roman" w:cs="Times New Roman"/>
          <w:sz w:val="24"/>
          <w:szCs w:val="24"/>
          <w:lang w:val="et-EE"/>
        </w:rPr>
        <w:t>PISA VET</w:t>
      </w:r>
      <w:r w:rsidR="73F15224" w:rsidRPr="00845A39">
        <w:rPr>
          <w:rStyle w:val="Allmrkuseviide"/>
          <w:rFonts w:ascii="Times New Roman" w:hAnsi="Times New Roman" w:cs="Times New Roman"/>
          <w:sz w:val="24"/>
          <w:szCs w:val="24"/>
          <w:lang w:val="et-EE"/>
        </w:rPr>
        <w:footnoteReference w:id="3"/>
      </w:r>
      <w:r w:rsidR="5598A69C" w:rsidRPr="00845A39">
        <w:rPr>
          <w:rFonts w:ascii="Times New Roman" w:hAnsi="Times New Roman" w:cs="Times New Roman"/>
          <w:sz w:val="24"/>
          <w:szCs w:val="24"/>
          <w:lang w:val="et-EE"/>
        </w:rPr>
        <w:t xml:space="preserve"> kohta.</w:t>
      </w:r>
      <w:r w:rsidR="3AA69C99" w:rsidRPr="00845A39">
        <w:rPr>
          <w:rFonts w:ascii="Times New Roman" w:hAnsi="Times New Roman" w:cs="Times New Roman"/>
          <w:sz w:val="24"/>
          <w:szCs w:val="24"/>
          <w:lang w:val="et-EE"/>
        </w:rPr>
        <w:t xml:space="preserve"> Pakkuja k</w:t>
      </w:r>
      <w:r w:rsidR="6D2AA8A2" w:rsidRPr="00845A39">
        <w:rPr>
          <w:rFonts w:ascii="Times New Roman" w:hAnsi="Times New Roman" w:cs="Times New Roman"/>
          <w:sz w:val="24"/>
          <w:szCs w:val="24"/>
          <w:lang w:val="et-EE"/>
        </w:rPr>
        <w:t xml:space="preserve">aardistab praeguse </w:t>
      </w:r>
      <w:proofErr w:type="spellStart"/>
      <w:r w:rsidR="6D2AA8A2" w:rsidRPr="00845A39">
        <w:rPr>
          <w:rFonts w:ascii="Times New Roman" w:hAnsi="Times New Roman" w:cs="Times New Roman"/>
          <w:sz w:val="24"/>
          <w:szCs w:val="24"/>
          <w:lang w:val="et-EE"/>
        </w:rPr>
        <w:t>kutseõppe</w:t>
      </w:r>
      <w:proofErr w:type="spellEnd"/>
      <w:r w:rsidR="6D2AA8A2" w:rsidRPr="00845A39">
        <w:rPr>
          <w:rFonts w:ascii="Times New Roman" w:hAnsi="Times New Roman" w:cs="Times New Roman"/>
          <w:sz w:val="24"/>
          <w:szCs w:val="24"/>
          <w:lang w:val="et-EE"/>
        </w:rPr>
        <w:t xml:space="preserve"> hindamiskorralduse tugevused, kitsaskohad ja arendusvajadused, sh kutseeksami, koolieksami ja oskuste demonstratsiooni seosed.</w:t>
      </w:r>
    </w:p>
    <w:p w14:paraId="010E7AEB" w14:textId="15B6CB05" w:rsidR="00A21B6E" w:rsidRPr="00845A39" w:rsidRDefault="0DE04F04" w:rsidP="00A91405">
      <w:pPr>
        <w:pStyle w:val="Pealkiri3"/>
        <w:jc w:val="both"/>
        <w:rPr>
          <w:rFonts w:ascii="Times New Roman" w:hAnsi="Times New Roman" w:cs="Times New Roman"/>
          <w:color w:val="auto"/>
          <w:sz w:val="24"/>
          <w:szCs w:val="24"/>
          <w:lang w:val="et-EE"/>
        </w:rPr>
      </w:pPr>
      <w:r w:rsidRPr="00845A39">
        <w:rPr>
          <w:rFonts w:ascii="Times New Roman" w:hAnsi="Times New Roman" w:cs="Times New Roman"/>
          <w:color w:val="auto"/>
          <w:sz w:val="24"/>
          <w:szCs w:val="24"/>
          <w:lang w:val="et-EE"/>
        </w:rPr>
        <w:t>4</w:t>
      </w:r>
      <w:r w:rsidR="435D9C6C" w:rsidRPr="00845A39">
        <w:rPr>
          <w:rFonts w:ascii="Times New Roman" w:hAnsi="Times New Roman" w:cs="Times New Roman"/>
          <w:color w:val="auto"/>
          <w:sz w:val="24"/>
          <w:szCs w:val="24"/>
          <w:lang w:val="et-EE"/>
        </w:rPr>
        <w:t>.1.2. Osapoolte kaasamine</w:t>
      </w:r>
      <w:r w:rsidR="1004A36E" w:rsidRPr="00845A39">
        <w:rPr>
          <w:rFonts w:ascii="Times New Roman" w:hAnsi="Times New Roman" w:cs="Times New Roman"/>
          <w:color w:val="auto"/>
          <w:sz w:val="24"/>
          <w:szCs w:val="24"/>
          <w:lang w:val="et-EE"/>
        </w:rPr>
        <w:t xml:space="preserve"> </w:t>
      </w:r>
    </w:p>
    <w:p w14:paraId="238E3309" w14:textId="202FBE19" w:rsidR="00A21B6E" w:rsidRPr="00845A39" w:rsidRDefault="65CD0D28" w:rsidP="00BE4497">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R</w:t>
      </w:r>
      <w:r w:rsidR="201B07A6" w:rsidRPr="00845A39">
        <w:rPr>
          <w:rFonts w:ascii="Times New Roman" w:hAnsi="Times New Roman" w:cs="Times New Roman"/>
          <w:sz w:val="24"/>
          <w:szCs w:val="24"/>
          <w:lang w:val="et-EE"/>
        </w:rPr>
        <w:t>aamistiku</w:t>
      </w:r>
      <w:r w:rsidR="3101096E" w:rsidRPr="00845A39">
        <w:rPr>
          <w:rFonts w:ascii="Times New Roman" w:hAnsi="Times New Roman" w:cs="Times New Roman"/>
          <w:sz w:val="24"/>
          <w:szCs w:val="24"/>
          <w:lang w:val="et-EE"/>
        </w:rPr>
        <w:t xml:space="preserve"> väljatöötamise</w:t>
      </w:r>
      <w:r w:rsidR="5C0FD41C" w:rsidRPr="00845A39">
        <w:rPr>
          <w:rFonts w:ascii="Times New Roman" w:hAnsi="Times New Roman" w:cs="Times New Roman"/>
          <w:sz w:val="24"/>
          <w:szCs w:val="24"/>
          <w:lang w:val="et-EE"/>
        </w:rPr>
        <w:t>l</w:t>
      </w:r>
      <w:r w:rsidR="7DB7A903" w:rsidRPr="00845A39">
        <w:rPr>
          <w:rFonts w:ascii="Times New Roman" w:hAnsi="Times New Roman" w:cs="Times New Roman"/>
          <w:sz w:val="24"/>
          <w:szCs w:val="24"/>
          <w:lang w:val="et-EE"/>
        </w:rPr>
        <w:t xml:space="preserve"> kaasatakse </w:t>
      </w:r>
      <w:r w:rsidR="5C0FD41C" w:rsidRPr="00845A39">
        <w:rPr>
          <w:rFonts w:ascii="Times New Roman" w:hAnsi="Times New Roman" w:cs="Times New Roman"/>
          <w:sz w:val="24"/>
          <w:szCs w:val="24"/>
          <w:lang w:val="et-EE"/>
        </w:rPr>
        <w:t xml:space="preserve">nii </w:t>
      </w:r>
      <w:r w:rsidR="7DB7A903" w:rsidRPr="00845A39">
        <w:rPr>
          <w:rFonts w:ascii="Times New Roman" w:hAnsi="Times New Roman" w:cs="Times New Roman"/>
          <w:sz w:val="24"/>
          <w:szCs w:val="24"/>
          <w:lang w:val="et-EE"/>
        </w:rPr>
        <w:t>kutseõppeasutuste esindaja</w:t>
      </w:r>
      <w:r w:rsidR="7C0611FC" w:rsidRPr="00845A39">
        <w:rPr>
          <w:rFonts w:ascii="Times New Roman" w:hAnsi="Times New Roman" w:cs="Times New Roman"/>
          <w:sz w:val="24"/>
          <w:szCs w:val="24"/>
          <w:lang w:val="et-EE"/>
        </w:rPr>
        <w:t>i</w:t>
      </w:r>
      <w:r w:rsidR="7DB7A903" w:rsidRPr="00845A39">
        <w:rPr>
          <w:rFonts w:ascii="Times New Roman" w:hAnsi="Times New Roman" w:cs="Times New Roman"/>
          <w:sz w:val="24"/>
          <w:szCs w:val="24"/>
          <w:lang w:val="et-EE"/>
        </w:rPr>
        <w:t>d</w:t>
      </w:r>
      <w:r w:rsidR="090B61C7" w:rsidRPr="00845A39">
        <w:rPr>
          <w:rFonts w:ascii="Times New Roman" w:hAnsi="Times New Roman" w:cs="Times New Roman"/>
          <w:sz w:val="24"/>
          <w:szCs w:val="24"/>
          <w:lang w:val="et-EE"/>
        </w:rPr>
        <w:t xml:space="preserve">, eeskätt </w:t>
      </w:r>
      <w:r w:rsidR="05568CD4" w:rsidRPr="00845A39">
        <w:rPr>
          <w:rFonts w:ascii="Times New Roman" w:hAnsi="Times New Roman" w:cs="Times New Roman"/>
          <w:sz w:val="24"/>
          <w:szCs w:val="24"/>
          <w:lang w:val="et-EE"/>
        </w:rPr>
        <w:t>õppejuh</w:t>
      </w:r>
      <w:r w:rsidR="739E8CE9" w:rsidRPr="00845A39">
        <w:rPr>
          <w:rFonts w:ascii="Times New Roman" w:hAnsi="Times New Roman" w:cs="Times New Roman"/>
          <w:sz w:val="24"/>
          <w:szCs w:val="24"/>
          <w:lang w:val="et-EE"/>
        </w:rPr>
        <w:t>te</w:t>
      </w:r>
      <w:r w:rsidR="05568CD4" w:rsidRPr="00845A39">
        <w:rPr>
          <w:rFonts w:ascii="Times New Roman" w:hAnsi="Times New Roman" w:cs="Times New Roman"/>
          <w:sz w:val="24"/>
          <w:szCs w:val="24"/>
          <w:lang w:val="et-EE"/>
        </w:rPr>
        <w:t xml:space="preserve"> ja</w:t>
      </w:r>
      <w:r w:rsidR="7DB7A903" w:rsidRPr="00845A39">
        <w:rPr>
          <w:rFonts w:ascii="Times New Roman" w:hAnsi="Times New Roman" w:cs="Times New Roman"/>
          <w:sz w:val="24"/>
          <w:szCs w:val="24"/>
          <w:lang w:val="et-EE"/>
        </w:rPr>
        <w:t xml:space="preserve"> </w:t>
      </w:r>
      <w:r w:rsidR="4B1E2207" w:rsidRPr="00845A39">
        <w:rPr>
          <w:rFonts w:ascii="Times New Roman" w:hAnsi="Times New Roman" w:cs="Times New Roman"/>
          <w:sz w:val="24"/>
          <w:szCs w:val="24"/>
          <w:lang w:val="et-EE"/>
        </w:rPr>
        <w:t>erinevate valdkondade juht</w:t>
      </w:r>
      <w:r w:rsidR="7DB7A903" w:rsidRPr="00845A39">
        <w:rPr>
          <w:rFonts w:ascii="Times New Roman" w:hAnsi="Times New Roman" w:cs="Times New Roman"/>
          <w:sz w:val="24"/>
          <w:szCs w:val="24"/>
          <w:lang w:val="et-EE"/>
        </w:rPr>
        <w:t>õpetaja</w:t>
      </w:r>
      <w:r w:rsidR="25F55ADF" w:rsidRPr="00845A39">
        <w:rPr>
          <w:rFonts w:ascii="Times New Roman" w:hAnsi="Times New Roman" w:cs="Times New Roman"/>
          <w:sz w:val="24"/>
          <w:szCs w:val="24"/>
          <w:lang w:val="et-EE"/>
        </w:rPr>
        <w:t>i</w:t>
      </w:r>
      <w:r w:rsidR="7DB7A903" w:rsidRPr="00845A39">
        <w:rPr>
          <w:rFonts w:ascii="Times New Roman" w:hAnsi="Times New Roman" w:cs="Times New Roman"/>
          <w:sz w:val="24"/>
          <w:szCs w:val="24"/>
          <w:lang w:val="et-EE"/>
        </w:rPr>
        <w:t>d, töömaailma esindaja</w:t>
      </w:r>
      <w:r w:rsidR="34B8F084" w:rsidRPr="00845A39">
        <w:rPr>
          <w:rFonts w:ascii="Times New Roman" w:hAnsi="Times New Roman" w:cs="Times New Roman"/>
          <w:sz w:val="24"/>
          <w:szCs w:val="24"/>
          <w:lang w:val="et-EE"/>
        </w:rPr>
        <w:t>i</w:t>
      </w:r>
      <w:r w:rsidR="7DB7A903" w:rsidRPr="00845A39">
        <w:rPr>
          <w:rFonts w:ascii="Times New Roman" w:hAnsi="Times New Roman" w:cs="Times New Roman"/>
          <w:sz w:val="24"/>
          <w:szCs w:val="24"/>
          <w:lang w:val="et-EE"/>
        </w:rPr>
        <w:t>d</w:t>
      </w:r>
      <w:r w:rsidR="59E9F116" w:rsidRPr="00845A39">
        <w:rPr>
          <w:rFonts w:ascii="Times New Roman" w:hAnsi="Times New Roman" w:cs="Times New Roman"/>
          <w:sz w:val="24"/>
          <w:szCs w:val="24"/>
          <w:lang w:val="et-EE"/>
        </w:rPr>
        <w:t xml:space="preserve">, sh </w:t>
      </w:r>
      <w:r w:rsidR="06D3A188" w:rsidRPr="00845A39">
        <w:rPr>
          <w:rFonts w:ascii="Times New Roman" w:hAnsi="Times New Roman" w:cs="Times New Roman"/>
          <w:sz w:val="24"/>
          <w:szCs w:val="24"/>
          <w:lang w:val="et-EE"/>
        </w:rPr>
        <w:t xml:space="preserve">praktikaettevõtete ning </w:t>
      </w:r>
      <w:r w:rsidR="6EC7BF23" w:rsidRPr="00845A39">
        <w:rPr>
          <w:rFonts w:ascii="Times New Roman" w:hAnsi="Times New Roman" w:cs="Times New Roman"/>
          <w:sz w:val="24"/>
          <w:szCs w:val="24"/>
          <w:lang w:val="et-EE"/>
        </w:rPr>
        <w:t>suuremate</w:t>
      </w:r>
      <w:r w:rsidR="5C944599" w:rsidRPr="00845A39">
        <w:rPr>
          <w:rFonts w:ascii="Times New Roman" w:hAnsi="Times New Roman" w:cs="Times New Roman"/>
          <w:sz w:val="24"/>
          <w:szCs w:val="24"/>
          <w:lang w:val="et-EE"/>
        </w:rPr>
        <w:t xml:space="preserve"> </w:t>
      </w:r>
      <w:r w:rsidR="7DB7A903" w:rsidRPr="00845A39">
        <w:rPr>
          <w:rFonts w:ascii="Times New Roman" w:hAnsi="Times New Roman" w:cs="Times New Roman"/>
          <w:sz w:val="24"/>
          <w:szCs w:val="24"/>
          <w:lang w:val="et-EE"/>
        </w:rPr>
        <w:t>kutse- ja erialalii</w:t>
      </w:r>
      <w:r w:rsidR="06D3A188" w:rsidRPr="00845A39">
        <w:rPr>
          <w:rFonts w:ascii="Times New Roman" w:hAnsi="Times New Roman" w:cs="Times New Roman"/>
          <w:sz w:val="24"/>
          <w:szCs w:val="24"/>
          <w:lang w:val="et-EE"/>
        </w:rPr>
        <w:t>tude</w:t>
      </w:r>
      <w:r w:rsidR="7DB7A903" w:rsidRPr="00845A39">
        <w:rPr>
          <w:rFonts w:ascii="Times New Roman" w:hAnsi="Times New Roman" w:cs="Times New Roman"/>
          <w:sz w:val="24"/>
          <w:szCs w:val="24"/>
          <w:lang w:val="et-EE"/>
        </w:rPr>
        <w:t xml:space="preserve"> </w:t>
      </w:r>
      <w:r w:rsidR="06D3A188" w:rsidRPr="00845A39">
        <w:rPr>
          <w:rFonts w:ascii="Times New Roman" w:hAnsi="Times New Roman" w:cs="Times New Roman"/>
          <w:sz w:val="24"/>
          <w:szCs w:val="24"/>
          <w:lang w:val="et-EE"/>
        </w:rPr>
        <w:t>esindajad</w:t>
      </w:r>
      <w:r w:rsidR="367F156E" w:rsidRPr="00845A39">
        <w:rPr>
          <w:rFonts w:ascii="Times New Roman" w:hAnsi="Times New Roman" w:cs="Times New Roman"/>
          <w:sz w:val="24"/>
          <w:szCs w:val="24"/>
          <w:lang w:val="et-EE"/>
        </w:rPr>
        <w:t>,</w:t>
      </w:r>
      <w:r w:rsidR="7DB7A903" w:rsidRPr="00845A39">
        <w:rPr>
          <w:rFonts w:ascii="Times New Roman" w:hAnsi="Times New Roman" w:cs="Times New Roman"/>
          <w:sz w:val="24"/>
          <w:szCs w:val="24"/>
          <w:lang w:val="et-EE"/>
        </w:rPr>
        <w:t xml:space="preserve"> </w:t>
      </w:r>
      <w:r w:rsidR="2850F06C" w:rsidRPr="00845A39">
        <w:rPr>
          <w:rFonts w:ascii="Times New Roman" w:hAnsi="Times New Roman" w:cs="Times New Roman"/>
          <w:sz w:val="24"/>
          <w:szCs w:val="24"/>
          <w:lang w:val="et-EE"/>
        </w:rPr>
        <w:t xml:space="preserve">Eesti Hariduse </w:t>
      </w:r>
      <w:r w:rsidR="072024B0" w:rsidRPr="00845A39">
        <w:rPr>
          <w:rFonts w:ascii="Times New Roman" w:hAnsi="Times New Roman" w:cs="Times New Roman"/>
          <w:sz w:val="24"/>
          <w:szCs w:val="24"/>
          <w:lang w:val="et-EE"/>
        </w:rPr>
        <w:t xml:space="preserve">Kvaliteediagentuuri </w:t>
      </w:r>
      <w:r w:rsidR="2850F06C" w:rsidRPr="00845A39">
        <w:rPr>
          <w:rFonts w:ascii="Times New Roman" w:hAnsi="Times New Roman" w:cs="Times New Roman"/>
          <w:sz w:val="24"/>
          <w:szCs w:val="24"/>
          <w:lang w:val="et-EE"/>
        </w:rPr>
        <w:t>kutsehariduse valdkon</w:t>
      </w:r>
      <w:r w:rsidR="61342973" w:rsidRPr="00845A39">
        <w:rPr>
          <w:rFonts w:ascii="Times New Roman" w:hAnsi="Times New Roman" w:cs="Times New Roman"/>
          <w:sz w:val="24"/>
          <w:szCs w:val="24"/>
          <w:lang w:val="et-EE"/>
        </w:rPr>
        <w:t>na</w:t>
      </w:r>
      <w:r w:rsidR="2850F06C" w:rsidRPr="00845A39">
        <w:rPr>
          <w:rFonts w:ascii="Times New Roman" w:hAnsi="Times New Roman" w:cs="Times New Roman"/>
          <w:sz w:val="24"/>
          <w:szCs w:val="24"/>
          <w:lang w:val="et-EE"/>
        </w:rPr>
        <w:t xml:space="preserve"> </w:t>
      </w:r>
      <w:r w:rsidR="7DB7A903" w:rsidRPr="00845A39">
        <w:rPr>
          <w:rFonts w:ascii="Times New Roman" w:hAnsi="Times New Roman" w:cs="Times New Roman"/>
          <w:sz w:val="24"/>
          <w:szCs w:val="24"/>
          <w:lang w:val="et-EE"/>
        </w:rPr>
        <w:t xml:space="preserve">ning </w:t>
      </w:r>
      <w:r w:rsidR="1B7D646A" w:rsidRPr="00845A39">
        <w:rPr>
          <w:rFonts w:ascii="Times New Roman" w:hAnsi="Times New Roman" w:cs="Times New Roman"/>
          <w:sz w:val="24"/>
          <w:szCs w:val="24"/>
          <w:lang w:val="et-EE"/>
        </w:rPr>
        <w:t xml:space="preserve">Haridus- ja </w:t>
      </w:r>
      <w:r w:rsidR="4118EBE5" w:rsidRPr="00845A39">
        <w:rPr>
          <w:rFonts w:ascii="Times New Roman" w:hAnsi="Times New Roman" w:cs="Times New Roman"/>
          <w:sz w:val="24"/>
          <w:szCs w:val="24"/>
          <w:lang w:val="et-EE"/>
        </w:rPr>
        <w:t>T</w:t>
      </w:r>
      <w:r w:rsidR="1B7D646A" w:rsidRPr="00845A39">
        <w:rPr>
          <w:rFonts w:ascii="Times New Roman" w:hAnsi="Times New Roman" w:cs="Times New Roman"/>
          <w:sz w:val="24"/>
          <w:szCs w:val="24"/>
          <w:lang w:val="et-EE"/>
        </w:rPr>
        <w:t>eadusminis</w:t>
      </w:r>
      <w:r w:rsidR="367F156E" w:rsidRPr="00845A39">
        <w:rPr>
          <w:rFonts w:ascii="Times New Roman" w:hAnsi="Times New Roman" w:cs="Times New Roman"/>
          <w:sz w:val="24"/>
          <w:szCs w:val="24"/>
          <w:lang w:val="et-EE"/>
        </w:rPr>
        <w:t>t</w:t>
      </w:r>
      <w:r w:rsidR="1B7D646A" w:rsidRPr="00845A39">
        <w:rPr>
          <w:rFonts w:ascii="Times New Roman" w:hAnsi="Times New Roman" w:cs="Times New Roman"/>
          <w:sz w:val="24"/>
          <w:szCs w:val="24"/>
          <w:lang w:val="et-EE"/>
        </w:rPr>
        <w:t xml:space="preserve">eeriumi </w:t>
      </w:r>
      <w:r w:rsidR="7DB7A903" w:rsidRPr="00845A39">
        <w:rPr>
          <w:rFonts w:ascii="Times New Roman" w:hAnsi="Times New Roman" w:cs="Times New Roman"/>
          <w:sz w:val="24"/>
          <w:szCs w:val="24"/>
          <w:lang w:val="et-EE"/>
        </w:rPr>
        <w:t>esindajad.</w:t>
      </w:r>
    </w:p>
    <w:p w14:paraId="49086B24" w14:textId="5F86BBB7" w:rsidR="00492178" w:rsidRPr="00DA53AE" w:rsidRDefault="6BB7C4D1" w:rsidP="00A91405">
      <w:pPr>
        <w:pStyle w:val="Pealkiri3"/>
        <w:jc w:val="both"/>
        <w:rPr>
          <w:rFonts w:ascii="Times New Roman" w:hAnsi="Times New Roman" w:cs="Times New Roman"/>
          <w:b w:val="0"/>
          <w:bCs w:val="0"/>
          <w:color w:val="auto"/>
          <w:sz w:val="24"/>
          <w:szCs w:val="24"/>
          <w:lang w:val="et-EE"/>
        </w:rPr>
      </w:pPr>
      <w:r w:rsidRPr="00845A39">
        <w:rPr>
          <w:rFonts w:ascii="Times New Roman" w:hAnsi="Times New Roman" w:cs="Times New Roman"/>
          <w:b w:val="0"/>
          <w:bCs w:val="0"/>
          <w:color w:val="auto"/>
          <w:sz w:val="24"/>
          <w:szCs w:val="24"/>
          <w:lang w:val="et-EE"/>
        </w:rPr>
        <w:t xml:space="preserve">Kaasamisprotsess peab sisaldama vähemalt </w:t>
      </w:r>
      <w:r w:rsidR="5CC7FC30" w:rsidRPr="00845A39">
        <w:rPr>
          <w:rFonts w:ascii="Times New Roman" w:hAnsi="Times New Roman" w:cs="Times New Roman"/>
          <w:b w:val="0"/>
          <w:bCs w:val="0"/>
          <w:color w:val="auto"/>
          <w:sz w:val="24"/>
          <w:szCs w:val="24"/>
          <w:lang w:val="et-EE"/>
        </w:rPr>
        <w:t xml:space="preserve">nelja </w:t>
      </w:r>
      <w:r w:rsidRPr="00845A39">
        <w:rPr>
          <w:rFonts w:ascii="Times New Roman" w:hAnsi="Times New Roman" w:cs="Times New Roman"/>
          <w:b w:val="0"/>
          <w:bCs w:val="0"/>
          <w:color w:val="auto"/>
          <w:sz w:val="24"/>
          <w:szCs w:val="24"/>
          <w:lang w:val="et-EE"/>
        </w:rPr>
        <w:t>aruteluseminari või</w:t>
      </w:r>
      <w:r w:rsidR="4BA31F9F" w:rsidRPr="00845A39">
        <w:rPr>
          <w:rFonts w:ascii="Times New Roman" w:hAnsi="Times New Roman" w:cs="Times New Roman"/>
          <w:b w:val="0"/>
          <w:bCs w:val="0"/>
          <w:color w:val="auto"/>
          <w:sz w:val="24"/>
          <w:szCs w:val="24"/>
          <w:lang w:val="et-EE"/>
        </w:rPr>
        <w:t xml:space="preserve"> töötuba</w:t>
      </w:r>
      <w:r w:rsidRPr="00845A39">
        <w:rPr>
          <w:rFonts w:ascii="Times New Roman" w:hAnsi="Times New Roman" w:cs="Times New Roman"/>
          <w:b w:val="0"/>
          <w:bCs w:val="0"/>
          <w:color w:val="auto"/>
          <w:sz w:val="24"/>
          <w:szCs w:val="24"/>
          <w:lang w:val="et-EE"/>
        </w:rPr>
        <w:t xml:space="preserve"> </w:t>
      </w:r>
      <w:r w:rsidR="79C49288" w:rsidRPr="00845A39">
        <w:rPr>
          <w:rFonts w:ascii="Arial" w:eastAsia="Arial" w:hAnsi="Arial" w:cs="Arial"/>
          <w:b w:val="0"/>
          <w:bCs w:val="0"/>
          <w:color w:val="6C6C6C"/>
          <w:szCs w:val="21"/>
          <w:lang w:val="et-EE"/>
        </w:rPr>
        <w:t>–</w:t>
      </w:r>
      <w:r w:rsidR="79C49288" w:rsidRPr="00845A39">
        <w:rPr>
          <w:lang w:val="et-EE"/>
        </w:rPr>
        <w:t xml:space="preserve"> </w:t>
      </w:r>
      <w:r w:rsidR="260A647F" w:rsidRPr="00845A39">
        <w:rPr>
          <w:rFonts w:ascii="Times New Roman" w:hAnsi="Times New Roman" w:cs="Times New Roman"/>
          <w:b w:val="0"/>
          <w:bCs w:val="0"/>
          <w:color w:val="auto"/>
          <w:sz w:val="24"/>
          <w:szCs w:val="24"/>
          <w:lang w:val="et-EE"/>
        </w:rPr>
        <w:t>õppejuh</w:t>
      </w:r>
      <w:r w:rsidR="08C14CE8" w:rsidRPr="00845A39">
        <w:rPr>
          <w:rFonts w:ascii="Times New Roman" w:hAnsi="Times New Roman" w:cs="Times New Roman"/>
          <w:b w:val="0"/>
          <w:bCs w:val="0"/>
          <w:color w:val="auto"/>
          <w:sz w:val="24"/>
          <w:szCs w:val="24"/>
          <w:lang w:val="et-EE"/>
        </w:rPr>
        <w:t>tidele</w:t>
      </w:r>
      <w:r w:rsidR="260A647F" w:rsidRPr="00845A39">
        <w:rPr>
          <w:rFonts w:ascii="Times New Roman" w:hAnsi="Times New Roman" w:cs="Times New Roman"/>
          <w:b w:val="0"/>
          <w:bCs w:val="0"/>
          <w:color w:val="auto"/>
          <w:sz w:val="24"/>
          <w:szCs w:val="24"/>
          <w:lang w:val="et-EE"/>
        </w:rPr>
        <w:t>, juhtõpetaja</w:t>
      </w:r>
      <w:r w:rsidR="50D5650C" w:rsidRPr="00845A39">
        <w:rPr>
          <w:rFonts w:ascii="Times New Roman" w:hAnsi="Times New Roman" w:cs="Times New Roman"/>
          <w:b w:val="0"/>
          <w:bCs w:val="0"/>
          <w:color w:val="auto"/>
          <w:sz w:val="24"/>
          <w:szCs w:val="24"/>
          <w:lang w:val="et-EE"/>
        </w:rPr>
        <w:t>tele</w:t>
      </w:r>
      <w:r w:rsidR="260A647F" w:rsidRPr="00845A39">
        <w:rPr>
          <w:rFonts w:ascii="Times New Roman" w:hAnsi="Times New Roman" w:cs="Times New Roman"/>
          <w:b w:val="0"/>
          <w:bCs w:val="0"/>
          <w:color w:val="auto"/>
          <w:sz w:val="24"/>
          <w:szCs w:val="24"/>
          <w:lang w:val="et-EE"/>
        </w:rPr>
        <w:t>, praktikaettevõtete juhendaja</w:t>
      </w:r>
      <w:r w:rsidR="65BDDC83" w:rsidRPr="00845A39">
        <w:rPr>
          <w:rFonts w:ascii="Times New Roman" w:hAnsi="Times New Roman" w:cs="Times New Roman"/>
          <w:b w:val="0"/>
          <w:bCs w:val="0"/>
          <w:color w:val="auto"/>
          <w:sz w:val="24"/>
          <w:szCs w:val="24"/>
          <w:lang w:val="et-EE"/>
        </w:rPr>
        <w:t>ile</w:t>
      </w:r>
      <w:r w:rsidR="16602531" w:rsidRPr="00845A39">
        <w:rPr>
          <w:rFonts w:ascii="Times New Roman" w:hAnsi="Times New Roman" w:cs="Times New Roman"/>
          <w:b w:val="0"/>
          <w:bCs w:val="0"/>
          <w:color w:val="auto"/>
          <w:sz w:val="24"/>
          <w:szCs w:val="24"/>
          <w:lang w:val="et-EE"/>
        </w:rPr>
        <w:t xml:space="preserve"> ning</w:t>
      </w:r>
      <w:r w:rsidR="260A647F" w:rsidRPr="00845A39">
        <w:rPr>
          <w:rFonts w:ascii="Times New Roman" w:hAnsi="Times New Roman" w:cs="Times New Roman"/>
          <w:b w:val="0"/>
          <w:bCs w:val="0"/>
          <w:color w:val="auto"/>
          <w:sz w:val="24"/>
          <w:szCs w:val="24"/>
          <w:lang w:val="et-EE"/>
        </w:rPr>
        <w:t xml:space="preserve"> kutse- ja erialaliitude </w:t>
      </w:r>
      <w:r w:rsidR="260A647F" w:rsidRPr="00DA53AE">
        <w:rPr>
          <w:rFonts w:ascii="Times New Roman" w:hAnsi="Times New Roman" w:cs="Times New Roman"/>
          <w:b w:val="0"/>
          <w:bCs w:val="0"/>
          <w:color w:val="auto"/>
          <w:sz w:val="24"/>
          <w:szCs w:val="24"/>
          <w:lang w:val="et-EE"/>
        </w:rPr>
        <w:t>esindaja</w:t>
      </w:r>
      <w:r w:rsidR="1112760C" w:rsidRPr="00DA53AE">
        <w:rPr>
          <w:rFonts w:ascii="Times New Roman" w:hAnsi="Times New Roman" w:cs="Times New Roman"/>
          <w:b w:val="0"/>
          <w:bCs w:val="0"/>
          <w:color w:val="auto"/>
          <w:sz w:val="24"/>
          <w:szCs w:val="24"/>
          <w:lang w:val="et-EE"/>
        </w:rPr>
        <w:t>ile</w:t>
      </w:r>
      <w:r w:rsidR="7AB0A3DD" w:rsidRPr="00DA53AE">
        <w:rPr>
          <w:rFonts w:ascii="Times New Roman" w:hAnsi="Times New Roman" w:cs="Times New Roman"/>
          <w:b w:val="0"/>
          <w:bCs w:val="0"/>
          <w:color w:val="auto"/>
          <w:sz w:val="24"/>
          <w:szCs w:val="24"/>
          <w:lang w:val="et-EE"/>
        </w:rPr>
        <w:t>.</w:t>
      </w:r>
      <w:r w:rsidR="00527ACE" w:rsidRPr="00DA53AE">
        <w:rPr>
          <w:rFonts w:ascii="Times New Roman" w:hAnsi="Times New Roman" w:cs="Times New Roman"/>
          <w:b w:val="0"/>
          <w:bCs w:val="0"/>
          <w:color w:val="auto"/>
          <w:sz w:val="24"/>
          <w:szCs w:val="24"/>
          <w:lang w:val="et-EE"/>
        </w:rPr>
        <w:t xml:space="preserve"> </w:t>
      </w:r>
      <w:r w:rsidR="00527ACE" w:rsidRPr="00E625CE">
        <w:rPr>
          <w:rFonts w:ascii="Times New Roman" w:hAnsi="Times New Roman" w:cs="Times New Roman"/>
          <w:b w:val="0"/>
          <w:bCs w:val="0"/>
          <w:color w:val="auto"/>
          <w:sz w:val="24"/>
          <w:szCs w:val="24"/>
          <w:lang w:val="et-EE"/>
        </w:rPr>
        <w:t>Käesolevas hankes ei sisaldu nelja kaasamisseminari või töötoa korraldamiseks vajalike ruumide rent</w:t>
      </w:r>
      <w:r w:rsidR="00DA53AE" w:rsidRPr="00E625CE">
        <w:rPr>
          <w:rFonts w:ascii="Times New Roman" w:hAnsi="Times New Roman" w:cs="Times New Roman"/>
          <w:b w:val="0"/>
          <w:bCs w:val="0"/>
          <w:color w:val="auto"/>
          <w:sz w:val="24"/>
          <w:szCs w:val="24"/>
          <w:lang w:val="et-EE"/>
        </w:rPr>
        <w:t>imine</w:t>
      </w:r>
      <w:r w:rsidR="00527ACE" w:rsidRPr="00E625CE">
        <w:rPr>
          <w:rFonts w:ascii="Times New Roman" w:hAnsi="Times New Roman" w:cs="Times New Roman"/>
          <w:b w:val="0"/>
          <w:bCs w:val="0"/>
          <w:color w:val="auto"/>
          <w:sz w:val="24"/>
          <w:szCs w:val="24"/>
          <w:lang w:val="et-EE"/>
        </w:rPr>
        <w:t xml:space="preserve"> ja osalejate toitlustamine</w:t>
      </w:r>
      <w:r w:rsidR="005C3B8B">
        <w:rPr>
          <w:rFonts w:ascii="Times New Roman" w:hAnsi="Times New Roman" w:cs="Times New Roman"/>
          <w:b w:val="0"/>
          <w:bCs w:val="0"/>
          <w:color w:val="auto"/>
          <w:sz w:val="24"/>
          <w:szCs w:val="24"/>
          <w:lang w:val="et-EE"/>
        </w:rPr>
        <w:t>. R</w:t>
      </w:r>
      <w:r w:rsidR="00527ACE" w:rsidRPr="00E625CE">
        <w:rPr>
          <w:rFonts w:ascii="Times New Roman" w:hAnsi="Times New Roman" w:cs="Times New Roman"/>
          <w:b w:val="0"/>
          <w:bCs w:val="0"/>
          <w:color w:val="auto"/>
          <w:sz w:val="24"/>
          <w:szCs w:val="24"/>
          <w:lang w:val="et-EE"/>
        </w:rPr>
        <w:t xml:space="preserve">uumide rentimise ja osalejate toitlustamise </w:t>
      </w:r>
      <w:r w:rsidR="00DA53AE" w:rsidRPr="00E625CE">
        <w:rPr>
          <w:rFonts w:ascii="Times New Roman" w:hAnsi="Times New Roman" w:cs="Times New Roman"/>
          <w:b w:val="0"/>
          <w:bCs w:val="0"/>
          <w:color w:val="auto"/>
          <w:sz w:val="24"/>
          <w:szCs w:val="24"/>
          <w:lang w:val="et-EE"/>
        </w:rPr>
        <w:t xml:space="preserve">hangib tellija </w:t>
      </w:r>
      <w:r w:rsidR="005C3B8B">
        <w:rPr>
          <w:rFonts w:ascii="Times New Roman" w:hAnsi="Times New Roman" w:cs="Times New Roman"/>
          <w:b w:val="0"/>
          <w:bCs w:val="0"/>
          <w:color w:val="auto"/>
          <w:sz w:val="24"/>
          <w:szCs w:val="24"/>
          <w:lang w:val="et-EE"/>
        </w:rPr>
        <w:t xml:space="preserve">ja </w:t>
      </w:r>
      <w:r w:rsidR="00DA53AE" w:rsidRPr="00E625CE">
        <w:rPr>
          <w:rFonts w:ascii="Times New Roman" w:hAnsi="Times New Roman" w:cs="Times New Roman"/>
          <w:b w:val="0"/>
          <w:bCs w:val="0"/>
          <w:color w:val="auto"/>
          <w:sz w:val="24"/>
          <w:szCs w:val="24"/>
          <w:lang w:val="et-EE"/>
        </w:rPr>
        <w:t xml:space="preserve">tellija </w:t>
      </w:r>
      <w:r w:rsidR="00527ACE" w:rsidRPr="00E625CE">
        <w:rPr>
          <w:rFonts w:ascii="Times New Roman" w:hAnsi="Times New Roman" w:cs="Times New Roman"/>
          <w:b w:val="0"/>
          <w:bCs w:val="0"/>
          <w:color w:val="auto"/>
          <w:sz w:val="24"/>
          <w:szCs w:val="24"/>
          <w:lang w:val="et-EE"/>
        </w:rPr>
        <w:t xml:space="preserve">kannab </w:t>
      </w:r>
      <w:r w:rsidR="00DA53AE" w:rsidRPr="00E625CE">
        <w:rPr>
          <w:rFonts w:ascii="Times New Roman" w:hAnsi="Times New Roman" w:cs="Times New Roman"/>
          <w:b w:val="0"/>
          <w:bCs w:val="0"/>
          <w:color w:val="auto"/>
          <w:sz w:val="24"/>
          <w:szCs w:val="24"/>
          <w:lang w:val="et-EE"/>
        </w:rPr>
        <w:t xml:space="preserve">ka vastavad kulud </w:t>
      </w:r>
      <w:r w:rsidR="00527ACE" w:rsidRPr="00E625CE">
        <w:rPr>
          <w:rFonts w:ascii="Times New Roman" w:hAnsi="Times New Roman" w:cs="Times New Roman"/>
          <w:b w:val="0"/>
          <w:bCs w:val="0"/>
          <w:color w:val="auto"/>
          <w:sz w:val="24"/>
          <w:szCs w:val="24"/>
          <w:lang w:val="et-EE"/>
        </w:rPr>
        <w:t>ning pakkuja ei pea neid pakkumuse maksumuses arvestama.</w:t>
      </w:r>
    </w:p>
    <w:p w14:paraId="784D6413" w14:textId="6271D675" w:rsidR="00A21B6E" w:rsidRPr="00845A39" w:rsidRDefault="3AACB3E9" w:rsidP="00A91405">
      <w:pPr>
        <w:pStyle w:val="Pealkiri3"/>
        <w:jc w:val="both"/>
        <w:rPr>
          <w:rFonts w:ascii="Times New Roman" w:hAnsi="Times New Roman" w:cs="Times New Roman"/>
          <w:color w:val="auto"/>
          <w:sz w:val="24"/>
          <w:szCs w:val="24"/>
          <w:lang w:val="et-EE"/>
        </w:rPr>
      </w:pPr>
      <w:r w:rsidRPr="00845A39">
        <w:rPr>
          <w:rFonts w:ascii="Times New Roman" w:hAnsi="Times New Roman" w:cs="Times New Roman"/>
          <w:color w:val="auto"/>
          <w:sz w:val="24"/>
          <w:szCs w:val="24"/>
          <w:lang w:val="et-EE"/>
        </w:rPr>
        <w:t>4</w:t>
      </w:r>
      <w:r w:rsidR="435D9C6C" w:rsidRPr="00845A39">
        <w:rPr>
          <w:rFonts w:ascii="Times New Roman" w:hAnsi="Times New Roman" w:cs="Times New Roman"/>
          <w:color w:val="auto"/>
          <w:sz w:val="24"/>
          <w:szCs w:val="24"/>
          <w:lang w:val="et-EE"/>
        </w:rPr>
        <w:t xml:space="preserve">.1.3. </w:t>
      </w:r>
      <w:r w:rsidR="08B086F1" w:rsidRPr="00845A39">
        <w:rPr>
          <w:rFonts w:ascii="Times New Roman" w:hAnsi="Times New Roman" w:cs="Times New Roman"/>
          <w:color w:val="auto"/>
          <w:sz w:val="24"/>
          <w:szCs w:val="24"/>
          <w:lang w:val="et-EE"/>
        </w:rPr>
        <w:t>Raamistiku</w:t>
      </w:r>
      <w:r w:rsidR="435D9C6C" w:rsidRPr="00845A39">
        <w:rPr>
          <w:rFonts w:ascii="Times New Roman" w:hAnsi="Times New Roman" w:cs="Times New Roman"/>
          <w:color w:val="auto"/>
          <w:sz w:val="24"/>
          <w:szCs w:val="24"/>
          <w:lang w:val="et-EE"/>
        </w:rPr>
        <w:t xml:space="preserve"> väljatöötamine</w:t>
      </w:r>
      <w:r w:rsidR="1004A36E" w:rsidRPr="00845A39">
        <w:rPr>
          <w:rFonts w:ascii="Times New Roman" w:hAnsi="Times New Roman" w:cs="Times New Roman"/>
          <w:color w:val="auto"/>
          <w:sz w:val="24"/>
          <w:szCs w:val="24"/>
          <w:lang w:val="et-EE"/>
        </w:rPr>
        <w:t xml:space="preserve"> </w:t>
      </w:r>
    </w:p>
    <w:p w14:paraId="4C05256D" w14:textId="219DA5FC" w:rsidR="00A21B6E" w:rsidRPr="00845A39" w:rsidRDefault="6BB7C4D1" w:rsidP="0EFB40E4">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Koostab ettepanekud oskuste</w:t>
      </w:r>
      <w:r w:rsidR="412C14A8" w:rsidRPr="00845A39">
        <w:rPr>
          <w:rFonts w:ascii="Times New Roman" w:hAnsi="Times New Roman" w:cs="Times New Roman"/>
          <w:sz w:val="24"/>
          <w:szCs w:val="24"/>
          <w:lang w:val="et-EE"/>
        </w:rPr>
        <w:t xml:space="preserve"> demonstratsioonil põhineva</w:t>
      </w:r>
      <w:r w:rsidRPr="00845A39">
        <w:rPr>
          <w:rFonts w:ascii="Times New Roman" w:hAnsi="Times New Roman" w:cs="Times New Roman"/>
          <w:sz w:val="24"/>
          <w:szCs w:val="24"/>
          <w:lang w:val="et-EE"/>
        </w:rPr>
        <w:t xml:space="preserve"> hindamise põhimõtete, korraldusmudeli, rollijaotuse, hindamisülesannete ja -kriteeriumide koostamise ning kvaliteeditagamise</w:t>
      </w:r>
      <w:r w:rsidR="6A9664D2" w:rsidRPr="00845A39">
        <w:rPr>
          <w:rFonts w:ascii="Times New Roman" w:hAnsi="Times New Roman" w:cs="Times New Roman"/>
          <w:sz w:val="24"/>
          <w:szCs w:val="24"/>
          <w:lang w:val="et-EE"/>
        </w:rPr>
        <w:t xml:space="preserve"> protsessi</w:t>
      </w:r>
      <w:r w:rsidRPr="00845A39">
        <w:rPr>
          <w:rFonts w:ascii="Times New Roman" w:hAnsi="Times New Roman" w:cs="Times New Roman"/>
          <w:sz w:val="24"/>
          <w:szCs w:val="24"/>
          <w:lang w:val="et-EE"/>
        </w:rPr>
        <w:t xml:space="preserve"> kohta.</w:t>
      </w:r>
    </w:p>
    <w:p w14:paraId="7C7993D8" w14:textId="693AF3D5" w:rsidR="00A21B6E" w:rsidRPr="00845A39" w:rsidRDefault="6BB7C4D1" w:rsidP="0EFB40E4">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 xml:space="preserve">Kirjeldab, kuidas </w:t>
      </w:r>
      <w:r w:rsidR="256DF198" w:rsidRPr="00845A39">
        <w:rPr>
          <w:rFonts w:ascii="Times New Roman" w:hAnsi="Times New Roman" w:cs="Times New Roman"/>
          <w:sz w:val="24"/>
          <w:szCs w:val="24"/>
          <w:lang w:val="et-EE"/>
        </w:rPr>
        <w:t>toim</w:t>
      </w:r>
      <w:r w:rsidR="139FBB1B" w:rsidRPr="00845A39">
        <w:rPr>
          <w:rFonts w:ascii="Times New Roman" w:hAnsi="Times New Roman" w:cs="Times New Roman"/>
          <w:sz w:val="24"/>
          <w:szCs w:val="24"/>
          <w:lang w:val="et-EE"/>
        </w:rPr>
        <w:t>u</w:t>
      </w:r>
      <w:r w:rsidR="10D04870" w:rsidRPr="00845A39">
        <w:rPr>
          <w:rFonts w:ascii="Times New Roman" w:hAnsi="Times New Roman" w:cs="Times New Roman"/>
          <w:sz w:val="24"/>
          <w:szCs w:val="24"/>
          <w:lang w:val="et-EE"/>
        </w:rPr>
        <w:t>b</w:t>
      </w:r>
      <w:r w:rsidRPr="00845A39">
        <w:rPr>
          <w:rFonts w:ascii="Times New Roman" w:hAnsi="Times New Roman" w:cs="Times New Roman"/>
          <w:sz w:val="24"/>
          <w:szCs w:val="24"/>
          <w:lang w:val="et-EE"/>
        </w:rPr>
        <w:t xml:space="preserve"> moodulite kaupa </w:t>
      </w:r>
      <w:r w:rsidR="3D503EA2" w:rsidRPr="00845A39">
        <w:rPr>
          <w:rFonts w:ascii="Times New Roman" w:hAnsi="Times New Roman" w:cs="Times New Roman"/>
          <w:sz w:val="24"/>
          <w:szCs w:val="24"/>
          <w:lang w:val="et-EE"/>
        </w:rPr>
        <w:t xml:space="preserve">hindamine </w:t>
      </w:r>
      <w:r w:rsidRPr="00845A39">
        <w:rPr>
          <w:rFonts w:ascii="Times New Roman" w:hAnsi="Times New Roman" w:cs="Times New Roman"/>
          <w:sz w:val="24"/>
          <w:szCs w:val="24"/>
          <w:lang w:val="et-EE"/>
        </w:rPr>
        <w:t xml:space="preserve">õppe </w:t>
      </w:r>
      <w:r w:rsidR="412C14A8" w:rsidRPr="00845A39">
        <w:rPr>
          <w:rFonts w:ascii="Times New Roman" w:hAnsi="Times New Roman" w:cs="Times New Roman"/>
          <w:sz w:val="24"/>
          <w:szCs w:val="24"/>
          <w:lang w:val="et-EE"/>
        </w:rPr>
        <w:t xml:space="preserve">käigus </w:t>
      </w:r>
      <w:r w:rsidRPr="00845A39">
        <w:rPr>
          <w:rFonts w:ascii="Times New Roman" w:hAnsi="Times New Roman" w:cs="Times New Roman"/>
          <w:sz w:val="24"/>
          <w:szCs w:val="24"/>
          <w:lang w:val="et-EE"/>
        </w:rPr>
        <w:t>ning kuidas taga</w:t>
      </w:r>
      <w:r w:rsidR="2E1A26FC" w:rsidRPr="00845A39">
        <w:rPr>
          <w:rFonts w:ascii="Times New Roman" w:hAnsi="Times New Roman" w:cs="Times New Roman"/>
          <w:sz w:val="24"/>
          <w:szCs w:val="24"/>
          <w:lang w:val="et-EE"/>
        </w:rPr>
        <w:t>takse</w:t>
      </w:r>
      <w:r w:rsidRPr="00845A39">
        <w:rPr>
          <w:rFonts w:ascii="Times New Roman" w:hAnsi="Times New Roman" w:cs="Times New Roman"/>
          <w:sz w:val="24"/>
          <w:szCs w:val="24"/>
          <w:lang w:val="et-EE"/>
        </w:rPr>
        <w:t xml:space="preserve"> hindamise võrreldavus</w:t>
      </w:r>
      <w:r w:rsidR="252C866B" w:rsidRPr="00845A39">
        <w:rPr>
          <w:rFonts w:ascii="Times New Roman" w:hAnsi="Times New Roman" w:cs="Times New Roman"/>
          <w:sz w:val="24"/>
          <w:szCs w:val="24"/>
          <w:lang w:val="et-EE"/>
        </w:rPr>
        <w:t xml:space="preserve"> ja usaldusväärsus</w:t>
      </w:r>
      <w:r w:rsidRPr="00845A39">
        <w:rPr>
          <w:rFonts w:ascii="Times New Roman" w:hAnsi="Times New Roman" w:cs="Times New Roman"/>
          <w:sz w:val="24"/>
          <w:szCs w:val="24"/>
          <w:lang w:val="et-EE"/>
        </w:rPr>
        <w:t xml:space="preserve"> eri</w:t>
      </w:r>
      <w:r w:rsidR="56E5AD04" w:rsidRPr="00845A39">
        <w:rPr>
          <w:rFonts w:ascii="Times New Roman" w:hAnsi="Times New Roman" w:cs="Times New Roman"/>
          <w:sz w:val="24"/>
          <w:szCs w:val="24"/>
          <w:lang w:val="et-EE"/>
        </w:rPr>
        <w:t>nevates</w:t>
      </w:r>
      <w:r w:rsidRPr="00845A39">
        <w:rPr>
          <w:rFonts w:ascii="Times New Roman" w:hAnsi="Times New Roman" w:cs="Times New Roman"/>
          <w:sz w:val="24"/>
          <w:szCs w:val="24"/>
          <w:lang w:val="et-EE"/>
        </w:rPr>
        <w:t xml:space="preserve"> koolides ja õppekavarühmades.</w:t>
      </w:r>
    </w:p>
    <w:p w14:paraId="7B3C023A" w14:textId="2C1E9FF3" w:rsidR="00B84519" w:rsidRPr="00845A39" w:rsidRDefault="71A6C8A2" w:rsidP="00BE4497">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Raamistiku esmane versioon esitatakse tellijale 15.</w:t>
      </w:r>
      <w:r w:rsidR="00D36CA9" w:rsidRPr="00845A39">
        <w:rPr>
          <w:rFonts w:ascii="Times New Roman" w:hAnsi="Times New Roman" w:cs="Times New Roman"/>
          <w:sz w:val="24"/>
          <w:szCs w:val="24"/>
          <w:lang w:val="et-EE"/>
        </w:rPr>
        <w:t xml:space="preserve"> </w:t>
      </w:r>
      <w:r w:rsidR="003A5396">
        <w:rPr>
          <w:rFonts w:ascii="Times New Roman" w:hAnsi="Times New Roman" w:cs="Times New Roman"/>
          <w:sz w:val="24"/>
          <w:szCs w:val="24"/>
          <w:lang w:val="et-EE"/>
        </w:rPr>
        <w:t>jaanuaril</w:t>
      </w:r>
      <w:r w:rsidRPr="00845A39">
        <w:rPr>
          <w:rFonts w:ascii="Times New Roman" w:hAnsi="Times New Roman" w:cs="Times New Roman"/>
          <w:sz w:val="24"/>
          <w:szCs w:val="24"/>
          <w:lang w:val="et-EE"/>
        </w:rPr>
        <w:t xml:space="preserve"> 202</w:t>
      </w:r>
      <w:r w:rsidR="003A5396">
        <w:rPr>
          <w:rFonts w:ascii="Times New Roman" w:hAnsi="Times New Roman" w:cs="Times New Roman"/>
          <w:sz w:val="24"/>
          <w:szCs w:val="24"/>
          <w:lang w:val="et-EE"/>
        </w:rPr>
        <w:t>7</w:t>
      </w:r>
      <w:r w:rsidR="2C30DF50" w:rsidRPr="00845A39">
        <w:rPr>
          <w:rFonts w:ascii="Times New Roman" w:hAnsi="Times New Roman" w:cs="Times New Roman"/>
          <w:sz w:val="24"/>
          <w:szCs w:val="24"/>
          <w:lang w:val="et-EE"/>
        </w:rPr>
        <w:t>. a</w:t>
      </w:r>
      <w:r w:rsidRPr="00845A39">
        <w:rPr>
          <w:rFonts w:ascii="Times New Roman" w:hAnsi="Times New Roman" w:cs="Times New Roman"/>
          <w:sz w:val="24"/>
          <w:szCs w:val="24"/>
          <w:lang w:val="et-EE"/>
        </w:rPr>
        <w:t xml:space="preserve"> ning tagasiside põhjal täiendatud lõppversioon </w:t>
      </w:r>
      <w:r w:rsidR="002B539B">
        <w:rPr>
          <w:rFonts w:ascii="Times New Roman" w:hAnsi="Times New Roman" w:cs="Times New Roman"/>
          <w:sz w:val="24"/>
          <w:szCs w:val="24"/>
          <w:lang w:val="et-EE"/>
        </w:rPr>
        <w:t>15</w:t>
      </w:r>
      <w:r w:rsidR="00400C1E">
        <w:rPr>
          <w:rFonts w:ascii="Times New Roman" w:hAnsi="Times New Roman" w:cs="Times New Roman"/>
          <w:sz w:val="24"/>
          <w:szCs w:val="24"/>
          <w:lang w:val="et-EE"/>
        </w:rPr>
        <w:t>. märtsil</w:t>
      </w:r>
      <w:r w:rsidRPr="00845A39">
        <w:rPr>
          <w:rFonts w:ascii="Times New Roman" w:hAnsi="Times New Roman" w:cs="Times New Roman"/>
          <w:sz w:val="24"/>
          <w:szCs w:val="24"/>
          <w:lang w:val="et-EE"/>
        </w:rPr>
        <w:t xml:space="preserve"> 2027</w:t>
      </w:r>
      <w:r w:rsidR="1BFE9B64" w:rsidRPr="00845A39">
        <w:rPr>
          <w:rFonts w:ascii="Times New Roman" w:hAnsi="Times New Roman" w:cs="Times New Roman"/>
          <w:sz w:val="24"/>
          <w:szCs w:val="24"/>
          <w:lang w:val="et-EE"/>
        </w:rPr>
        <w:t>. a</w:t>
      </w:r>
      <w:r w:rsidR="2EE46AA1" w:rsidRPr="00845A39">
        <w:rPr>
          <w:rFonts w:ascii="Times New Roman" w:hAnsi="Times New Roman" w:cs="Times New Roman"/>
          <w:sz w:val="24"/>
          <w:szCs w:val="24"/>
          <w:lang w:val="et-EE"/>
        </w:rPr>
        <w:t>.</w:t>
      </w:r>
    </w:p>
    <w:p w14:paraId="782CD7EC" w14:textId="73013C46" w:rsidR="00A21B6E" w:rsidRPr="00845A39" w:rsidRDefault="79ED9689" w:rsidP="00A91405">
      <w:pPr>
        <w:pStyle w:val="Pealkiri3"/>
        <w:jc w:val="both"/>
        <w:rPr>
          <w:rFonts w:ascii="Times New Roman" w:hAnsi="Times New Roman" w:cs="Times New Roman"/>
          <w:color w:val="auto"/>
          <w:sz w:val="24"/>
          <w:szCs w:val="24"/>
          <w:lang w:val="et-EE"/>
        </w:rPr>
      </w:pPr>
      <w:r w:rsidRPr="00845A39">
        <w:rPr>
          <w:rFonts w:ascii="Times New Roman" w:hAnsi="Times New Roman" w:cs="Times New Roman"/>
          <w:color w:val="auto"/>
          <w:sz w:val="24"/>
          <w:szCs w:val="24"/>
          <w:lang w:val="et-EE"/>
        </w:rPr>
        <w:t>4</w:t>
      </w:r>
      <w:r w:rsidR="435D9C6C" w:rsidRPr="00845A39">
        <w:rPr>
          <w:rFonts w:ascii="Times New Roman" w:hAnsi="Times New Roman" w:cs="Times New Roman"/>
          <w:color w:val="auto"/>
          <w:sz w:val="24"/>
          <w:szCs w:val="24"/>
          <w:lang w:val="et-EE"/>
        </w:rPr>
        <w:t>.1.5. Ra</w:t>
      </w:r>
      <w:r w:rsidR="7BB10BBB" w:rsidRPr="00845A39">
        <w:rPr>
          <w:rFonts w:ascii="Times New Roman" w:hAnsi="Times New Roman" w:cs="Times New Roman"/>
          <w:color w:val="auto"/>
          <w:sz w:val="24"/>
          <w:szCs w:val="24"/>
          <w:lang w:val="et-EE"/>
        </w:rPr>
        <w:t xml:space="preserve">amistiku rakendamise </w:t>
      </w:r>
      <w:r w:rsidR="435D9C6C" w:rsidRPr="00845A39">
        <w:rPr>
          <w:rFonts w:ascii="Times New Roman" w:hAnsi="Times New Roman" w:cs="Times New Roman"/>
          <w:color w:val="auto"/>
          <w:sz w:val="24"/>
          <w:szCs w:val="24"/>
          <w:lang w:val="et-EE"/>
        </w:rPr>
        <w:t>kava ja riskianalüüs</w:t>
      </w:r>
      <w:r w:rsidR="1D6E3691" w:rsidRPr="00845A39">
        <w:rPr>
          <w:rFonts w:ascii="Times New Roman" w:hAnsi="Times New Roman" w:cs="Times New Roman"/>
          <w:color w:val="auto"/>
          <w:sz w:val="24"/>
          <w:szCs w:val="24"/>
          <w:lang w:val="et-EE"/>
        </w:rPr>
        <w:t xml:space="preserve"> </w:t>
      </w:r>
    </w:p>
    <w:p w14:paraId="6B6474D0" w14:textId="7EA9BD58" w:rsidR="00A21B6E" w:rsidRPr="00845A39" w:rsidRDefault="435D9C6C" w:rsidP="00BE4497">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 xml:space="preserve">Koostab ettepanekud </w:t>
      </w:r>
      <w:r w:rsidR="0E9A8A09" w:rsidRPr="00845A39">
        <w:rPr>
          <w:rFonts w:ascii="Times New Roman" w:hAnsi="Times New Roman" w:cs="Times New Roman"/>
          <w:sz w:val="24"/>
          <w:szCs w:val="24"/>
          <w:lang w:val="et-EE"/>
        </w:rPr>
        <w:t xml:space="preserve">oskuste demonstratsioonil põhineva hindamise </w:t>
      </w:r>
      <w:r w:rsidRPr="00845A39">
        <w:rPr>
          <w:rFonts w:ascii="Times New Roman" w:hAnsi="Times New Roman" w:cs="Times New Roman"/>
          <w:sz w:val="24"/>
          <w:szCs w:val="24"/>
          <w:lang w:val="et-EE"/>
        </w:rPr>
        <w:t xml:space="preserve">järkjärguliseks rakendamiseks, sealhulgas ajakava, vajalikud eeltingimused, </w:t>
      </w:r>
      <w:r w:rsidR="55449E99" w:rsidRPr="00845A39">
        <w:rPr>
          <w:rFonts w:ascii="Times New Roman" w:hAnsi="Times New Roman" w:cs="Times New Roman"/>
          <w:sz w:val="24"/>
          <w:szCs w:val="24"/>
          <w:lang w:val="et-EE"/>
        </w:rPr>
        <w:t xml:space="preserve">nõuded </w:t>
      </w:r>
      <w:r w:rsidR="7D609FF1" w:rsidRPr="00845A39">
        <w:rPr>
          <w:rFonts w:ascii="Times New Roman" w:hAnsi="Times New Roman" w:cs="Times New Roman"/>
          <w:sz w:val="24"/>
          <w:szCs w:val="24"/>
          <w:lang w:val="et-EE"/>
        </w:rPr>
        <w:t xml:space="preserve">õpetajate </w:t>
      </w:r>
      <w:r w:rsidRPr="00845A39">
        <w:rPr>
          <w:rFonts w:ascii="Times New Roman" w:hAnsi="Times New Roman" w:cs="Times New Roman"/>
          <w:sz w:val="24"/>
          <w:szCs w:val="24"/>
          <w:lang w:val="et-EE"/>
        </w:rPr>
        <w:t xml:space="preserve">ja töömaailma </w:t>
      </w:r>
      <w:r w:rsidR="16744D0F" w:rsidRPr="00845A39">
        <w:rPr>
          <w:rFonts w:ascii="Times New Roman" w:hAnsi="Times New Roman" w:cs="Times New Roman"/>
          <w:sz w:val="24"/>
          <w:szCs w:val="24"/>
          <w:lang w:val="et-EE"/>
        </w:rPr>
        <w:t>esindajate</w:t>
      </w:r>
      <w:r w:rsidR="7D609FF1" w:rsidRPr="00845A39">
        <w:rPr>
          <w:rFonts w:ascii="Times New Roman" w:hAnsi="Times New Roman" w:cs="Times New Roman"/>
          <w:sz w:val="24"/>
          <w:szCs w:val="24"/>
          <w:lang w:val="et-EE"/>
        </w:rPr>
        <w:t xml:space="preserve"> (praktikaettevõtte juhendajad)</w:t>
      </w:r>
      <w:r w:rsidR="16744D0F" w:rsidRPr="00845A39">
        <w:rPr>
          <w:rFonts w:ascii="Times New Roman" w:hAnsi="Times New Roman" w:cs="Times New Roman"/>
          <w:sz w:val="24"/>
          <w:szCs w:val="24"/>
          <w:lang w:val="et-EE"/>
        </w:rPr>
        <w:t xml:space="preserve"> </w:t>
      </w:r>
      <w:r w:rsidRPr="00845A39">
        <w:rPr>
          <w:rFonts w:ascii="Times New Roman" w:hAnsi="Times New Roman" w:cs="Times New Roman"/>
          <w:sz w:val="24"/>
          <w:szCs w:val="24"/>
          <w:lang w:val="et-EE"/>
        </w:rPr>
        <w:t>ettevalmistus</w:t>
      </w:r>
      <w:r w:rsidR="55449E99" w:rsidRPr="00845A39">
        <w:rPr>
          <w:rFonts w:ascii="Times New Roman" w:hAnsi="Times New Roman" w:cs="Times New Roman"/>
          <w:sz w:val="24"/>
          <w:szCs w:val="24"/>
          <w:lang w:val="et-EE"/>
        </w:rPr>
        <w:t>ele</w:t>
      </w:r>
      <w:r w:rsidR="5D8E86DD" w:rsidRPr="00845A39">
        <w:rPr>
          <w:rFonts w:ascii="Times New Roman" w:hAnsi="Times New Roman" w:cs="Times New Roman"/>
          <w:sz w:val="24"/>
          <w:szCs w:val="24"/>
          <w:lang w:val="et-EE"/>
        </w:rPr>
        <w:t xml:space="preserve"> sh</w:t>
      </w:r>
      <w:r w:rsidRPr="00845A39">
        <w:rPr>
          <w:rFonts w:ascii="Times New Roman" w:hAnsi="Times New Roman" w:cs="Times New Roman"/>
          <w:sz w:val="24"/>
          <w:szCs w:val="24"/>
          <w:lang w:val="et-EE"/>
        </w:rPr>
        <w:t xml:space="preserve"> hindajate koolitusvajadus</w:t>
      </w:r>
      <w:r w:rsidR="5D8E86DD" w:rsidRPr="00845A39">
        <w:rPr>
          <w:rFonts w:ascii="Times New Roman" w:hAnsi="Times New Roman" w:cs="Times New Roman"/>
          <w:sz w:val="24"/>
          <w:szCs w:val="24"/>
          <w:lang w:val="et-EE"/>
        </w:rPr>
        <w:t>ele</w:t>
      </w:r>
      <w:r w:rsidRPr="00845A39">
        <w:rPr>
          <w:rFonts w:ascii="Times New Roman" w:hAnsi="Times New Roman" w:cs="Times New Roman"/>
          <w:sz w:val="24"/>
          <w:szCs w:val="24"/>
          <w:lang w:val="et-EE"/>
        </w:rPr>
        <w:t xml:space="preserve"> ning </w:t>
      </w:r>
      <w:r w:rsidR="0E7ED70D" w:rsidRPr="00845A39">
        <w:rPr>
          <w:rFonts w:ascii="Times New Roman" w:hAnsi="Times New Roman" w:cs="Times New Roman"/>
          <w:sz w:val="24"/>
          <w:szCs w:val="24"/>
          <w:lang w:val="et-EE"/>
        </w:rPr>
        <w:t xml:space="preserve">toob välja </w:t>
      </w:r>
      <w:r w:rsidRPr="00845A39">
        <w:rPr>
          <w:rFonts w:ascii="Times New Roman" w:hAnsi="Times New Roman" w:cs="Times New Roman"/>
          <w:sz w:val="24"/>
          <w:szCs w:val="24"/>
          <w:lang w:val="et-EE"/>
        </w:rPr>
        <w:t>peamised riskid ja nende maandamise võimalused</w:t>
      </w:r>
      <w:r w:rsidR="13B5844B" w:rsidRPr="00845A39">
        <w:rPr>
          <w:rFonts w:ascii="Times New Roman" w:hAnsi="Times New Roman" w:cs="Times New Roman"/>
          <w:sz w:val="24"/>
          <w:szCs w:val="24"/>
          <w:lang w:val="et-EE"/>
        </w:rPr>
        <w:t xml:space="preserve"> ja meetmed protsessi erinevatel etappidel.</w:t>
      </w:r>
    </w:p>
    <w:p w14:paraId="30A27E14" w14:textId="3A9EE194" w:rsidR="00A21B6E" w:rsidRPr="00845A39" w:rsidRDefault="6F5D8EAE" w:rsidP="0EFB40E4">
      <w:pPr>
        <w:spacing w:after="0"/>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lastRenderedPageBreak/>
        <w:t>Töö tulemusena peavad valmima vähemalt lähteolukorra kirjeldus, kaasamisplaan ja kokkuvõte kaasamistegevustest, raamistiku tööversioon, raamistiku rakendamise kava ja riskianalüüs, raamistiku ettepanekute lõppversioon.</w:t>
      </w:r>
    </w:p>
    <w:p w14:paraId="0E25D375" w14:textId="0D0C4D1F" w:rsidR="00A21B6E" w:rsidRPr="00845A39" w:rsidRDefault="00A21B6E" w:rsidP="0EFB40E4">
      <w:pPr>
        <w:spacing w:after="0"/>
        <w:jc w:val="both"/>
        <w:rPr>
          <w:rFonts w:ascii="Times New Roman" w:hAnsi="Times New Roman" w:cs="Times New Roman"/>
          <w:sz w:val="24"/>
          <w:szCs w:val="24"/>
          <w:lang w:val="et-EE"/>
        </w:rPr>
      </w:pPr>
    </w:p>
    <w:p w14:paraId="623A5983" w14:textId="228CE5DE" w:rsidR="00A21B6E" w:rsidRPr="00845A39" w:rsidRDefault="318DDD47" w:rsidP="00F154C5">
      <w:pPr>
        <w:pStyle w:val="Pealkiri2"/>
        <w:numPr>
          <w:ilvl w:val="0"/>
          <w:numId w:val="74"/>
        </w:numPr>
        <w:spacing w:after="240"/>
        <w:ind w:left="851"/>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 xml:space="preserve">TÖÖ TEOSTAMISE AEG JA TÖÖKORRALDUS </w:t>
      </w:r>
    </w:p>
    <w:p w14:paraId="6880C2EA" w14:textId="423AAB2F" w:rsidR="00A21B6E" w:rsidRPr="00845A39" w:rsidRDefault="7954E4D4" w:rsidP="00F028BB">
      <w:pPr>
        <w:spacing w:after="160" w:line="276" w:lineRule="auto"/>
        <w:jc w:val="both"/>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 xml:space="preserve">Töö teostamise ajavahemik on hankelepingu sõlmimisest kuni </w:t>
      </w:r>
      <w:r w:rsidR="00B968A6">
        <w:rPr>
          <w:rFonts w:ascii="Times New Roman" w:eastAsia="Times New Roman" w:hAnsi="Times New Roman" w:cs="Times New Roman"/>
          <w:sz w:val="24"/>
          <w:szCs w:val="24"/>
          <w:lang w:val="et-EE"/>
        </w:rPr>
        <w:t>31. märtsi</w:t>
      </w:r>
      <w:r w:rsidR="49F1D613" w:rsidRPr="00845A39">
        <w:rPr>
          <w:rFonts w:ascii="Times New Roman" w:eastAsia="Times New Roman" w:hAnsi="Times New Roman" w:cs="Times New Roman"/>
          <w:sz w:val="24"/>
          <w:szCs w:val="24"/>
          <w:lang w:val="et-EE"/>
        </w:rPr>
        <w:t>ni</w:t>
      </w:r>
      <w:r w:rsidRPr="00845A39">
        <w:rPr>
          <w:rFonts w:ascii="Times New Roman" w:eastAsia="Times New Roman" w:hAnsi="Times New Roman" w:cs="Times New Roman"/>
          <w:sz w:val="24"/>
          <w:szCs w:val="24"/>
          <w:lang w:val="et-EE"/>
        </w:rPr>
        <w:t xml:space="preserve"> 2027. </w:t>
      </w:r>
      <w:r w:rsidR="1FA45C1B" w:rsidRPr="00845A39">
        <w:rPr>
          <w:rFonts w:ascii="Times New Roman" w:eastAsia="Times New Roman" w:hAnsi="Times New Roman" w:cs="Times New Roman"/>
          <w:sz w:val="24"/>
          <w:szCs w:val="24"/>
          <w:lang w:val="et-EE"/>
        </w:rPr>
        <w:t>a</w:t>
      </w:r>
      <w:r w:rsidR="0A1C5F0E" w:rsidRPr="00845A39">
        <w:rPr>
          <w:rFonts w:ascii="Times New Roman" w:eastAsia="Times New Roman" w:hAnsi="Times New Roman" w:cs="Times New Roman"/>
          <w:sz w:val="24"/>
          <w:szCs w:val="24"/>
          <w:lang w:val="et-EE"/>
        </w:rPr>
        <w:t xml:space="preserve">. </w:t>
      </w:r>
      <w:r w:rsidRPr="00845A39">
        <w:rPr>
          <w:rFonts w:ascii="Times New Roman" w:eastAsia="Times New Roman" w:hAnsi="Times New Roman" w:cs="Times New Roman"/>
          <w:sz w:val="24"/>
          <w:szCs w:val="24"/>
          <w:lang w:val="et-EE"/>
        </w:rPr>
        <w:t xml:space="preserve">Raamistiku lõppversioon peab olema hankijale üle antud hiljemalt 15. </w:t>
      </w:r>
      <w:r w:rsidR="00B968A6">
        <w:rPr>
          <w:rFonts w:ascii="Times New Roman" w:eastAsia="Times New Roman" w:hAnsi="Times New Roman" w:cs="Times New Roman"/>
          <w:sz w:val="24"/>
          <w:szCs w:val="24"/>
          <w:lang w:val="et-EE"/>
        </w:rPr>
        <w:t>märtsiks</w:t>
      </w:r>
      <w:r w:rsidRPr="00845A39">
        <w:rPr>
          <w:rFonts w:ascii="Times New Roman" w:eastAsia="Times New Roman" w:hAnsi="Times New Roman" w:cs="Times New Roman"/>
          <w:sz w:val="24"/>
          <w:szCs w:val="24"/>
          <w:lang w:val="et-EE"/>
        </w:rPr>
        <w:t xml:space="preserve"> 2027, et hankijal oleks võimalik t</w:t>
      </w:r>
      <w:r w:rsidR="290FDC3D" w:rsidRPr="00845A39">
        <w:rPr>
          <w:rFonts w:ascii="Times New Roman" w:eastAsia="Times New Roman" w:hAnsi="Times New Roman" w:cs="Times New Roman"/>
          <w:sz w:val="24"/>
          <w:szCs w:val="24"/>
          <w:lang w:val="et-EE"/>
        </w:rPr>
        <w:t>öö tulemus</w:t>
      </w:r>
      <w:r w:rsidRPr="00845A39">
        <w:rPr>
          <w:rFonts w:ascii="Times New Roman" w:eastAsia="Times New Roman" w:hAnsi="Times New Roman" w:cs="Times New Roman"/>
          <w:sz w:val="24"/>
          <w:szCs w:val="24"/>
          <w:lang w:val="et-EE"/>
        </w:rPr>
        <w:t xml:space="preserve"> vastu võtta ja vajadusel teha lõplikud täpsustused enne </w:t>
      </w:r>
      <w:r w:rsidR="00B968A6">
        <w:rPr>
          <w:rFonts w:ascii="Times New Roman" w:eastAsia="Times New Roman" w:hAnsi="Times New Roman" w:cs="Times New Roman"/>
          <w:sz w:val="24"/>
          <w:szCs w:val="24"/>
          <w:lang w:val="et-EE"/>
        </w:rPr>
        <w:t>31. märtsi</w:t>
      </w:r>
      <w:r w:rsidRPr="00845A39">
        <w:rPr>
          <w:rFonts w:ascii="Times New Roman" w:eastAsia="Times New Roman" w:hAnsi="Times New Roman" w:cs="Times New Roman"/>
          <w:sz w:val="24"/>
          <w:szCs w:val="24"/>
          <w:lang w:val="et-EE"/>
        </w:rPr>
        <w:t xml:space="preserve"> 2027.</w:t>
      </w:r>
      <w:r w:rsidR="04475626" w:rsidRPr="00845A39">
        <w:rPr>
          <w:rFonts w:ascii="Times New Roman" w:eastAsia="Times New Roman" w:hAnsi="Times New Roman" w:cs="Times New Roman"/>
          <w:sz w:val="24"/>
          <w:szCs w:val="24"/>
          <w:lang w:val="et-EE"/>
        </w:rPr>
        <w:t xml:space="preserve"> </w:t>
      </w:r>
      <w:r w:rsidRPr="00845A39">
        <w:rPr>
          <w:rFonts w:ascii="Times New Roman" w:eastAsia="Times New Roman" w:hAnsi="Times New Roman" w:cs="Times New Roman"/>
          <w:sz w:val="24"/>
          <w:szCs w:val="24"/>
          <w:lang w:val="et-EE"/>
        </w:rPr>
        <w:t>a.</w:t>
      </w:r>
    </w:p>
    <w:p w14:paraId="6BDD9DCB" w14:textId="1B411E96" w:rsidR="00A21B6E" w:rsidRPr="00845A39" w:rsidRDefault="1F62243E" w:rsidP="00F028BB">
      <w:pPr>
        <w:spacing w:after="160" w:line="276" w:lineRule="auto"/>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Täpne aja- ja tegevuskava lepitakse hankija ja eduka pakkuja vahel kokku hankelepingu sõlmimise järel, lähtudes pakkumuses esitatud esmasest tegevuskavast. Ajakava täpsustamisel ei või muuta pakkumuses esitatud sisulist töömahtu hankijale ebasoodsamaks.</w:t>
      </w:r>
    </w:p>
    <w:p w14:paraId="2FFB5C73" w14:textId="77777777" w:rsidR="00A21B6E" w:rsidRPr="00845A39" w:rsidRDefault="6F5D8EAE" w:rsidP="00F028BB">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 xml:space="preserve">Töö toimub iseseisva analüüsi, dokumentide koostamise, töökoosolekute, aruteluseminaride ja tagasisidevoorude vormis. Hankija tagab pakkujale ligipääsu tööks vajalikele dokumentidele ning koordineerib vajadusel kontaktide loomist Haridus- ja </w:t>
      </w:r>
      <w:proofErr w:type="spellStart"/>
      <w:r w:rsidRPr="00845A39">
        <w:rPr>
          <w:rFonts w:ascii="Times New Roman" w:hAnsi="Times New Roman" w:cs="Times New Roman"/>
          <w:sz w:val="24"/>
          <w:szCs w:val="24"/>
          <w:lang w:val="et-EE"/>
        </w:rPr>
        <w:t>Noorteameti</w:t>
      </w:r>
      <w:proofErr w:type="spellEnd"/>
      <w:r w:rsidRPr="00845A39">
        <w:rPr>
          <w:rFonts w:ascii="Times New Roman" w:hAnsi="Times New Roman" w:cs="Times New Roman"/>
          <w:sz w:val="24"/>
          <w:szCs w:val="24"/>
          <w:lang w:val="et-EE"/>
        </w:rPr>
        <w:t>, koolide ja teiste osapooltega.</w:t>
      </w:r>
    </w:p>
    <w:p w14:paraId="59166A3D" w14:textId="77777777" w:rsidR="00A21B6E" w:rsidRPr="00845A39" w:rsidRDefault="1F62243E" w:rsidP="415C3F1D">
      <w:pPr>
        <w:pStyle w:val="Pealkiri3"/>
        <w:rPr>
          <w:rFonts w:ascii="Times New Roman" w:eastAsia="Times New Roman" w:hAnsi="Times New Roman" w:cs="Times New Roman"/>
          <w:color w:val="auto"/>
          <w:sz w:val="24"/>
          <w:szCs w:val="24"/>
          <w:lang w:val="et-EE"/>
        </w:rPr>
      </w:pPr>
      <w:r w:rsidRPr="00845A39">
        <w:rPr>
          <w:rFonts w:ascii="Times New Roman" w:eastAsia="Times New Roman" w:hAnsi="Times New Roman" w:cs="Times New Roman"/>
          <w:color w:val="auto"/>
          <w:sz w:val="24"/>
          <w:szCs w:val="24"/>
          <w:lang w:val="et-EE"/>
        </w:rPr>
        <w:t>5.1. Orienteeruv aja- ja tegevuskava</w:t>
      </w:r>
    </w:p>
    <w:p w14:paraId="22FA4B19" w14:textId="26E2350F" w:rsidR="00A21B6E" w:rsidRPr="00845A39" w:rsidRDefault="00A21B6E" w:rsidP="415C3F1D">
      <w:pPr>
        <w:rPr>
          <w:lang w:val="et-EE"/>
        </w:rPr>
      </w:pPr>
    </w:p>
    <w:tbl>
      <w:tblPr>
        <w:tblStyle w:val="Kontuurtabel"/>
        <w:tblW w:w="0" w:type="auto"/>
        <w:tblLook w:val="04A0" w:firstRow="1" w:lastRow="0" w:firstColumn="1" w:lastColumn="0" w:noHBand="0" w:noVBand="1"/>
      </w:tblPr>
      <w:tblGrid>
        <w:gridCol w:w="3534"/>
        <w:gridCol w:w="5636"/>
      </w:tblGrid>
      <w:tr w:rsidR="415C3F1D" w:rsidRPr="00845A39" w14:paraId="09A39DD1" w14:textId="77777777" w:rsidTr="001C7E6D">
        <w:trPr>
          <w:trHeight w:val="300"/>
        </w:trPr>
        <w:tc>
          <w:tcPr>
            <w:tcW w:w="3534" w:type="dxa"/>
            <w:tcBorders>
              <w:top w:val="single" w:sz="8" w:space="0" w:color="auto"/>
              <w:left w:val="single" w:sz="8" w:space="0" w:color="auto"/>
              <w:bottom w:val="single" w:sz="8" w:space="0" w:color="auto"/>
              <w:right w:val="single" w:sz="8" w:space="0" w:color="auto"/>
            </w:tcBorders>
            <w:tcMar>
              <w:left w:w="108" w:type="dxa"/>
              <w:right w:w="108" w:type="dxa"/>
            </w:tcMar>
          </w:tcPr>
          <w:p w14:paraId="35562D6D" w14:textId="27B25302" w:rsidR="415C3F1D" w:rsidRPr="00845A39" w:rsidRDefault="415C3F1D" w:rsidP="415C3F1D">
            <w:pPr>
              <w:spacing w:after="160" w:line="276" w:lineRule="auto"/>
              <w:rPr>
                <w:rFonts w:ascii="Times New Roman" w:eastAsia="Times New Roman" w:hAnsi="Times New Roman" w:cs="Times New Roman"/>
                <w:sz w:val="24"/>
                <w:szCs w:val="24"/>
                <w:lang w:val="et-EE"/>
              </w:rPr>
            </w:pPr>
            <w:r w:rsidRPr="00845A39">
              <w:rPr>
                <w:rFonts w:ascii="Times New Roman" w:eastAsia="Times New Roman" w:hAnsi="Times New Roman" w:cs="Times New Roman"/>
                <w:b/>
                <w:bCs/>
                <w:sz w:val="24"/>
                <w:szCs w:val="24"/>
                <w:lang w:val="et-EE"/>
              </w:rPr>
              <w:t>Aeg</w:t>
            </w:r>
            <w:r w:rsidRPr="00845A39">
              <w:rPr>
                <w:rFonts w:ascii="Times New Roman" w:eastAsia="Times New Roman" w:hAnsi="Times New Roman" w:cs="Times New Roman"/>
                <w:sz w:val="24"/>
                <w:szCs w:val="24"/>
                <w:lang w:val="et-EE"/>
              </w:rPr>
              <w:t xml:space="preserve"> </w:t>
            </w:r>
          </w:p>
        </w:tc>
        <w:tc>
          <w:tcPr>
            <w:tcW w:w="5636" w:type="dxa"/>
            <w:tcBorders>
              <w:top w:val="single" w:sz="8" w:space="0" w:color="auto"/>
              <w:left w:val="single" w:sz="8" w:space="0" w:color="auto"/>
              <w:bottom w:val="single" w:sz="8" w:space="0" w:color="auto"/>
              <w:right w:val="single" w:sz="8" w:space="0" w:color="auto"/>
            </w:tcBorders>
            <w:tcMar>
              <w:left w:w="108" w:type="dxa"/>
              <w:right w:w="108" w:type="dxa"/>
            </w:tcMar>
          </w:tcPr>
          <w:p w14:paraId="01679EC5" w14:textId="4BF52821" w:rsidR="415C3F1D" w:rsidRPr="00845A39" w:rsidRDefault="415C3F1D" w:rsidP="415C3F1D">
            <w:pPr>
              <w:spacing w:after="160" w:line="276" w:lineRule="auto"/>
              <w:rPr>
                <w:rFonts w:ascii="Times New Roman" w:eastAsia="Times New Roman" w:hAnsi="Times New Roman" w:cs="Times New Roman"/>
                <w:sz w:val="24"/>
                <w:szCs w:val="24"/>
                <w:lang w:val="et-EE"/>
              </w:rPr>
            </w:pPr>
            <w:r w:rsidRPr="00845A39">
              <w:rPr>
                <w:rFonts w:ascii="Times New Roman" w:eastAsia="Times New Roman" w:hAnsi="Times New Roman" w:cs="Times New Roman"/>
                <w:b/>
                <w:bCs/>
                <w:sz w:val="24"/>
                <w:szCs w:val="24"/>
                <w:lang w:val="et-EE"/>
              </w:rPr>
              <w:t>Tegevus</w:t>
            </w:r>
            <w:r w:rsidRPr="00845A39">
              <w:rPr>
                <w:rFonts w:ascii="Times New Roman" w:eastAsia="Times New Roman" w:hAnsi="Times New Roman" w:cs="Times New Roman"/>
                <w:sz w:val="24"/>
                <w:szCs w:val="24"/>
                <w:lang w:val="et-EE"/>
              </w:rPr>
              <w:t xml:space="preserve"> </w:t>
            </w:r>
          </w:p>
        </w:tc>
      </w:tr>
      <w:tr w:rsidR="415C3F1D" w:rsidRPr="00845A39" w14:paraId="36D8DEF0" w14:textId="77777777" w:rsidTr="001C7E6D">
        <w:trPr>
          <w:trHeight w:val="300"/>
        </w:trPr>
        <w:tc>
          <w:tcPr>
            <w:tcW w:w="3534" w:type="dxa"/>
            <w:tcBorders>
              <w:top w:val="single" w:sz="8" w:space="0" w:color="auto"/>
              <w:left w:val="single" w:sz="8" w:space="0" w:color="auto"/>
              <w:bottom w:val="single" w:sz="8" w:space="0" w:color="auto"/>
              <w:right w:val="single" w:sz="8" w:space="0" w:color="auto"/>
            </w:tcBorders>
            <w:tcMar>
              <w:left w:w="108" w:type="dxa"/>
              <w:right w:w="108" w:type="dxa"/>
            </w:tcMar>
          </w:tcPr>
          <w:p w14:paraId="75B90CED" w14:textId="2916B656" w:rsidR="415C3F1D" w:rsidRPr="00845A39" w:rsidRDefault="00B968A6" w:rsidP="415C3F1D">
            <w:pPr>
              <w:spacing w:after="160" w:line="276" w:lineRule="auto"/>
              <w:rPr>
                <w:rFonts w:ascii="Times New Roman" w:eastAsia="Times New Roman" w:hAnsi="Times New Roman" w:cs="Times New Roman"/>
                <w:sz w:val="24"/>
                <w:szCs w:val="24"/>
                <w:lang w:val="et-EE"/>
              </w:rPr>
            </w:pPr>
            <w:r>
              <w:rPr>
                <w:rFonts w:ascii="Times New Roman" w:eastAsia="Times New Roman" w:hAnsi="Times New Roman" w:cs="Times New Roman"/>
                <w:sz w:val="24"/>
                <w:szCs w:val="24"/>
                <w:lang w:val="et-EE"/>
              </w:rPr>
              <w:t>s</w:t>
            </w:r>
            <w:r w:rsidR="415C3F1D" w:rsidRPr="00845A39">
              <w:rPr>
                <w:rFonts w:ascii="Times New Roman" w:eastAsia="Times New Roman" w:hAnsi="Times New Roman" w:cs="Times New Roman"/>
                <w:sz w:val="24"/>
                <w:szCs w:val="24"/>
                <w:lang w:val="et-EE"/>
              </w:rPr>
              <w:t>eptember</w:t>
            </w:r>
            <w:r w:rsidR="00FD3C1D">
              <w:rPr>
                <w:rFonts w:ascii="Times New Roman" w:eastAsia="Times New Roman" w:hAnsi="Times New Roman" w:cs="Times New Roman"/>
                <w:sz w:val="24"/>
                <w:szCs w:val="24"/>
                <w:lang w:val="et-EE"/>
              </w:rPr>
              <w:t xml:space="preserve"> –</w:t>
            </w:r>
            <w:r w:rsidR="00FD3C1D" w:rsidRPr="00845A39">
              <w:rPr>
                <w:rFonts w:ascii="Times New Roman" w:eastAsia="Times New Roman" w:hAnsi="Times New Roman" w:cs="Times New Roman"/>
                <w:sz w:val="24"/>
                <w:szCs w:val="24"/>
                <w:lang w:val="et-EE"/>
              </w:rPr>
              <w:t xml:space="preserve"> </w:t>
            </w:r>
            <w:r>
              <w:rPr>
                <w:rFonts w:ascii="Times New Roman" w:eastAsia="Times New Roman" w:hAnsi="Times New Roman" w:cs="Times New Roman"/>
                <w:sz w:val="24"/>
                <w:szCs w:val="24"/>
                <w:lang w:val="et-EE"/>
              </w:rPr>
              <w:t>oktoober</w:t>
            </w:r>
            <w:r w:rsidR="415C3F1D" w:rsidRPr="00845A39">
              <w:rPr>
                <w:rFonts w:ascii="Times New Roman" w:eastAsia="Times New Roman" w:hAnsi="Times New Roman" w:cs="Times New Roman"/>
                <w:sz w:val="24"/>
                <w:szCs w:val="24"/>
                <w:lang w:val="et-EE"/>
              </w:rPr>
              <w:t xml:space="preserve"> 2026 </w:t>
            </w:r>
          </w:p>
        </w:tc>
        <w:tc>
          <w:tcPr>
            <w:tcW w:w="5636" w:type="dxa"/>
            <w:tcBorders>
              <w:top w:val="single" w:sz="8" w:space="0" w:color="auto"/>
              <w:left w:val="single" w:sz="8" w:space="0" w:color="auto"/>
              <w:bottom w:val="single" w:sz="8" w:space="0" w:color="auto"/>
              <w:right w:val="single" w:sz="8" w:space="0" w:color="auto"/>
            </w:tcBorders>
            <w:tcMar>
              <w:left w:w="108" w:type="dxa"/>
              <w:right w:w="108" w:type="dxa"/>
            </w:tcMar>
          </w:tcPr>
          <w:p w14:paraId="61518356" w14:textId="5F3F5ABC" w:rsidR="415C3F1D" w:rsidRPr="00845A39" w:rsidRDefault="415C3F1D" w:rsidP="415C3F1D">
            <w:pPr>
              <w:spacing w:after="160" w:line="276" w:lineRule="auto"/>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 xml:space="preserve">Käivituskohtumine, materjalide üleandmine, tööplaani täpsustamine, lähteanalüüs. </w:t>
            </w:r>
          </w:p>
        </w:tc>
      </w:tr>
      <w:tr w:rsidR="415C3F1D" w:rsidRPr="00845A39" w14:paraId="1A55C750" w14:textId="77777777" w:rsidTr="001C7E6D">
        <w:trPr>
          <w:trHeight w:val="300"/>
        </w:trPr>
        <w:tc>
          <w:tcPr>
            <w:tcW w:w="3534" w:type="dxa"/>
            <w:tcBorders>
              <w:top w:val="single" w:sz="8" w:space="0" w:color="auto"/>
              <w:left w:val="single" w:sz="8" w:space="0" w:color="auto"/>
              <w:bottom w:val="single" w:sz="8" w:space="0" w:color="auto"/>
              <w:right w:val="single" w:sz="8" w:space="0" w:color="auto"/>
            </w:tcBorders>
            <w:tcMar>
              <w:left w:w="108" w:type="dxa"/>
              <w:right w:w="108" w:type="dxa"/>
            </w:tcMar>
          </w:tcPr>
          <w:p w14:paraId="093FB191" w14:textId="143431F6" w:rsidR="415C3F1D" w:rsidRPr="00845A39" w:rsidRDefault="002B539B" w:rsidP="415C3F1D">
            <w:pPr>
              <w:spacing w:after="160" w:line="276" w:lineRule="auto"/>
              <w:rPr>
                <w:rFonts w:ascii="Times New Roman" w:eastAsia="Times New Roman" w:hAnsi="Times New Roman" w:cs="Times New Roman"/>
                <w:sz w:val="24"/>
                <w:szCs w:val="24"/>
                <w:lang w:val="et-EE"/>
              </w:rPr>
            </w:pPr>
            <w:r>
              <w:rPr>
                <w:rFonts w:ascii="Times New Roman" w:eastAsia="Times New Roman" w:hAnsi="Times New Roman" w:cs="Times New Roman"/>
                <w:sz w:val="24"/>
                <w:szCs w:val="24"/>
                <w:lang w:val="et-EE"/>
              </w:rPr>
              <w:t>o</w:t>
            </w:r>
            <w:r w:rsidR="00B968A6">
              <w:rPr>
                <w:rFonts w:ascii="Times New Roman" w:eastAsia="Times New Roman" w:hAnsi="Times New Roman" w:cs="Times New Roman"/>
                <w:sz w:val="24"/>
                <w:szCs w:val="24"/>
                <w:lang w:val="et-EE"/>
              </w:rPr>
              <w:t xml:space="preserve">ktoober </w:t>
            </w:r>
            <w:r w:rsidR="415C3F1D" w:rsidRPr="00845A39">
              <w:rPr>
                <w:rFonts w:ascii="Times New Roman" w:eastAsia="Times New Roman" w:hAnsi="Times New Roman" w:cs="Times New Roman"/>
                <w:sz w:val="24"/>
                <w:szCs w:val="24"/>
                <w:lang w:val="et-EE"/>
              </w:rPr>
              <w:t xml:space="preserve">2026 </w:t>
            </w:r>
          </w:p>
        </w:tc>
        <w:tc>
          <w:tcPr>
            <w:tcW w:w="5636" w:type="dxa"/>
            <w:tcBorders>
              <w:top w:val="single" w:sz="8" w:space="0" w:color="auto"/>
              <w:left w:val="single" w:sz="8" w:space="0" w:color="auto"/>
              <w:bottom w:val="single" w:sz="8" w:space="0" w:color="auto"/>
              <w:right w:val="single" w:sz="8" w:space="0" w:color="auto"/>
            </w:tcBorders>
            <w:tcMar>
              <w:left w:w="108" w:type="dxa"/>
              <w:right w:w="108" w:type="dxa"/>
            </w:tcMar>
          </w:tcPr>
          <w:p w14:paraId="107FF82D" w14:textId="6C93B072" w:rsidR="415C3F1D" w:rsidRPr="00845A39" w:rsidRDefault="415C3F1D" w:rsidP="415C3F1D">
            <w:pPr>
              <w:spacing w:after="160" w:line="276" w:lineRule="auto"/>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 xml:space="preserve">Eesti lähteolukorra ja rahvusvahelise kogemuse süntees; esmane probleemipüstitus ja kontseptsiooni struktuur. </w:t>
            </w:r>
          </w:p>
        </w:tc>
      </w:tr>
      <w:tr w:rsidR="415C3F1D" w:rsidRPr="00845A39" w14:paraId="6B282BA8" w14:textId="77777777" w:rsidTr="0068564D">
        <w:trPr>
          <w:trHeight w:val="300"/>
        </w:trPr>
        <w:tc>
          <w:tcPr>
            <w:tcW w:w="3534" w:type="dxa"/>
            <w:tcBorders>
              <w:top w:val="single" w:sz="8" w:space="0" w:color="auto"/>
              <w:left w:val="single" w:sz="8" w:space="0" w:color="auto"/>
              <w:bottom w:val="single" w:sz="8" w:space="0" w:color="auto"/>
              <w:right w:val="single" w:sz="8" w:space="0" w:color="auto"/>
            </w:tcBorders>
            <w:tcMar>
              <w:left w:w="108" w:type="dxa"/>
              <w:right w:w="108" w:type="dxa"/>
            </w:tcMar>
          </w:tcPr>
          <w:p w14:paraId="618F3BC5" w14:textId="54CCD42F" w:rsidR="415C3F1D" w:rsidRPr="00845A39" w:rsidRDefault="002B539B" w:rsidP="415C3F1D">
            <w:pPr>
              <w:spacing w:after="160" w:line="276" w:lineRule="auto"/>
              <w:rPr>
                <w:rFonts w:ascii="Times New Roman" w:eastAsia="Times New Roman" w:hAnsi="Times New Roman" w:cs="Times New Roman"/>
                <w:sz w:val="24"/>
                <w:szCs w:val="24"/>
                <w:lang w:val="et-EE"/>
              </w:rPr>
            </w:pPr>
            <w:r>
              <w:rPr>
                <w:rFonts w:ascii="Times New Roman" w:eastAsia="Times New Roman" w:hAnsi="Times New Roman" w:cs="Times New Roman"/>
                <w:sz w:val="24"/>
                <w:szCs w:val="24"/>
                <w:lang w:val="et-EE"/>
              </w:rPr>
              <w:t xml:space="preserve">oktoober </w:t>
            </w:r>
            <w:r w:rsidR="003A5396">
              <w:rPr>
                <w:rFonts w:ascii="Times New Roman" w:eastAsia="Times New Roman" w:hAnsi="Times New Roman" w:cs="Times New Roman"/>
                <w:sz w:val="24"/>
                <w:szCs w:val="24"/>
                <w:lang w:val="et-EE"/>
              </w:rPr>
              <w:t>–</w:t>
            </w:r>
            <w:r w:rsidR="415C3F1D" w:rsidRPr="00845A39">
              <w:rPr>
                <w:rFonts w:ascii="Times New Roman" w:eastAsia="Times New Roman" w:hAnsi="Times New Roman" w:cs="Times New Roman"/>
                <w:sz w:val="24"/>
                <w:szCs w:val="24"/>
                <w:lang w:val="et-EE"/>
              </w:rPr>
              <w:t xml:space="preserve"> </w:t>
            </w:r>
            <w:r w:rsidR="003A5396">
              <w:rPr>
                <w:rFonts w:ascii="Times New Roman" w:eastAsia="Times New Roman" w:hAnsi="Times New Roman" w:cs="Times New Roman"/>
                <w:sz w:val="24"/>
                <w:szCs w:val="24"/>
                <w:lang w:val="et-EE"/>
              </w:rPr>
              <w:t xml:space="preserve">november </w:t>
            </w:r>
            <w:r w:rsidR="415C3F1D" w:rsidRPr="00845A39">
              <w:rPr>
                <w:rFonts w:ascii="Times New Roman" w:eastAsia="Times New Roman" w:hAnsi="Times New Roman" w:cs="Times New Roman"/>
                <w:sz w:val="24"/>
                <w:szCs w:val="24"/>
                <w:lang w:val="et-EE"/>
              </w:rPr>
              <w:t xml:space="preserve">2026 </w:t>
            </w:r>
          </w:p>
        </w:tc>
        <w:tc>
          <w:tcPr>
            <w:tcW w:w="5636" w:type="dxa"/>
            <w:tcBorders>
              <w:top w:val="single" w:sz="8" w:space="0" w:color="auto"/>
              <w:left w:val="single" w:sz="8" w:space="0" w:color="auto"/>
              <w:bottom w:val="single" w:sz="8" w:space="0" w:color="auto"/>
              <w:right w:val="single" w:sz="8" w:space="0" w:color="auto"/>
            </w:tcBorders>
            <w:tcMar>
              <w:left w:w="108" w:type="dxa"/>
              <w:right w:w="108" w:type="dxa"/>
            </w:tcMar>
          </w:tcPr>
          <w:p w14:paraId="008AD3BC" w14:textId="5F8730E8" w:rsidR="415C3F1D" w:rsidRPr="00845A39" w:rsidRDefault="415C3F1D" w:rsidP="415C3F1D">
            <w:pPr>
              <w:spacing w:after="160" w:line="276" w:lineRule="auto"/>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 xml:space="preserve">Osapoolte kaasamine: töötoad, intervjuud või fookusrühmad; ettepanekute kogumine ja süstematiseerimine. </w:t>
            </w:r>
          </w:p>
        </w:tc>
      </w:tr>
      <w:tr w:rsidR="415C3F1D" w:rsidRPr="00845A39" w14:paraId="647EFDBA" w14:textId="77777777" w:rsidTr="0068564D">
        <w:trPr>
          <w:trHeight w:val="300"/>
        </w:trPr>
        <w:tc>
          <w:tcPr>
            <w:tcW w:w="3534" w:type="dxa"/>
            <w:tcBorders>
              <w:top w:val="single" w:sz="8" w:space="0" w:color="auto"/>
              <w:left w:val="single" w:sz="8" w:space="0" w:color="auto"/>
              <w:bottom w:val="single" w:sz="8" w:space="0" w:color="auto"/>
              <w:right w:val="single" w:sz="8" w:space="0" w:color="auto"/>
            </w:tcBorders>
            <w:tcMar>
              <w:left w:w="108" w:type="dxa"/>
              <w:right w:w="108" w:type="dxa"/>
            </w:tcMar>
          </w:tcPr>
          <w:p w14:paraId="403F79D3" w14:textId="79EB6F66" w:rsidR="415C3F1D" w:rsidRPr="00845A39" w:rsidRDefault="0039678E" w:rsidP="415C3F1D">
            <w:pPr>
              <w:spacing w:after="160" w:line="276" w:lineRule="auto"/>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detsember</w:t>
            </w:r>
            <w:r w:rsidR="00FD3C1D">
              <w:rPr>
                <w:rFonts w:ascii="Times New Roman" w:eastAsia="Times New Roman" w:hAnsi="Times New Roman" w:cs="Times New Roman"/>
                <w:sz w:val="24"/>
                <w:szCs w:val="24"/>
                <w:lang w:val="et-EE"/>
              </w:rPr>
              <w:t xml:space="preserve"> –</w:t>
            </w:r>
            <w:r w:rsidR="00FD3C1D" w:rsidRPr="00845A39">
              <w:rPr>
                <w:rFonts w:ascii="Times New Roman" w:eastAsia="Times New Roman" w:hAnsi="Times New Roman" w:cs="Times New Roman"/>
                <w:sz w:val="24"/>
                <w:szCs w:val="24"/>
                <w:lang w:val="et-EE"/>
              </w:rPr>
              <w:t xml:space="preserve"> </w:t>
            </w:r>
            <w:r w:rsidR="00B968A6">
              <w:rPr>
                <w:rFonts w:ascii="Times New Roman" w:eastAsia="Times New Roman" w:hAnsi="Times New Roman" w:cs="Times New Roman"/>
                <w:sz w:val="24"/>
                <w:szCs w:val="24"/>
                <w:lang w:val="et-EE"/>
              </w:rPr>
              <w:t>jaanuar</w:t>
            </w:r>
            <w:r w:rsidR="415C3F1D" w:rsidRPr="00845A39">
              <w:rPr>
                <w:rFonts w:ascii="Times New Roman" w:eastAsia="Times New Roman" w:hAnsi="Times New Roman" w:cs="Times New Roman"/>
                <w:sz w:val="24"/>
                <w:szCs w:val="24"/>
                <w:lang w:val="et-EE"/>
              </w:rPr>
              <w:t xml:space="preserve"> 2026 </w:t>
            </w:r>
          </w:p>
        </w:tc>
        <w:tc>
          <w:tcPr>
            <w:tcW w:w="5636" w:type="dxa"/>
            <w:tcBorders>
              <w:top w:val="single" w:sz="8" w:space="0" w:color="auto"/>
              <w:left w:val="single" w:sz="8" w:space="0" w:color="auto"/>
              <w:bottom w:val="single" w:sz="8" w:space="0" w:color="auto"/>
              <w:right w:val="single" w:sz="8" w:space="0" w:color="auto"/>
            </w:tcBorders>
            <w:tcMar>
              <w:left w:w="108" w:type="dxa"/>
              <w:right w:w="108" w:type="dxa"/>
            </w:tcMar>
          </w:tcPr>
          <w:p w14:paraId="2D92F538" w14:textId="35C60889" w:rsidR="415C3F1D" w:rsidRPr="00845A39" w:rsidRDefault="415C3F1D" w:rsidP="415C3F1D">
            <w:pPr>
              <w:spacing w:after="160" w:line="276" w:lineRule="auto"/>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 xml:space="preserve">Kontseptsiooni vaheversiooni koostamine ning arutelu hankijaga. </w:t>
            </w:r>
            <w:r w:rsidR="002B539B" w:rsidRPr="00845A39">
              <w:rPr>
                <w:rFonts w:ascii="Times New Roman" w:eastAsia="Times New Roman" w:hAnsi="Times New Roman" w:cs="Times New Roman"/>
                <w:sz w:val="24"/>
                <w:szCs w:val="24"/>
                <w:lang w:val="et-EE"/>
              </w:rPr>
              <w:t>Tagasiside arvestamine</w:t>
            </w:r>
            <w:r w:rsidR="002B539B">
              <w:rPr>
                <w:rFonts w:ascii="Times New Roman" w:eastAsia="Times New Roman" w:hAnsi="Times New Roman" w:cs="Times New Roman"/>
                <w:sz w:val="24"/>
                <w:szCs w:val="24"/>
                <w:lang w:val="et-EE"/>
              </w:rPr>
              <w:t>.</w:t>
            </w:r>
          </w:p>
        </w:tc>
      </w:tr>
      <w:tr w:rsidR="415C3F1D" w:rsidRPr="00845A39" w14:paraId="4D52D09A" w14:textId="77777777" w:rsidTr="0068564D">
        <w:trPr>
          <w:trHeight w:val="300"/>
        </w:trPr>
        <w:tc>
          <w:tcPr>
            <w:tcW w:w="3534" w:type="dxa"/>
            <w:tcBorders>
              <w:top w:val="single" w:sz="8" w:space="0" w:color="auto"/>
              <w:left w:val="single" w:sz="8" w:space="0" w:color="auto"/>
              <w:bottom w:val="single" w:sz="8" w:space="0" w:color="auto"/>
              <w:right w:val="single" w:sz="8" w:space="0" w:color="auto"/>
            </w:tcBorders>
            <w:tcMar>
              <w:left w:w="108" w:type="dxa"/>
              <w:right w:w="108" w:type="dxa"/>
            </w:tcMar>
          </w:tcPr>
          <w:p w14:paraId="476FFC18" w14:textId="79DAA874" w:rsidR="415C3F1D" w:rsidRPr="00845A39" w:rsidRDefault="00C97B2B" w:rsidP="415C3F1D">
            <w:pPr>
              <w:spacing w:after="160" w:line="276" w:lineRule="auto"/>
              <w:rPr>
                <w:rFonts w:ascii="Times New Roman" w:eastAsia="Times New Roman" w:hAnsi="Times New Roman" w:cs="Times New Roman"/>
                <w:sz w:val="24"/>
                <w:szCs w:val="24"/>
                <w:lang w:val="et-EE"/>
              </w:rPr>
            </w:pPr>
            <w:r>
              <w:rPr>
                <w:rFonts w:ascii="Times New Roman" w:eastAsia="Times New Roman" w:hAnsi="Times New Roman" w:cs="Times New Roman"/>
                <w:sz w:val="24"/>
                <w:szCs w:val="24"/>
                <w:lang w:val="et-EE"/>
              </w:rPr>
              <w:t>jaanuar</w:t>
            </w:r>
            <w:r w:rsidR="00FD3C1D">
              <w:rPr>
                <w:rFonts w:ascii="Times New Roman" w:eastAsia="Times New Roman" w:hAnsi="Times New Roman" w:cs="Times New Roman"/>
                <w:sz w:val="24"/>
                <w:szCs w:val="24"/>
                <w:lang w:val="et-EE"/>
              </w:rPr>
              <w:t xml:space="preserve"> –</w:t>
            </w:r>
            <w:r w:rsidR="00FD3C1D" w:rsidRPr="00845A39">
              <w:rPr>
                <w:rFonts w:ascii="Times New Roman" w:eastAsia="Times New Roman" w:hAnsi="Times New Roman" w:cs="Times New Roman"/>
                <w:sz w:val="24"/>
                <w:szCs w:val="24"/>
                <w:lang w:val="et-EE"/>
              </w:rPr>
              <w:t xml:space="preserve"> </w:t>
            </w:r>
            <w:r>
              <w:rPr>
                <w:rFonts w:ascii="Times New Roman" w:eastAsia="Times New Roman" w:hAnsi="Times New Roman" w:cs="Times New Roman"/>
                <w:sz w:val="24"/>
                <w:szCs w:val="24"/>
                <w:lang w:val="et-EE"/>
              </w:rPr>
              <w:t xml:space="preserve">veebruar </w:t>
            </w:r>
            <w:r w:rsidR="415C3F1D" w:rsidRPr="00845A39">
              <w:rPr>
                <w:rFonts w:ascii="Times New Roman" w:eastAsia="Times New Roman" w:hAnsi="Times New Roman" w:cs="Times New Roman"/>
                <w:sz w:val="24"/>
                <w:szCs w:val="24"/>
                <w:lang w:val="et-EE"/>
              </w:rPr>
              <w:t xml:space="preserve">2026 </w:t>
            </w:r>
          </w:p>
        </w:tc>
        <w:tc>
          <w:tcPr>
            <w:tcW w:w="5636" w:type="dxa"/>
            <w:tcBorders>
              <w:top w:val="single" w:sz="8" w:space="0" w:color="auto"/>
              <w:left w:val="single" w:sz="8" w:space="0" w:color="auto"/>
              <w:bottom w:val="single" w:sz="8" w:space="0" w:color="auto"/>
              <w:right w:val="single" w:sz="8" w:space="0" w:color="auto"/>
            </w:tcBorders>
            <w:tcMar>
              <w:left w:w="108" w:type="dxa"/>
              <w:right w:w="108" w:type="dxa"/>
            </w:tcMar>
          </w:tcPr>
          <w:p w14:paraId="2C93D66C" w14:textId="001392F0" w:rsidR="415C3F1D" w:rsidRPr="00845A39" w:rsidRDefault="415C3F1D" w:rsidP="415C3F1D">
            <w:pPr>
              <w:spacing w:after="160" w:line="276" w:lineRule="auto"/>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Rakendamist toetava</w:t>
            </w:r>
            <w:r w:rsidR="00B968A6">
              <w:rPr>
                <w:rFonts w:ascii="Times New Roman" w:eastAsia="Times New Roman" w:hAnsi="Times New Roman" w:cs="Times New Roman"/>
                <w:sz w:val="24"/>
                <w:szCs w:val="24"/>
                <w:lang w:val="et-EE"/>
              </w:rPr>
              <w:t xml:space="preserve"> </w:t>
            </w:r>
            <w:r w:rsidRPr="00845A39">
              <w:rPr>
                <w:rFonts w:ascii="Times New Roman" w:eastAsia="Times New Roman" w:hAnsi="Times New Roman" w:cs="Times New Roman"/>
                <w:sz w:val="24"/>
                <w:szCs w:val="24"/>
                <w:lang w:val="et-EE"/>
              </w:rPr>
              <w:t xml:space="preserve">kvaliteeditagamise mudeli ja rakenduskava koostamine. </w:t>
            </w:r>
            <w:r w:rsidR="002B539B">
              <w:rPr>
                <w:rFonts w:ascii="Times New Roman" w:eastAsia="Times New Roman" w:hAnsi="Times New Roman" w:cs="Times New Roman"/>
                <w:sz w:val="24"/>
                <w:szCs w:val="24"/>
                <w:lang w:val="et-EE"/>
              </w:rPr>
              <w:t xml:space="preserve">Lõppversiooni </w:t>
            </w:r>
            <w:r w:rsidR="002B539B" w:rsidRPr="00845A39">
              <w:rPr>
                <w:rFonts w:ascii="Times New Roman" w:eastAsia="Times New Roman" w:hAnsi="Times New Roman" w:cs="Times New Roman"/>
                <w:sz w:val="24"/>
                <w:szCs w:val="24"/>
                <w:lang w:val="et-EE"/>
              </w:rPr>
              <w:t>koostamine</w:t>
            </w:r>
            <w:r w:rsidR="002B539B">
              <w:rPr>
                <w:rFonts w:ascii="Times New Roman" w:eastAsia="Times New Roman" w:hAnsi="Times New Roman" w:cs="Times New Roman"/>
                <w:sz w:val="24"/>
                <w:szCs w:val="24"/>
                <w:lang w:val="et-EE"/>
              </w:rPr>
              <w:t>.</w:t>
            </w:r>
          </w:p>
        </w:tc>
      </w:tr>
      <w:tr w:rsidR="415C3F1D" w:rsidRPr="00845A39" w14:paraId="0B4197DF" w14:textId="77777777" w:rsidTr="0068564D">
        <w:trPr>
          <w:trHeight w:val="300"/>
        </w:trPr>
        <w:tc>
          <w:tcPr>
            <w:tcW w:w="3534" w:type="dxa"/>
            <w:tcBorders>
              <w:top w:val="single" w:sz="8" w:space="0" w:color="auto"/>
              <w:left w:val="single" w:sz="8" w:space="0" w:color="auto"/>
              <w:bottom w:val="single" w:sz="8" w:space="0" w:color="auto"/>
              <w:right w:val="single" w:sz="8" w:space="0" w:color="auto"/>
            </w:tcBorders>
            <w:tcMar>
              <w:left w:w="108" w:type="dxa"/>
              <w:right w:w="108" w:type="dxa"/>
            </w:tcMar>
          </w:tcPr>
          <w:p w14:paraId="2C6C8740" w14:textId="5733A161" w:rsidR="415C3F1D" w:rsidRPr="00845A39" w:rsidRDefault="002B539B" w:rsidP="415C3F1D">
            <w:pPr>
              <w:spacing w:after="160" w:line="276" w:lineRule="auto"/>
              <w:rPr>
                <w:rFonts w:ascii="Times New Roman" w:eastAsia="Times New Roman" w:hAnsi="Times New Roman" w:cs="Times New Roman"/>
                <w:sz w:val="24"/>
                <w:szCs w:val="24"/>
                <w:lang w:val="et-EE"/>
              </w:rPr>
            </w:pPr>
            <w:r>
              <w:rPr>
                <w:rFonts w:ascii="Times New Roman" w:eastAsia="Times New Roman" w:hAnsi="Times New Roman" w:cs="Times New Roman"/>
                <w:sz w:val="24"/>
                <w:szCs w:val="24"/>
                <w:lang w:val="et-EE"/>
              </w:rPr>
              <w:t xml:space="preserve">15. </w:t>
            </w:r>
            <w:r w:rsidR="00B968A6">
              <w:rPr>
                <w:rFonts w:ascii="Times New Roman" w:eastAsia="Times New Roman" w:hAnsi="Times New Roman" w:cs="Times New Roman"/>
                <w:sz w:val="24"/>
                <w:szCs w:val="24"/>
                <w:lang w:val="et-EE"/>
              </w:rPr>
              <w:t xml:space="preserve">märts </w:t>
            </w:r>
            <w:r w:rsidR="415C3F1D" w:rsidRPr="00845A39">
              <w:rPr>
                <w:rFonts w:ascii="Times New Roman" w:eastAsia="Times New Roman" w:hAnsi="Times New Roman" w:cs="Times New Roman"/>
                <w:sz w:val="24"/>
                <w:szCs w:val="24"/>
                <w:lang w:val="et-EE"/>
              </w:rPr>
              <w:t xml:space="preserve">2027 </w:t>
            </w:r>
          </w:p>
        </w:tc>
        <w:tc>
          <w:tcPr>
            <w:tcW w:w="5636" w:type="dxa"/>
            <w:tcBorders>
              <w:top w:val="single" w:sz="8" w:space="0" w:color="auto"/>
              <w:left w:val="single" w:sz="8" w:space="0" w:color="auto"/>
              <w:bottom w:val="single" w:sz="8" w:space="0" w:color="auto"/>
              <w:right w:val="single" w:sz="8" w:space="0" w:color="auto"/>
            </w:tcBorders>
            <w:tcMar>
              <w:left w:w="108" w:type="dxa"/>
              <w:right w:w="108" w:type="dxa"/>
            </w:tcMar>
          </w:tcPr>
          <w:p w14:paraId="4467C2AE" w14:textId="0F5C3B7C" w:rsidR="415C3F1D" w:rsidRPr="00845A39" w:rsidRDefault="0039678E" w:rsidP="415C3F1D">
            <w:pPr>
              <w:spacing w:after="160" w:line="276" w:lineRule="auto"/>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L</w:t>
            </w:r>
            <w:r w:rsidR="415C3F1D" w:rsidRPr="00845A39">
              <w:rPr>
                <w:rFonts w:ascii="Times New Roman" w:eastAsia="Times New Roman" w:hAnsi="Times New Roman" w:cs="Times New Roman"/>
                <w:sz w:val="24"/>
                <w:szCs w:val="24"/>
                <w:lang w:val="et-EE"/>
              </w:rPr>
              <w:t>õppversiooni esitamine</w:t>
            </w:r>
            <w:r w:rsidR="00FD3C1D">
              <w:rPr>
                <w:rFonts w:ascii="Times New Roman" w:eastAsia="Times New Roman" w:hAnsi="Times New Roman" w:cs="Times New Roman"/>
                <w:sz w:val="24"/>
                <w:szCs w:val="24"/>
                <w:lang w:val="et-EE"/>
              </w:rPr>
              <w:t xml:space="preserve"> tellijale ülevaatamiseks</w:t>
            </w:r>
            <w:r w:rsidR="415C3F1D" w:rsidRPr="00845A39">
              <w:rPr>
                <w:rFonts w:ascii="Times New Roman" w:eastAsia="Times New Roman" w:hAnsi="Times New Roman" w:cs="Times New Roman"/>
                <w:sz w:val="24"/>
                <w:szCs w:val="24"/>
                <w:lang w:val="et-EE"/>
              </w:rPr>
              <w:t>.</w:t>
            </w:r>
          </w:p>
        </w:tc>
      </w:tr>
      <w:tr w:rsidR="00FD3C1D" w:rsidRPr="00845A39" w14:paraId="5C75346A" w14:textId="77777777" w:rsidTr="0068564D">
        <w:trPr>
          <w:trHeight w:val="300"/>
        </w:trPr>
        <w:tc>
          <w:tcPr>
            <w:tcW w:w="3534" w:type="dxa"/>
            <w:tcBorders>
              <w:top w:val="single" w:sz="8" w:space="0" w:color="auto"/>
              <w:left w:val="single" w:sz="8" w:space="0" w:color="auto"/>
              <w:bottom w:val="single" w:sz="8" w:space="0" w:color="auto"/>
              <w:right w:val="single" w:sz="8" w:space="0" w:color="auto"/>
            </w:tcBorders>
            <w:tcMar>
              <w:left w:w="108" w:type="dxa"/>
              <w:right w:w="108" w:type="dxa"/>
            </w:tcMar>
          </w:tcPr>
          <w:p w14:paraId="780F983B" w14:textId="59617F39" w:rsidR="00FD3C1D" w:rsidRDefault="00FD3C1D" w:rsidP="415C3F1D">
            <w:pPr>
              <w:spacing w:after="160" w:line="276" w:lineRule="auto"/>
              <w:rPr>
                <w:rFonts w:ascii="Times New Roman" w:eastAsia="Times New Roman" w:hAnsi="Times New Roman" w:cs="Times New Roman"/>
                <w:sz w:val="24"/>
                <w:szCs w:val="24"/>
                <w:lang w:val="et-EE"/>
              </w:rPr>
            </w:pPr>
            <w:r>
              <w:rPr>
                <w:rFonts w:ascii="Times New Roman" w:eastAsia="Times New Roman" w:hAnsi="Times New Roman" w:cs="Times New Roman"/>
                <w:sz w:val="24"/>
                <w:szCs w:val="24"/>
                <w:lang w:val="et-EE"/>
              </w:rPr>
              <w:t>31. märts 2027</w:t>
            </w:r>
          </w:p>
        </w:tc>
        <w:tc>
          <w:tcPr>
            <w:tcW w:w="5636" w:type="dxa"/>
            <w:tcBorders>
              <w:top w:val="single" w:sz="8" w:space="0" w:color="auto"/>
              <w:left w:val="single" w:sz="8" w:space="0" w:color="auto"/>
              <w:bottom w:val="single" w:sz="8" w:space="0" w:color="auto"/>
              <w:right w:val="single" w:sz="8" w:space="0" w:color="auto"/>
            </w:tcBorders>
            <w:tcMar>
              <w:left w:w="108" w:type="dxa"/>
              <w:right w:w="108" w:type="dxa"/>
            </w:tcMar>
          </w:tcPr>
          <w:p w14:paraId="094FFBA2" w14:textId="1DEADD2E" w:rsidR="00FD3C1D" w:rsidRPr="00845A39" w:rsidRDefault="00FD3C1D" w:rsidP="415C3F1D">
            <w:pPr>
              <w:spacing w:after="160" w:line="276" w:lineRule="auto"/>
              <w:rPr>
                <w:rFonts w:ascii="Times New Roman" w:eastAsia="Times New Roman" w:hAnsi="Times New Roman" w:cs="Times New Roman"/>
                <w:sz w:val="24"/>
                <w:szCs w:val="24"/>
                <w:lang w:val="et-EE"/>
              </w:rPr>
            </w:pPr>
            <w:r>
              <w:rPr>
                <w:rFonts w:ascii="Times New Roman" w:eastAsia="Times New Roman" w:hAnsi="Times New Roman" w:cs="Times New Roman"/>
                <w:sz w:val="24"/>
                <w:szCs w:val="24"/>
                <w:lang w:val="et-EE"/>
              </w:rPr>
              <w:t>Valmis töö üleandmine tellijale.</w:t>
            </w:r>
          </w:p>
        </w:tc>
      </w:tr>
    </w:tbl>
    <w:p w14:paraId="6844D57E" w14:textId="58AF36D4" w:rsidR="00A21B6E" w:rsidRPr="00845A39" w:rsidRDefault="25DF77F8" w:rsidP="003D074C">
      <w:pPr>
        <w:pStyle w:val="Pealkiri2"/>
        <w:numPr>
          <w:ilvl w:val="0"/>
          <w:numId w:val="70"/>
        </w:numPr>
        <w:spacing w:after="240"/>
        <w:ind w:left="0" w:firstLine="284"/>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 xml:space="preserve"> </w:t>
      </w:r>
      <w:r w:rsidR="3271B06E" w:rsidRPr="00845A39">
        <w:rPr>
          <w:rFonts w:ascii="Times New Roman" w:eastAsia="Times New Roman" w:hAnsi="Times New Roman" w:cs="Times New Roman"/>
          <w:sz w:val="24"/>
          <w:szCs w:val="24"/>
          <w:lang w:val="et-EE"/>
        </w:rPr>
        <w:t xml:space="preserve">NÕUDED MEESKONNALE </w:t>
      </w:r>
    </w:p>
    <w:p w14:paraId="70C3DDBC" w14:textId="2D3BEE36" w:rsidR="00A21B6E" w:rsidRPr="00845A39" w:rsidRDefault="1368C186" w:rsidP="00613229">
      <w:pPr>
        <w:tabs>
          <w:tab w:val="left" w:pos="0"/>
          <w:tab w:val="left" w:pos="720"/>
        </w:tabs>
        <w:spacing w:after="160" w:line="276" w:lineRule="auto"/>
        <w:jc w:val="both"/>
        <w:rPr>
          <w:rFonts w:ascii="Times New Roman" w:eastAsia="Times New Roman" w:hAnsi="Times New Roman" w:cs="Times New Roman"/>
          <w:sz w:val="24"/>
          <w:szCs w:val="24"/>
          <w:lang w:val="et-EE"/>
        </w:rPr>
      </w:pPr>
      <w:r w:rsidRPr="00845A39">
        <w:rPr>
          <w:rFonts w:ascii="Times New Roman" w:hAnsi="Times New Roman" w:cs="Times New Roman"/>
          <w:sz w:val="24"/>
          <w:szCs w:val="24"/>
          <w:lang w:val="et-EE"/>
        </w:rPr>
        <w:t>Meeskonnas peab olema vähemalt kolm liiget.</w:t>
      </w:r>
      <w:r w:rsidRPr="00845A39">
        <w:rPr>
          <w:rFonts w:ascii="Times New Roman" w:eastAsia="Times New Roman" w:hAnsi="Times New Roman" w:cs="Times New Roman"/>
          <w:sz w:val="24"/>
          <w:szCs w:val="24"/>
          <w:lang w:val="et-EE"/>
        </w:rPr>
        <w:t xml:space="preserve"> </w:t>
      </w:r>
      <w:r w:rsidR="125F7E0F" w:rsidRPr="00845A39">
        <w:rPr>
          <w:rFonts w:ascii="Times New Roman" w:eastAsia="Times New Roman" w:hAnsi="Times New Roman" w:cs="Times New Roman"/>
          <w:sz w:val="24"/>
          <w:szCs w:val="24"/>
          <w:lang w:val="et-EE"/>
        </w:rPr>
        <w:t xml:space="preserve">Pakkumuses tuleb </w:t>
      </w:r>
      <w:r w:rsidR="66D863A7" w:rsidRPr="00845A39">
        <w:rPr>
          <w:rFonts w:ascii="Times New Roman" w:eastAsia="Times New Roman" w:hAnsi="Times New Roman" w:cs="Times New Roman"/>
          <w:sz w:val="24"/>
          <w:szCs w:val="24"/>
          <w:lang w:val="et-EE"/>
        </w:rPr>
        <w:t xml:space="preserve">kirjeldada </w:t>
      </w:r>
      <w:r w:rsidR="125F7E0F" w:rsidRPr="00845A39">
        <w:rPr>
          <w:rFonts w:ascii="Times New Roman" w:eastAsia="Times New Roman" w:hAnsi="Times New Roman" w:cs="Times New Roman"/>
          <w:sz w:val="24"/>
          <w:szCs w:val="24"/>
          <w:lang w:val="et-EE"/>
        </w:rPr>
        <w:t>töö teostamiseks kavandatud meeskonna koosseis</w:t>
      </w:r>
      <w:r w:rsidR="17F9B000" w:rsidRPr="00845A39">
        <w:rPr>
          <w:rFonts w:ascii="Times New Roman" w:eastAsia="Times New Roman" w:hAnsi="Times New Roman" w:cs="Times New Roman"/>
          <w:sz w:val="24"/>
          <w:szCs w:val="24"/>
          <w:lang w:val="et-EE"/>
        </w:rPr>
        <w:t>u</w:t>
      </w:r>
      <w:r w:rsidR="125F7E0F" w:rsidRPr="00845A39">
        <w:rPr>
          <w:rFonts w:ascii="Times New Roman" w:eastAsia="Times New Roman" w:hAnsi="Times New Roman" w:cs="Times New Roman"/>
          <w:sz w:val="24"/>
          <w:szCs w:val="24"/>
          <w:lang w:val="et-EE"/>
        </w:rPr>
        <w:t>, projektijuh</w:t>
      </w:r>
      <w:r w:rsidR="52DF113E" w:rsidRPr="00845A39">
        <w:rPr>
          <w:rFonts w:ascii="Times New Roman" w:eastAsia="Times New Roman" w:hAnsi="Times New Roman" w:cs="Times New Roman"/>
          <w:sz w:val="24"/>
          <w:szCs w:val="24"/>
          <w:lang w:val="et-EE"/>
        </w:rPr>
        <w:t>i</w:t>
      </w:r>
      <w:r w:rsidR="125F7E0F" w:rsidRPr="00845A39">
        <w:rPr>
          <w:rFonts w:ascii="Times New Roman" w:eastAsia="Times New Roman" w:hAnsi="Times New Roman" w:cs="Times New Roman"/>
          <w:sz w:val="24"/>
          <w:szCs w:val="24"/>
          <w:lang w:val="et-EE"/>
        </w:rPr>
        <w:t xml:space="preserve"> ning</w:t>
      </w:r>
      <w:r w:rsidR="1C27D22E" w:rsidRPr="00845A39">
        <w:rPr>
          <w:rFonts w:ascii="Times New Roman" w:eastAsia="Times New Roman" w:hAnsi="Times New Roman" w:cs="Times New Roman"/>
          <w:sz w:val="24"/>
          <w:szCs w:val="24"/>
          <w:lang w:val="et-EE"/>
        </w:rPr>
        <w:t xml:space="preserve"> </w:t>
      </w:r>
      <w:r w:rsidR="125F7E0F" w:rsidRPr="00845A39">
        <w:rPr>
          <w:rFonts w:ascii="Times New Roman" w:eastAsia="Times New Roman" w:hAnsi="Times New Roman" w:cs="Times New Roman"/>
          <w:sz w:val="24"/>
          <w:szCs w:val="24"/>
          <w:lang w:val="et-EE"/>
        </w:rPr>
        <w:t>meeskonna liikmete roll</w:t>
      </w:r>
      <w:r w:rsidR="0A144503" w:rsidRPr="00845A39">
        <w:rPr>
          <w:rFonts w:ascii="Times New Roman" w:eastAsia="Times New Roman" w:hAnsi="Times New Roman" w:cs="Times New Roman"/>
          <w:sz w:val="24"/>
          <w:szCs w:val="24"/>
          <w:lang w:val="et-EE"/>
        </w:rPr>
        <w:t>e</w:t>
      </w:r>
      <w:r w:rsidR="72B60930" w:rsidRPr="00845A39">
        <w:rPr>
          <w:rFonts w:ascii="Times New Roman" w:eastAsia="Times New Roman" w:hAnsi="Times New Roman" w:cs="Times New Roman"/>
          <w:sz w:val="24"/>
          <w:szCs w:val="24"/>
          <w:lang w:val="et-EE"/>
        </w:rPr>
        <w:t xml:space="preserve"> ja vastutuse jagunemist</w:t>
      </w:r>
      <w:r w:rsidR="1379C62D" w:rsidRPr="00845A39">
        <w:rPr>
          <w:rFonts w:ascii="Times New Roman" w:eastAsia="Times New Roman" w:hAnsi="Times New Roman" w:cs="Times New Roman"/>
          <w:sz w:val="24"/>
          <w:szCs w:val="24"/>
          <w:lang w:val="et-EE"/>
        </w:rPr>
        <w:t xml:space="preserve"> </w:t>
      </w:r>
      <w:r w:rsidR="06FAFB7D" w:rsidRPr="00845A39">
        <w:rPr>
          <w:rFonts w:ascii="Times New Roman" w:hAnsi="Times New Roman" w:cs="Times New Roman"/>
          <w:sz w:val="24"/>
          <w:szCs w:val="24"/>
          <w:lang w:val="et-EE"/>
        </w:rPr>
        <w:t>ning kuidas tagatakse töö sisuline kvaliteet kogu lepingu perioodil.</w:t>
      </w:r>
    </w:p>
    <w:p w14:paraId="63F4D101" w14:textId="23BFCFA0" w:rsidR="00A21B6E" w:rsidRPr="00845A39" w:rsidRDefault="6829F40E" w:rsidP="003D074C">
      <w:pPr>
        <w:pStyle w:val="Pealkiri3"/>
        <w:ind w:left="426"/>
        <w:rPr>
          <w:lang w:val="et-EE"/>
        </w:rPr>
      </w:pPr>
      <w:r w:rsidRPr="00845A39">
        <w:rPr>
          <w:rFonts w:ascii="Times New Roman" w:eastAsia="Times New Roman" w:hAnsi="Times New Roman" w:cs="Times New Roman"/>
          <w:color w:val="auto"/>
          <w:sz w:val="24"/>
          <w:szCs w:val="24"/>
          <w:lang w:val="et-EE"/>
        </w:rPr>
        <w:lastRenderedPageBreak/>
        <w:t xml:space="preserve">6.1 </w:t>
      </w:r>
      <w:r w:rsidR="6D76C861" w:rsidRPr="00845A39">
        <w:rPr>
          <w:rFonts w:ascii="Times New Roman" w:eastAsia="Times New Roman" w:hAnsi="Times New Roman" w:cs="Times New Roman"/>
          <w:b w:val="0"/>
          <w:bCs w:val="0"/>
          <w:color w:val="auto"/>
          <w:sz w:val="24"/>
          <w:szCs w:val="24"/>
          <w:lang w:val="et-EE"/>
        </w:rPr>
        <w:t>Pakkuja meeskonna</w:t>
      </w:r>
      <w:r w:rsidR="37B8B8CC" w:rsidRPr="00845A39">
        <w:rPr>
          <w:rFonts w:ascii="Times New Roman" w:eastAsia="Times New Roman" w:hAnsi="Times New Roman" w:cs="Times New Roman"/>
          <w:b w:val="0"/>
          <w:bCs w:val="0"/>
          <w:color w:val="auto"/>
          <w:sz w:val="24"/>
          <w:szCs w:val="24"/>
          <w:lang w:val="et-EE"/>
        </w:rPr>
        <w:t xml:space="preserve"> </w:t>
      </w:r>
      <w:r w:rsidR="15670638" w:rsidRPr="00845A39">
        <w:rPr>
          <w:rFonts w:ascii="Times New Roman" w:eastAsia="Times New Roman" w:hAnsi="Times New Roman" w:cs="Times New Roman"/>
          <w:b w:val="0"/>
          <w:bCs w:val="0"/>
          <w:color w:val="auto"/>
          <w:sz w:val="24"/>
          <w:szCs w:val="24"/>
          <w:lang w:val="et-EE"/>
        </w:rPr>
        <w:t>liikmetel</w:t>
      </w:r>
      <w:r w:rsidR="6D76C861" w:rsidRPr="00845A39">
        <w:rPr>
          <w:rFonts w:ascii="Times New Roman" w:eastAsia="Times New Roman" w:hAnsi="Times New Roman" w:cs="Times New Roman"/>
          <w:b w:val="0"/>
          <w:bCs w:val="0"/>
          <w:color w:val="auto"/>
          <w:sz w:val="24"/>
          <w:szCs w:val="24"/>
          <w:lang w:val="et-EE"/>
        </w:rPr>
        <w:t xml:space="preserve"> peavad olema järgmised pädevused ja kogemused:</w:t>
      </w:r>
      <w:r w:rsidR="25226618" w:rsidRPr="00845A39">
        <w:rPr>
          <w:rFonts w:ascii="Times New Roman" w:eastAsia="Times New Roman" w:hAnsi="Times New Roman" w:cs="Times New Roman"/>
          <w:b w:val="0"/>
          <w:bCs w:val="0"/>
          <w:color w:val="auto"/>
          <w:sz w:val="24"/>
          <w:szCs w:val="24"/>
          <w:lang w:val="et-EE"/>
        </w:rPr>
        <w:t xml:space="preserve"> </w:t>
      </w:r>
    </w:p>
    <w:p w14:paraId="4C2728C8" w14:textId="6AB0546A" w:rsidR="00A21B6E" w:rsidRPr="00845A39" w:rsidRDefault="26EC9CF9" w:rsidP="415C3F1D">
      <w:pPr>
        <w:numPr>
          <w:ilvl w:val="0"/>
          <w:numId w:val="6"/>
        </w:numPr>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 xml:space="preserve">magistrikraad või sellele vastav haridustase peab olema vähemalt töö sisulisel juhil; </w:t>
      </w:r>
    </w:p>
    <w:p w14:paraId="50393986" w14:textId="3FD7F92D" w:rsidR="00A21B6E" w:rsidRPr="00845A39" w:rsidRDefault="78130C02" w:rsidP="415C3F1D">
      <w:pPr>
        <w:numPr>
          <w:ilvl w:val="0"/>
          <w:numId w:val="6"/>
        </w:numPr>
        <w:tabs>
          <w:tab w:val="left" w:pos="0"/>
          <w:tab w:val="left" w:pos="720"/>
        </w:tabs>
        <w:spacing w:after="160" w:line="276" w:lineRule="auto"/>
        <w:jc w:val="both"/>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 xml:space="preserve">vähemalt üks meeskonnaliige peab olema osalenud kutsehariduse õppekavade, moodulite õpiväljundite väljatöötamisel või arendamisel; </w:t>
      </w:r>
    </w:p>
    <w:p w14:paraId="3DFE8F92" w14:textId="3A686704" w:rsidR="00A21B6E" w:rsidRPr="00845A39" w:rsidRDefault="323E3B85" w:rsidP="415C3F1D">
      <w:pPr>
        <w:pStyle w:val="Loendilik"/>
        <w:numPr>
          <w:ilvl w:val="0"/>
          <w:numId w:val="6"/>
        </w:numPr>
        <w:tabs>
          <w:tab w:val="left" w:pos="0"/>
          <w:tab w:val="left" w:pos="720"/>
        </w:tabs>
        <w:spacing w:after="160" w:line="276" w:lineRule="auto"/>
        <w:jc w:val="both"/>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 xml:space="preserve">vähemalt üks meeskonna liige peab olema osalenud väljundipõhise- või kompetentsipõhise hindamise, hindamiskriteeriumide või hindamisülesannete koostamisel; </w:t>
      </w:r>
    </w:p>
    <w:p w14:paraId="7A46EB34" w14:textId="3A14E0EA" w:rsidR="00A21B6E" w:rsidRPr="00845A39" w:rsidRDefault="4D61575B" w:rsidP="415C3F1D">
      <w:pPr>
        <w:pStyle w:val="Loendilik"/>
        <w:numPr>
          <w:ilvl w:val="0"/>
          <w:numId w:val="6"/>
        </w:numPr>
        <w:tabs>
          <w:tab w:val="left" w:pos="0"/>
          <w:tab w:val="left" w:pos="720"/>
        </w:tabs>
        <w:spacing w:after="160" w:line="276" w:lineRule="auto"/>
        <w:jc w:val="both"/>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vähemalt ü</w:t>
      </w:r>
      <w:r w:rsidR="74A59FE3" w:rsidRPr="00845A39">
        <w:rPr>
          <w:rFonts w:ascii="Times New Roman" w:eastAsia="Times New Roman" w:hAnsi="Times New Roman" w:cs="Times New Roman"/>
          <w:sz w:val="24"/>
          <w:szCs w:val="24"/>
          <w:lang w:val="et-EE"/>
        </w:rPr>
        <w:t>hel</w:t>
      </w:r>
      <w:r w:rsidRPr="00845A39">
        <w:rPr>
          <w:rFonts w:ascii="Times New Roman" w:eastAsia="Times New Roman" w:hAnsi="Times New Roman" w:cs="Times New Roman"/>
          <w:sz w:val="24"/>
          <w:szCs w:val="24"/>
          <w:lang w:val="et-EE"/>
        </w:rPr>
        <w:t xml:space="preserve"> meeskonna lii</w:t>
      </w:r>
      <w:r w:rsidR="44A621BF" w:rsidRPr="00845A39">
        <w:rPr>
          <w:rFonts w:ascii="Times New Roman" w:eastAsia="Times New Roman" w:hAnsi="Times New Roman" w:cs="Times New Roman"/>
          <w:sz w:val="24"/>
          <w:szCs w:val="24"/>
          <w:lang w:val="et-EE"/>
        </w:rPr>
        <w:t>kmel</w:t>
      </w:r>
      <w:r w:rsidRPr="00845A39">
        <w:rPr>
          <w:rFonts w:ascii="Times New Roman" w:eastAsia="Times New Roman" w:hAnsi="Times New Roman" w:cs="Times New Roman"/>
          <w:sz w:val="24"/>
          <w:szCs w:val="24"/>
          <w:lang w:val="et-EE"/>
        </w:rPr>
        <w:t xml:space="preserve"> </w:t>
      </w:r>
      <w:r w:rsidR="007138CA" w:rsidRPr="00845A39">
        <w:rPr>
          <w:rFonts w:ascii="Times New Roman" w:eastAsia="Times New Roman" w:hAnsi="Times New Roman" w:cs="Times New Roman"/>
          <w:sz w:val="24"/>
          <w:szCs w:val="24"/>
          <w:lang w:val="et-EE"/>
        </w:rPr>
        <w:t xml:space="preserve">peab olema </w:t>
      </w:r>
      <w:r w:rsidR="5BE4B197" w:rsidRPr="00845A39">
        <w:rPr>
          <w:rFonts w:ascii="Times New Roman" w:eastAsia="Times New Roman" w:hAnsi="Times New Roman" w:cs="Times New Roman"/>
          <w:sz w:val="24"/>
          <w:szCs w:val="24"/>
          <w:lang w:val="et-EE"/>
        </w:rPr>
        <w:t>kutsehariduse arendusprojektide juhtimise kogemus viimase 5 aasta jooksul, tagasiulatuvalt alates hanke väljakuulutamisest, tuua välja projekti nimetus, toimumise aeg, sihtrühm, eesmärk ja tulemused.</w:t>
      </w:r>
    </w:p>
    <w:p w14:paraId="439066CF" w14:textId="4E05339E" w:rsidR="00A21B6E" w:rsidRPr="00845A39" w:rsidRDefault="323E3B85" w:rsidP="415C3F1D">
      <w:pPr>
        <w:pStyle w:val="Loendilik"/>
        <w:numPr>
          <w:ilvl w:val="0"/>
          <w:numId w:val="6"/>
        </w:numPr>
        <w:tabs>
          <w:tab w:val="left" w:pos="0"/>
          <w:tab w:val="left" w:pos="720"/>
        </w:tabs>
        <w:spacing w:after="160" w:line="276" w:lineRule="auto"/>
        <w:jc w:val="both"/>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 xml:space="preserve"> </w:t>
      </w:r>
      <w:r w:rsidR="542DEAD5" w:rsidRPr="00845A39">
        <w:rPr>
          <w:rFonts w:ascii="Times New Roman" w:eastAsia="Times New Roman" w:hAnsi="Times New Roman" w:cs="Times New Roman"/>
          <w:sz w:val="24"/>
          <w:szCs w:val="24"/>
          <w:lang w:val="et-EE"/>
        </w:rPr>
        <w:t xml:space="preserve">vähemalt üks meeskonna liige </w:t>
      </w:r>
      <w:r w:rsidR="007138CA" w:rsidRPr="00845A39">
        <w:rPr>
          <w:rFonts w:ascii="Times New Roman" w:eastAsia="Times New Roman" w:hAnsi="Times New Roman" w:cs="Times New Roman"/>
          <w:sz w:val="24"/>
          <w:szCs w:val="24"/>
          <w:lang w:val="et-EE"/>
        </w:rPr>
        <w:t xml:space="preserve">peab olema </w:t>
      </w:r>
      <w:r w:rsidR="542DEAD5" w:rsidRPr="00845A39">
        <w:rPr>
          <w:rFonts w:ascii="Times New Roman" w:eastAsia="Times New Roman" w:hAnsi="Times New Roman" w:cs="Times New Roman"/>
          <w:sz w:val="24"/>
          <w:szCs w:val="24"/>
          <w:lang w:val="et-EE"/>
        </w:rPr>
        <w:t xml:space="preserve">juhtinud </w:t>
      </w:r>
      <w:r w:rsidRPr="00845A39">
        <w:rPr>
          <w:rFonts w:ascii="Times New Roman" w:eastAsia="Times New Roman" w:hAnsi="Times New Roman" w:cs="Times New Roman"/>
          <w:sz w:val="24"/>
          <w:szCs w:val="24"/>
          <w:lang w:val="et-EE"/>
        </w:rPr>
        <w:t xml:space="preserve">töötubasid või seminare haridusvaldkonnas, tuua näited, milles esitatud läbiviidud tööde toimumise aeg, sihtrühm, osalejate arv, eesmärk ja tulemused; </w:t>
      </w:r>
    </w:p>
    <w:p w14:paraId="0DD4F01B" w14:textId="389A2098" w:rsidR="00A21B6E" w:rsidRPr="00845A39" w:rsidRDefault="740D2460" w:rsidP="415C3F1D">
      <w:pPr>
        <w:pStyle w:val="Loendilik"/>
        <w:numPr>
          <w:ilvl w:val="0"/>
          <w:numId w:val="6"/>
        </w:numPr>
        <w:tabs>
          <w:tab w:val="left" w:pos="0"/>
          <w:tab w:val="left" w:pos="720"/>
        </w:tabs>
        <w:spacing w:after="160" w:line="276" w:lineRule="auto"/>
        <w:jc w:val="both"/>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 xml:space="preserve">meeskonnaliikmed </w:t>
      </w:r>
      <w:r w:rsidR="007138CA" w:rsidRPr="00845A39">
        <w:rPr>
          <w:rFonts w:ascii="Times New Roman" w:eastAsia="Times New Roman" w:hAnsi="Times New Roman" w:cs="Times New Roman"/>
          <w:sz w:val="24"/>
          <w:szCs w:val="24"/>
          <w:lang w:val="et-EE"/>
        </w:rPr>
        <w:t xml:space="preserve">peavad olema </w:t>
      </w:r>
      <w:r w:rsidR="323E3B85" w:rsidRPr="00845A39">
        <w:rPr>
          <w:rFonts w:ascii="Times New Roman" w:eastAsia="Times New Roman" w:hAnsi="Times New Roman" w:cs="Times New Roman"/>
          <w:sz w:val="24"/>
          <w:szCs w:val="24"/>
          <w:lang w:val="et-EE"/>
        </w:rPr>
        <w:t>koostanud erinevaid kutsehariduse või kutsete süsteemiga seonduvaid kontseptsioone või analüüse või juhendmaterjale või poliitikaettepanekuid</w:t>
      </w:r>
      <w:r w:rsidR="0213D015" w:rsidRPr="00845A39">
        <w:rPr>
          <w:rFonts w:ascii="Times New Roman" w:eastAsia="Times New Roman" w:hAnsi="Times New Roman" w:cs="Times New Roman"/>
          <w:sz w:val="24"/>
          <w:szCs w:val="24"/>
          <w:lang w:val="et-EE"/>
        </w:rPr>
        <w:t xml:space="preserve"> jmt</w:t>
      </w:r>
      <w:r w:rsidR="323E3B85" w:rsidRPr="00845A39">
        <w:rPr>
          <w:rFonts w:ascii="Times New Roman" w:eastAsia="Times New Roman" w:hAnsi="Times New Roman" w:cs="Times New Roman"/>
          <w:sz w:val="24"/>
          <w:szCs w:val="24"/>
          <w:lang w:val="et-EE"/>
        </w:rPr>
        <w:t xml:space="preserve">, tuua näiteid koostatud materjalidest ning lisada link neile; </w:t>
      </w:r>
    </w:p>
    <w:p w14:paraId="26733432" w14:textId="515C4076" w:rsidR="00A21B6E" w:rsidRPr="00845A39" w:rsidRDefault="00A21B6E" w:rsidP="395DC4F3">
      <w:pPr>
        <w:pStyle w:val="Loendilik"/>
        <w:tabs>
          <w:tab w:val="left" w:pos="0"/>
          <w:tab w:val="left" w:pos="720"/>
        </w:tabs>
        <w:spacing w:after="160" w:line="276" w:lineRule="auto"/>
        <w:jc w:val="both"/>
        <w:rPr>
          <w:rFonts w:ascii="Times New Roman" w:eastAsia="Times New Roman" w:hAnsi="Times New Roman" w:cs="Times New Roman"/>
          <w:sz w:val="24"/>
          <w:szCs w:val="24"/>
          <w:lang w:val="et-EE"/>
        </w:rPr>
      </w:pPr>
    </w:p>
    <w:p w14:paraId="692FA169" w14:textId="39C5B1C9" w:rsidR="00A21B6E" w:rsidRPr="00845A39" w:rsidRDefault="1F62243E" w:rsidP="00CA0A3F">
      <w:pPr>
        <w:spacing w:after="160" w:line="276" w:lineRule="auto"/>
        <w:ind w:left="426"/>
        <w:jc w:val="both"/>
        <w:rPr>
          <w:rFonts w:ascii="Times New Roman" w:hAnsi="Times New Roman" w:cs="Times New Roman"/>
          <w:b/>
          <w:bCs/>
          <w:sz w:val="24"/>
          <w:szCs w:val="24"/>
          <w:lang w:val="et-EE"/>
        </w:rPr>
      </w:pPr>
      <w:r w:rsidRPr="00845A39">
        <w:rPr>
          <w:rFonts w:ascii="Times New Roman" w:hAnsi="Times New Roman" w:cs="Times New Roman"/>
          <w:b/>
          <w:bCs/>
          <w:sz w:val="24"/>
          <w:szCs w:val="24"/>
          <w:lang w:val="et-EE"/>
        </w:rPr>
        <w:t>6.</w:t>
      </w:r>
      <w:r w:rsidR="67B633D5" w:rsidRPr="00845A39">
        <w:rPr>
          <w:rFonts w:ascii="Times New Roman" w:hAnsi="Times New Roman" w:cs="Times New Roman"/>
          <w:b/>
          <w:bCs/>
          <w:sz w:val="24"/>
          <w:szCs w:val="24"/>
          <w:lang w:val="et-EE"/>
        </w:rPr>
        <w:t>2</w:t>
      </w:r>
      <w:r w:rsidRPr="00845A39">
        <w:rPr>
          <w:rFonts w:ascii="Times New Roman" w:hAnsi="Times New Roman" w:cs="Times New Roman"/>
          <w:b/>
          <w:bCs/>
          <w:sz w:val="24"/>
          <w:szCs w:val="24"/>
          <w:lang w:val="et-EE"/>
        </w:rPr>
        <w:t>. Meeskonnaliikme vahetamine</w:t>
      </w:r>
    </w:p>
    <w:p w14:paraId="635019BA" w14:textId="77777777" w:rsidR="00A21B6E" w:rsidRPr="00845A39" w:rsidRDefault="00A71E14" w:rsidP="00CA0A3F">
      <w:pPr>
        <w:ind w:left="426"/>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Meeskonnaliikme vahetamise vajadusest tuleb hankijat informeerida kirjalikku taasesitamist võimaldavas vormis. Uus meeskonnaliige peab vastama vähemalt samaväärsetele nõuetele ja tema kaasamiseks on vajalik hankija nõusolek.</w:t>
      </w:r>
    </w:p>
    <w:p w14:paraId="4C943A69" w14:textId="73CE1F18" w:rsidR="00A21B6E" w:rsidRPr="00845A39" w:rsidRDefault="00CF064F" w:rsidP="00877707">
      <w:pPr>
        <w:pStyle w:val="Pealkiri1"/>
        <w:ind w:left="720"/>
        <w:jc w:val="both"/>
        <w:rPr>
          <w:lang w:val="et-EE"/>
        </w:rPr>
      </w:pPr>
      <w:r w:rsidRPr="00845A39">
        <w:rPr>
          <w:rFonts w:ascii="Times New Roman" w:hAnsi="Times New Roman" w:cs="Times New Roman"/>
          <w:color w:val="auto"/>
          <w:sz w:val="24"/>
          <w:szCs w:val="24"/>
          <w:lang w:val="et-EE"/>
        </w:rPr>
        <w:t xml:space="preserve">7. </w:t>
      </w:r>
      <w:r w:rsidR="5B00C785" w:rsidRPr="00845A39">
        <w:rPr>
          <w:rFonts w:ascii="Times New Roman" w:hAnsi="Times New Roman" w:cs="Times New Roman"/>
          <w:color w:val="auto"/>
          <w:sz w:val="24"/>
          <w:szCs w:val="24"/>
          <w:lang w:val="et-EE"/>
        </w:rPr>
        <w:t xml:space="preserve">TÖÖ ÜLEANDMINE, VASTUVÕTMINE JA TASUMINE </w:t>
      </w:r>
    </w:p>
    <w:p w14:paraId="7D0518C9" w14:textId="30C3DA29" w:rsidR="00A21B6E" w:rsidRPr="00845A39" w:rsidRDefault="6F006C66" w:rsidP="415C3F1D">
      <w:pPr>
        <w:pStyle w:val="Pealkiri1"/>
        <w:ind w:left="-180"/>
        <w:jc w:val="both"/>
        <w:rPr>
          <w:rFonts w:ascii="Times New Roman" w:hAnsi="Times New Roman" w:cs="Times New Roman"/>
          <w:b w:val="0"/>
          <w:bCs w:val="0"/>
          <w:sz w:val="24"/>
          <w:szCs w:val="24"/>
          <w:lang w:val="et-EE"/>
        </w:rPr>
      </w:pPr>
      <w:r w:rsidRPr="00845A39">
        <w:rPr>
          <w:rFonts w:ascii="Times New Roman" w:hAnsi="Times New Roman" w:cs="Times New Roman"/>
          <w:b w:val="0"/>
          <w:bCs w:val="0"/>
          <w:sz w:val="24"/>
          <w:szCs w:val="24"/>
          <w:lang w:val="et-EE"/>
        </w:rPr>
        <w:t xml:space="preserve">Eduka pakkujaga sõlmitava hankelepingu projekt on toodud lisas 2. Kui lepingu täitmise käigus töödeldakse isikuandmeid, </w:t>
      </w:r>
      <w:r w:rsidR="403D88AD" w:rsidRPr="00845A39">
        <w:rPr>
          <w:rFonts w:ascii="Times New Roman" w:hAnsi="Times New Roman" w:cs="Times New Roman"/>
          <w:b w:val="0"/>
          <w:bCs w:val="0"/>
          <w:sz w:val="24"/>
          <w:szCs w:val="24"/>
          <w:lang w:val="et-EE"/>
        </w:rPr>
        <w:t xml:space="preserve">siis </w:t>
      </w:r>
      <w:r w:rsidRPr="00845A39">
        <w:rPr>
          <w:rFonts w:ascii="Times New Roman" w:hAnsi="Times New Roman" w:cs="Times New Roman"/>
          <w:b w:val="0"/>
          <w:bCs w:val="0"/>
          <w:sz w:val="24"/>
          <w:szCs w:val="24"/>
          <w:lang w:val="et-EE"/>
        </w:rPr>
        <w:t>sõlmit</w:t>
      </w:r>
      <w:r w:rsidR="72505A40" w:rsidRPr="00845A39">
        <w:rPr>
          <w:rFonts w:ascii="Times New Roman" w:hAnsi="Times New Roman" w:cs="Times New Roman"/>
          <w:b w:val="0"/>
          <w:bCs w:val="0"/>
          <w:sz w:val="24"/>
          <w:szCs w:val="24"/>
          <w:lang w:val="et-EE"/>
        </w:rPr>
        <w:t xml:space="preserve">akse vajadusel andmetöötluse leping vastavalt lisale 3. </w:t>
      </w:r>
      <w:r w:rsidR="11253062" w:rsidRPr="00845A39">
        <w:rPr>
          <w:rFonts w:ascii="Times New Roman" w:hAnsi="Times New Roman" w:cs="Times New Roman"/>
          <w:b w:val="0"/>
          <w:bCs w:val="0"/>
          <w:sz w:val="24"/>
          <w:szCs w:val="24"/>
          <w:lang w:val="et-EE"/>
        </w:rPr>
        <w:t>Töö tulem</w:t>
      </w:r>
      <w:r w:rsidR="00F154C5" w:rsidRPr="00845A39">
        <w:rPr>
          <w:rFonts w:ascii="Times New Roman" w:hAnsi="Times New Roman" w:cs="Times New Roman"/>
          <w:b w:val="0"/>
          <w:bCs w:val="0"/>
          <w:sz w:val="24"/>
          <w:szCs w:val="24"/>
          <w:lang w:val="et-EE"/>
        </w:rPr>
        <w:t>us</w:t>
      </w:r>
      <w:r w:rsidR="11253062" w:rsidRPr="00845A39">
        <w:rPr>
          <w:rFonts w:ascii="Times New Roman" w:hAnsi="Times New Roman" w:cs="Times New Roman"/>
          <w:b w:val="0"/>
          <w:bCs w:val="0"/>
          <w:sz w:val="24"/>
          <w:szCs w:val="24"/>
          <w:lang w:val="et-EE"/>
        </w:rPr>
        <w:t xml:space="preserve"> antakse hankijale üle elektrooniliselt muudetavas vormingus ning vajadusel PDF-vormingus. Hankijal on õigus anda vahetulemitele ja lõpptulemile tagasisidet ning nõuda põhjendatud paranduste tegemist, kui tulemid ei vasta hankekutses, pakkumuses või hankelepingus kokkulepitule</w:t>
      </w:r>
      <w:r w:rsidR="11253062" w:rsidRPr="00845A39">
        <w:rPr>
          <w:rFonts w:ascii="Times New Roman" w:hAnsi="Times New Roman" w:cs="Times New Roman"/>
          <w:sz w:val="24"/>
          <w:szCs w:val="24"/>
          <w:lang w:val="et-EE"/>
        </w:rPr>
        <w:t>.</w:t>
      </w:r>
      <w:r w:rsidR="00F154C5" w:rsidRPr="00845A39">
        <w:rPr>
          <w:rFonts w:ascii="Times New Roman" w:hAnsi="Times New Roman" w:cs="Times New Roman"/>
          <w:sz w:val="24"/>
          <w:szCs w:val="24"/>
          <w:lang w:val="et-EE"/>
        </w:rPr>
        <w:t xml:space="preserve"> </w:t>
      </w:r>
      <w:r w:rsidR="1C35ED04" w:rsidRPr="00845A39">
        <w:rPr>
          <w:rFonts w:ascii="Times New Roman" w:hAnsi="Times New Roman" w:cs="Times New Roman"/>
          <w:b w:val="0"/>
          <w:bCs w:val="0"/>
          <w:sz w:val="24"/>
          <w:szCs w:val="24"/>
          <w:lang w:val="et-EE"/>
        </w:rPr>
        <w:t xml:space="preserve">Tasumine toimub hankelepingus kokkulepitud tingimustel. </w:t>
      </w:r>
    </w:p>
    <w:p w14:paraId="77B7A946" w14:textId="368FE8C2" w:rsidR="415C3F1D" w:rsidRPr="00845A39" w:rsidRDefault="415C3F1D" w:rsidP="415C3F1D">
      <w:pPr>
        <w:jc w:val="both"/>
        <w:rPr>
          <w:rFonts w:ascii="Times New Roman" w:hAnsi="Times New Roman" w:cs="Times New Roman"/>
          <w:sz w:val="24"/>
          <w:szCs w:val="24"/>
          <w:lang w:val="et-EE"/>
        </w:rPr>
      </w:pPr>
    </w:p>
    <w:p w14:paraId="081CB5E4" w14:textId="4E892163" w:rsidR="415C3F1D" w:rsidRPr="00845A39" w:rsidRDefault="415C3F1D" w:rsidP="415C3F1D">
      <w:pPr>
        <w:jc w:val="both"/>
        <w:rPr>
          <w:rFonts w:ascii="Times New Roman" w:hAnsi="Times New Roman" w:cs="Times New Roman"/>
          <w:sz w:val="24"/>
          <w:szCs w:val="24"/>
          <w:lang w:val="et-EE"/>
        </w:rPr>
      </w:pPr>
    </w:p>
    <w:p w14:paraId="32826E85" w14:textId="59F09E13" w:rsidR="415C3F1D" w:rsidRPr="00845A39" w:rsidRDefault="415C3F1D">
      <w:pPr>
        <w:rPr>
          <w:lang w:val="et-EE"/>
        </w:rPr>
      </w:pPr>
      <w:r w:rsidRPr="00845A39">
        <w:rPr>
          <w:lang w:val="et-EE"/>
        </w:rPr>
        <w:br w:type="page"/>
      </w:r>
    </w:p>
    <w:p w14:paraId="5C65403B" w14:textId="5E75AD37" w:rsidR="79A2018D" w:rsidRPr="00845A39" w:rsidRDefault="79A2018D" w:rsidP="415C3F1D">
      <w:pPr>
        <w:jc w:val="both"/>
        <w:rPr>
          <w:lang w:val="et-EE"/>
        </w:rPr>
      </w:pPr>
      <w:r w:rsidRPr="00845A39">
        <w:rPr>
          <w:rFonts w:ascii="Times New Roman" w:hAnsi="Times New Roman" w:cs="Times New Roman"/>
          <w:b/>
          <w:bCs/>
          <w:sz w:val="24"/>
          <w:szCs w:val="24"/>
          <w:lang w:val="et-EE"/>
        </w:rPr>
        <w:lastRenderedPageBreak/>
        <w:t>Lisa 2 Hankelepingu projekt</w:t>
      </w:r>
    </w:p>
    <w:p w14:paraId="55066D5C" w14:textId="1078C83C" w:rsidR="4A247FB3" w:rsidRPr="00845A39" w:rsidRDefault="0079237F" w:rsidP="00F32BE4">
      <w:pPr>
        <w:spacing w:after="0"/>
        <w:jc w:val="both"/>
        <w:rPr>
          <w:rFonts w:ascii="Times New Roman" w:eastAsia="Times New Roman" w:hAnsi="Times New Roman" w:cs="Times New Roman"/>
          <w:b/>
          <w:bCs/>
          <w:smallCaps/>
          <w:sz w:val="24"/>
          <w:szCs w:val="24"/>
          <w:lang w:val="et-EE"/>
        </w:rPr>
      </w:pPr>
      <w:r>
        <w:rPr>
          <w:rFonts w:ascii="Times New Roman" w:eastAsia="Times New Roman" w:hAnsi="Times New Roman" w:cs="Times New Roman"/>
          <w:b/>
          <w:bCs/>
          <w:smallCaps/>
          <w:sz w:val="24"/>
          <w:szCs w:val="24"/>
          <w:lang w:val="et-EE"/>
        </w:rPr>
        <w:t xml:space="preserve">TEENUSE OSUTAMISE </w:t>
      </w:r>
      <w:r w:rsidR="00354127" w:rsidRPr="00845A39">
        <w:rPr>
          <w:rFonts w:ascii="Times New Roman" w:eastAsia="Times New Roman" w:hAnsi="Times New Roman" w:cs="Times New Roman"/>
          <w:b/>
          <w:bCs/>
          <w:smallCaps/>
          <w:sz w:val="24"/>
          <w:szCs w:val="24"/>
          <w:lang w:val="et-EE"/>
        </w:rPr>
        <w:t>LEPING</w:t>
      </w:r>
    </w:p>
    <w:p w14:paraId="4064133B" w14:textId="7E121951" w:rsidR="4A247FB3" w:rsidRPr="00845A39" w:rsidRDefault="4A247FB3" w:rsidP="00F32BE4">
      <w:pPr>
        <w:spacing w:after="0"/>
        <w:jc w:val="both"/>
        <w:rPr>
          <w:rFonts w:ascii="Times New Roman" w:eastAsia="Times New Roman" w:hAnsi="Times New Roman" w:cs="Times New Roman"/>
          <w:b/>
          <w:bCs/>
          <w:smallCaps/>
          <w:sz w:val="24"/>
          <w:szCs w:val="24"/>
          <w:lang w:val="et-EE"/>
        </w:rPr>
      </w:pPr>
      <w:r w:rsidRPr="00845A39">
        <w:rPr>
          <w:rFonts w:ascii="Times New Roman" w:eastAsia="Times New Roman" w:hAnsi="Times New Roman" w:cs="Times New Roman"/>
          <w:b/>
          <w:bCs/>
          <w:smallCaps/>
          <w:sz w:val="24"/>
          <w:szCs w:val="24"/>
          <w:lang w:val="et-EE"/>
        </w:rPr>
        <w:t xml:space="preserve"> </w:t>
      </w:r>
    </w:p>
    <w:p w14:paraId="65C7A55F" w14:textId="0272B427" w:rsidR="4A247FB3" w:rsidRPr="00845A39" w:rsidRDefault="4A247FB3" w:rsidP="00F32BE4">
      <w:pPr>
        <w:spacing w:after="0"/>
        <w:jc w:val="both"/>
        <w:rPr>
          <w:rFonts w:ascii="Times New Roman" w:eastAsia="Times New Roman" w:hAnsi="Times New Roman" w:cs="Times New Roman"/>
          <w:sz w:val="24"/>
          <w:szCs w:val="24"/>
          <w:lang w:val="et-EE"/>
        </w:rPr>
      </w:pPr>
      <w:r w:rsidRPr="00845A39">
        <w:rPr>
          <w:rFonts w:ascii="Times New Roman" w:eastAsia="Times New Roman" w:hAnsi="Times New Roman" w:cs="Times New Roman"/>
          <w:b/>
          <w:bCs/>
          <w:sz w:val="24"/>
          <w:szCs w:val="24"/>
          <w:lang w:val="et-EE"/>
        </w:rPr>
        <w:t>Haridus- ja Teadusministeeriumi</w:t>
      </w:r>
      <w:r w:rsidRPr="00845A39">
        <w:rPr>
          <w:rFonts w:ascii="Times New Roman" w:eastAsia="Times New Roman" w:hAnsi="Times New Roman" w:cs="Times New Roman"/>
          <w:sz w:val="24"/>
          <w:szCs w:val="24"/>
          <w:lang w:val="et-EE"/>
        </w:rPr>
        <w:t xml:space="preserve"> kantsler</w:t>
      </w:r>
      <w:r w:rsidRPr="00845A39">
        <w:rPr>
          <w:rFonts w:ascii="Times New Roman" w:eastAsia="Times New Roman" w:hAnsi="Times New Roman" w:cs="Times New Roman"/>
          <w:b/>
          <w:bCs/>
          <w:sz w:val="24"/>
          <w:szCs w:val="24"/>
          <w:lang w:val="et-EE"/>
        </w:rPr>
        <w:t xml:space="preserve"> </w:t>
      </w:r>
      <w:r w:rsidRPr="00845A39">
        <w:rPr>
          <w:rFonts w:ascii="Times New Roman" w:eastAsia="Times New Roman" w:hAnsi="Times New Roman" w:cs="Times New Roman"/>
          <w:b/>
          <w:bCs/>
          <w:color w:val="000000" w:themeColor="text1"/>
          <w:sz w:val="24"/>
          <w:szCs w:val="24"/>
          <w:lang w:val="et-EE"/>
        </w:rPr>
        <w:t xml:space="preserve">………… </w:t>
      </w:r>
      <w:r w:rsidRPr="00845A39">
        <w:rPr>
          <w:rFonts w:ascii="Times New Roman" w:eastAsia="Times New Roman" w:hAnsi="Times New Roman" w:cs="Times New Roman"/>
          <w:sz w:val="24"/>
          <w:szCs w:val="24"/>
          <w:lang w:val="et-EE"/>
        </w:rPr>
        <w:t>isikus (edaspidi</w:t>
      </w:r>
      <w:r w:rsidR="0079237F">
        <w:rPr>
          <w:rFonts w:ascii="Times New Roman" w:eastAsia="Times New Roman" w:hAnsi="Times New Roman" w:cs="Times New Roman"/>
          <w:sz w:val="24"/>
          <w:szCs w:val="24"/>
          <w:lang w:val="et-EE"/>
        </w:rPr>
        <w:t xml:space="preserve"> </w:t>
      </w:r>
      <w:r w:rsidR="0079237F" w:rsidRPr="0079237F">
        <w:rPr>
          <w:rFonts w:ascii="Times New Roman" w:eastAsia="Times New Roman" w:hAnsi="Times New Roman" w:cs="Times New Roman"/>
          <w:i/>
          <w:iCs/>
          <w:sz w:val="24"/>
          <w:szCs w:val="24"/>
          <w:lang w:val="et-EE"/>
        </w:rPr>
        <w:t>tellija</w:t>
      </w:r>
      <w:r w:rsidRPr="00845A39">
        <w:rPr>
          <w:rFonts w:ascii="Times New Roman" w:eastAsia="Times New Roman" w:hAnsi="Times New Roman" w:cs="Times New Roman"/>
          <w:sz w:val="24"/>
          <w:szCs w:val="24"/>
          <w:lang w:val="et-EE"/>
        </w:rPr>
        <w:t xml:space="preserve">) ühelt poolt ning </w:t>
      </w:r>
    </w:p>
    <w:p w14:paraId="1E14569B" w14:textId="4B023178" w:rsidR="4A247FB3" w:rsidRPr="00845A39" w:rsidRDefault="4A247FB3" w:rsidP="00F32BE4">
      <w:pPr>
        <w:spacing w:after="0"/>
        <w:jc w:val="both"/>
        <w:rPr>
          <w:rFonts w:ascii="Times New Roman" w:eastAsia="Times New Roman" w:hAnsi="Times New Roman" w:cs="Times New Roman"/>
          <w:sz w:val="24"/>
          <w:szCs w:val="24"/>
          <w:lang w:val="et-EE"/>
        </w:rPr>
      </w:pPr>
      <w:r w:rsidRPr="00845A39">
        <w:rPr>
          <w:rFonts w:ascii="Times New Roman" w:eastAsia="Times New Roman" w:hAnsi="Times New Roman" w:cs="Times New Roman"/>
          <w:b/>
          <w:bCs/>
          <w:smallCaps/>
          <w:sz w:val="24"/>
          <w:szCs w:val="24"/>
          <w:lang w:val="et-EE"/>
        </w:rPr>
        <w:t xml:space="preserve">„[…]“ </w:t>
      </w:r>
      <w:r w:rsidRPr="00845A39">
        <w:rPr>
          <w:rFonts w:ascii="Times New Roman" w:eastAsia="Times New Roman" w:hAnsi="Times New Roman" w:cs="Times New Roman"/>
          <w:sz w:val="24"/>
          <w:szCs w:val="24"/>
          <w:lang w:val="et-EE"/>
        </w:rPr>
        <w:t>[</w:t>
      </w:r>
      <w:r w:rsidRPr="00845A39">
        <w:rPr>
          <w:rFonts w:ascii="Times New Roman" w:eastAsia="Times New Roman" w:hAnsi="Times New Roman" w:cs="Times New Roman"/>
          <w:b/>
          <w:bCs/>
          <w:sz w:val="24"/>
          <w:szCs w:val="24"/>
          <w:lang w:val="et-EE"/>
        </w:rPr>
        <w:t xml:space="preserve">… </w:t>
      </w:r>
      <w:r w:rsidRPr="00845A39">
        <w:rPr>
          <w:rFonts w:ascii="Times New Roman" w:eastAsia="Times New Roman" w:hAnsi="Times New Roman" w:cs="Times New Roman"/>
          <w:sz w:val="24"/>
          <w:szCs w:val="24"/>
          <w:lang w:val="et-EE"/>
        </w:rPr>
        <w:t xml:space="preserve">isikus] (edaspidi </w:t>
      </w:r>
      <w:r w:rsidR="0079237F">
        <w:rPr>
          <w:rFonts w:ascii="Times New Roman" w:eastAsia="Times New Roman" w:hAnsi="Times New Roman" w:cs="Times New Roman"/>
          <w:i/>
          <w:iCs/>
          <w:sz w:val="24"/>
          <w:szCs w:val="24"/>
          <w:lang w:val="et-EE"/>
        </w:rPr>
        <w:t>täitja</w:t>
      </w:r>
      <w:r w:rsidRPr="00845A39">
        <w:rPr>
          <w:rFonts w:ascii="Times New Roman" w:eastAsia="Times New Roman" w:hAnsi="Times New Roman" w:cs="Times New Roman"/>
          <w:sz w:val="24"/>
          <w:szCs w:val="24"/>
          <w:lang w:val="et-EE"/>
        </w:rPr>
        <w:t xml:space="preserve">) </w:t>
      </w:r>
    </w:p>
    <w:p w14:paraId="5629D968" w14:textId="1820E253" w:rsidR="4A247FB3" w:rsidRPr="00845A39" w:rsidRDefault="4A247FB3" w:rsidP="00F32BE4">
      <w:pPr>
        <w:spacing w:after="0"/>
        <w:jc w:val="both"/>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 xml:space="preserve"> </w:t>
      </w:r>
    </w:p>
    <w:p w14:paraId="1FA94450" w14:textId="6EE47246" w:rsidR="4A247FB3" w:rsidRPr="00845A39" w:rsidRDefault="4A247FB3" w:rsidP="00F32BE4">
      <w:pPr>
        <w:spacing w:after="0"/>
        <w:jc w:val="both"/>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 xml:space="preserve">teiselt poolt (edaspidi </w:t>
      </w:r>
      <w:r w:rsidRPr="00845A39">
        <w:rPr>
          <w:rFonts w:ascii="Times New Roman" w:eastAsia="Times New Roman" w:hAnsi="Times New Roman" w:cs="Times New Roman"/>
          <w:i/>
          <w:iCs/>
          <w:sz w:val="24"/>
          <w:szCs w:val="24"/>
          <w:lang w:val="et-EE"/>
        </w:rPr>
        <w:t>pooled</w:t>
      </w:r>
      <w:r w:rsidRPr="00845A39">
        <w:rPr>
          <w:rFonts w:ascii="Times New Roman" w:eastAsia="Times New Roman" w:hAnsi="Times New Roman" w:cs="Times New Roman"/>
          <w:sz w:val="24"/>
          <w:szCs w:val="24"/>
          <w:lang w:val="et-EE"/>
        </w:rPr>
        <w:t xml:space="preserve">) sõlmisid käesoleva </w:t>
      </w:r>
      <w:r w:rsidR="0079237F">
        <w:rPr>
          <w:rFonts w:ascii="Times New Roman" w:eastAsia="Times New Roman" w:hAnsi="Times New Roman" w:cs="Times New Roman"/>
          <w:sz w:val="24"/>
          <w:szCs w:val="24"/>
          <w:lang w:val="et-EE"/>
        </w:rPr>
        <w:t xml:space="preserve">teenuse osutamise </w:t>
      </w:r>
      <w:r w:rsidRPr="00845A39">
        <w:rPr>
          <w:rFonts w:ascii="Times New Roman" w:eastAsia="Times New Roman" w:hAnsi="Times New Roman" w:cs="Times New Roman"/>
          <w:sz w:val="24"/>
          <w:szCs w:val="24"/>
          <w:lang w:val="et-EE"/>
        </w:rPr>
        <w:t>lepingu (edaspidi leping) alljärgnevas:</w:t>
      </w:r>
    </w:p>
    <w:p w14:paraId="672840BB" w14:textId="52586EB8" w:rsidR="4A247FB3" w:rsidRPr="00845A39" w:rsidRDefault="4A247FB3" w:rsidP="00F32BE4">
      <w:pPr>
        <w:spacing w:after="0"/>
        <w:jc w:val="both"/>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 xml:space="preserve"> </w:t>
      </w:r>
    </w:p>
    <w:p w14:paraId="1BF0C2C4" w14:textId="3CED9FC7" w:rsidR="4A247FB3" w:rsidRPr="00845A39" w:rsidRDefault="4A247FB3" w:rsidP="00F32BE4">
      <w:pPr>
        <w:pStyle w:val="Loendilik"/>
        <w:numPr>
          <w:ilvl w:val="0"/>
          <w:numId w:val="1"/>
        </w:numPr>
        <w:spacing w:after="0"/>
        <w:ind w:left="851" w:hanging="851"/>
        <w:jc w:val="both"/>
        <w:rPr>
          <w:rFonts w:ascii="Times New Roman" w:eastAsia="Times New Roman" w:hAnsi="Times New Roman" w:cs="Times New Roman"/>
          <w:b/>
          <w:bCs/>
          <w:sz w:val="24"/>
          <w:szCs w:val="24"/>
          <w:lang w:val="et-EE"/>
        </w:rPr>
      </w:pPr>
      <w:r w:rsidRPr="00845A39">
        <w:rPr>
          <w:rFonts w:ascii="Times New Roman" w:eastAsia="Times New Roman" w:hAnsi="Times New Roman" w:cs="Times New Roman"/>
          <w:b/>
          <w:bCs/>
          <w:sz w:val="24"/>
          <w:szCs w:val="24"/>
          <w:lang w:val="et-EE"/>
        </w:rPr>
        <w:t>Lepingu ese ja üldtingimused</w:t>
      </w:r>
    </w:p>
    <w:p w14:paraId="1742F8B9" w14:textId="5EA4D741" w:rsidR="4A247FB3" w:rsidRPr="00845A39" w:rsidRDefault="0079237F" w:rsidP="00F32BE4">
      <w:pPr>
        <w:pStyle w:val="Loendilik"/>
        <w:numPr>
          <w:ilvl w:val="1"/>
          <w:numId w:val="1"/>
        </w:numPr>
        <w:spacing w:after="0"/>
        <w:ind w:left="851" w:hanging="851"/>
        <w:jc w:val="both"/>
        <w:rPr>
          <w:rFonts w:ascii="Times New Roman" w:eastAsia="Times New Roman" w:hAnsi="Times New Roman" w:cs="Times New Roman"/>
          <w:sz w:val="24"/>
          <w:szCs w:val="24"/>
          <w:lang w:val="et-EE"/>
        </w:rPr>
      </w:pPr>
      <w:r>
        <w:rPr>
          <w:rFonts w:ascii="Times New Roman" w:eastAsia="Times New Roman" w:hAnsi="Times New Roman" w:cs="Times New Roman"/>
          <w:sz w:val="24"/>
          <w:szCs w:val="24"/>
          <w:lang w:val="et-EE"/>
        </w:rPr>
        <w:t>Täitja</w:t>
      </w:r>
      <w:r w:rsidR="4A247FB3" w:rsidRPr="00845A39">
        <w:rPr>
          <w:rFonts w:ascii="Times New Roman" w:eastAsia="Times New Roman" w:hAnsi="Times New Roman" w:cs="Times New Roman"/>
          <w:sz w:val="24"/>
          <w:szCs w:val="24"/>
          <w:lang w:val="et-EE"/>
        </w:rPr>
        <w:t xml:space="preserve"> kohustub isiklikult ja omal vastutusel </w:t>
      </w:r>
      <w:r>
        <w:rPr>
          <w:rFonts w:ascii="Times New Roman" w:eastAsia="Times New Roman" w:hAnsi="Times New Roman" w:cs="Times New Roman"/>
          <w:sz w:val="24"/>
          <w:szCs w:val="24"/>
          <w:lang w:val="et-EE"/>
        </w:rPr>
        <w:t xml:space="preserve">osutama tellijale </w:t>
      </w:r>
      <w:r w:rsidR="00354127" w:rsidRPr="00845A39">
        <w:rPr>
          <w:rFonts w:ascii="Times New Roman" w:eastAsia="Times New Roman" w:hAnsi="Times New Roman" w:cs="Times New Roman"/>
          <w:sz w:val="24"/>
          <w:szCs w:val="24"/>
          <w:lang w:val="et-EE"/>
        </w:rPr>
        <w:t>järgmis</w:t>
      </w:r>
      <w:r>
        <w:rPr>
          <w:rFonts w:ascii="Times New Roman" w:eastAsia="Times New Roman" w:hAnsi="Times New Roman" w:cs="Times New Roman"/>
          <w:sz w:val="24"/>
          <w:szCs w:val="24"/>
          <w:lang w:val="et-EE"/>
        </w:rPr>
        <w:t>i</w:t>
      </w:r>
      <w:r w:rsidR="00354127" w:rsidRPr="00845A39">
        <w:rPr>
          <w:rFonts w:ascii="Times New Roman" w:eastAsia="Times New Roman" w:hAnsi="Times New Roman" w:cs="Times New Roman"/>
          <w:sz w:val="24"/>
          <w:szCs w:val="24"/>
          <w:lang w:val="et-EE"/>
        </w:rPr>
        <w:t xml:space="preserve"> </w:t>
      </w:r>
      <w:r>
        <w:rPr>
          <w:rFonts w:ascii="Times New Roman" w:eastAsia="Times New Roman" w:hAnsi="Times New Roman" w:cs="Times New Roman"/>
          <w:sz w:val="24"/>
          <w:szCs w:val="24"/>
          <w:lang w:val="et-EE"/>
        </w:rPr>
        <w:t>teenuseid</w:t>
      </w:r>
      <w:r w:rsidR="4A247FB3" w:rsidRPr="00845A39">
        <w:rPr>
          <w:rFonts w:ascii="Times New Roman" w:eastAsia="Times New Roman" w:hAnsi="Times New Roman" w:cs="Times New Roman"/>
          <w:sz w:val="24"/>
          <w:szCs w:val="24"/>
          <w:lang w:val="et-EE"/>
        </w:rPr>
        <w:t xml:space="preserve"> (edaspidi </w:t>
      </w:r>
      <w:r>
        <w:rPr>
          <w:rFonts w:ascii="Times New Roman" w:eastAsia="Times New Roman" w:hAnsi="Times New Roman" w:cs="Times New Roman"/>
          <w:sz w:val="24"/>
          <w:szCs w:val="24"/>
          <w:lang w:val="et-EE"/>
        </w:rPr>
        <w:t>teenus</w:t>
      </w:r>
      <w:r w:rsidR="4A247FB3" w:rsidRPr="00845A39">
        <w:rPr>
          <w:rFonts w:ascii="Times New Roman" w:eastAsia="Times New Roman" w:hAnsi="Times New Roman" w:cs="Times New Roman"/>
          <w:sz w:val="24"/>
          <w:szCs w:val="24"/>
          <w:lang w:val="et-EE"/>
        </w:rPr>
        <w:t>):</w:t>
      </w:r>
    </w:p>
    <w:p w14:paraId="7805458E" w14:textId="1783FBB3" w:rsidR="4A247FB3" w:rsidRPr="00845A39" w:rsidRDefault="4A247FB3" w:rsidP="00F32BE4">
      <w:pPr>
        <w:spacing w:after="0"/>
        <w:ind w:left="900"/>
        <w:jc w:val="both"/>
        <w:rPr>
          <w:rFonts w:ascii="Times New Roman" w:hAnsi="Times New Roman" w:cs="Times New Roman"/>
          <w:sz w:val="24"/>
          <w:szCs w:val="24"/>
          <w:lang w:val="et-EE"/>
        </w:rPr>
      </w:pPr>
      <w:r w:rsidRPr="00845A39">
        <w:rPr>
          <w:rFonts w:ascii="Times New Roman" w:eastAsia="Times New Roman" w:hAnsi="Times New Roman" w:cs="Times New Roman"/>
          <w:sz w:val="24"/>
          <w:szCs w:val="24"/>
          <w:lang w:val="et-EE"/>
        </w:rPr>
        <w:t xml:space="preserve">1.1.1. </w:t>
      </w:r>
      <w:r w:rsidR="2E299861" w:rsidRPr="00845A39">
        <w:rPr>
          <w:rFonts w:ascii="Times New Roman" w:hAnsi="Times New Roman" w:cs="Times New Roman"/>
          <w:sz w:val="24"/>
          <w:szCs w:val="24"/>
          <w:lang w:val="et-EE"/>
        </w:rPr>
        <w:t xml:space="preserve">välja </w:t>
      </w:r>
      <w:r w:rsidR="00146702" w:rsidRPr="00845A39">
        <w:rPr>
          <w:rFonts w:ascii="Times New Roman" w:hAnsi="Times New Roman" w:cs="Times New Roman"/>
          <w:sz w:val="24"/>
          <w:szCs w:val="24"/>
          <w:lang w:val="et-EE"/>
        </w:rPr>
        <w:t xml:space="preserve">töötama </w:t>
      </w:r>
      <w:r w:rsidR="2E299861" w:rsidRPr="00845A39">
        <w:rPr>
          <w:rFonts w:ascii="Times New Roman" w:hAnsi="Times New Roman" w:cs="Times New Roman"/>
          <w:sz w:val="24"/>
          <w:szCs w:val="24"/>
          <w:lang w:val="et-EE"/>
        </w:rPr>
        <w:t>raamistik</w:t>
      </w:r>
      <w:r w:rsidR="00146702" w:rsidRPr="00845A39">
        <w:rPr>
          <w:rFonts w:ascii="Times New Roman" w:hAnsi="Times New Roman" w:cs="Times New Roman"/>
          <w:sz w:val="24"/>
          <w:szCs w:val="24"/>
          <w:lang w:val="et-EE"/>
        </w:rPr>
        <w:t>u</w:t>
      </w:r>
      <w:r w:rsidR="2E299861" w:rsidRPr="00845A39">
        <w:rPr>
          <w:rFonts w:ascii="Times New Roman" w:hAnsi="Times New Roman" w:cs="Times New Roman"/>
          <w:sz w:val="24"/>
          <w:szCs w:val="24"/>
          <w:lang w:val="et-EE"/>
        </w:rPr>
        <w:t xml:space="preserve">, mis annab </w:t>
      </w:r>
      <w:r w:rsidR="0079237F">
        <w:rPr>
          <w:rFonts w:ascii="Times New Roman" w:hAnsi="Times New Roman" w:cs="Times New Roman"/>
          <w:sz w:val="24"/>
          <w:szCs w:val="24"/>
          <w:lang w:val="et-EE"/>
        </w:rPr>
        <w:t>tellijale</w:t>
      </w:r>
      <w:r w:rsidR="2E299861" w:rsidRPr="00845A39">
        <w:rPr>
          <w:rFonts w:ascii="Times New Roman" w:hAnsi="Times New Roman" w:cs="Times New Roman"/>
          <w:sz w:val="24"/>
          <w:szCs w:val="24"/>
          <w:lang w:val="et-EE"/>
        </w:rPr>
        <w:t xml:space="preserve"> sisulise aluse edasiste otsuste tegemiseks ning oskuste demonstratsioonil põhineva hindamiskorralduse väljatöötamiseks ja rakendamiseks kutseõppes, tagades hindamise kvaliteedi ja toetades selle järkjärgulist rakendamist kogu kutseharidussüsteemis. </w:t>
      </w:r>
    </w:p>
    <w:p w14:paraId="3A348D34" w14:textId="623B42EE" w:rsidR="2E299861" w:rsidRPr="00845A39" w:rsidRDefault="0079237F" w:rsidP="00F32BE4">
      <w:pPr>
        <w:spacing w:after="0"/>
        <w:ind w:left="900"/>
        <w:jc w:val="both"/>
        <w:rPr>
          <w:rFonts w:ascii="Times New Roman" w:hAnsi="Times New Roman" w:cs="Times New Roman"/>
          <w:sz w:val="24"/>
          <w:szCs w:val="24"/>
          <w:lang w:val="et-EE"/>
        </w:rPr>
      </w:pPr>
      <w:r>
        <w:rPr>
          <w:rFonts w:ascii="Times New Roman" w:hAnsi="Times New Roman" w:cs="Times New Roman"/>
          <w:sz w:val="24"/>
          <w:szCs w:val="24"/>
          <w:lang w:val="et-EE"/>
        </w:rPr>
        <w:t>Teenuse osutamise</w:t>
      </w:r>
      <w:r w:rsidR="2E299861" w:rsidRPr="00845A39">
        <w:rPr>
          <w:rFonts w:ascii="Times New Roman" w:hAnsi="Times New Roman" w:cs="Times New Roman"/>
          <w:sz w:val="24"/>
          <w:szCs w:val="24"/>
          <w:lang w:val="et-EE"/>
        </w:rPr>
        <w:t xml:space="preserve"> tulemusena peavad valmima vähemalt lähteolukorra kirjeldus, kaasamisplaan ja kokkuvõte kaasamistegevustest, raamistiku tööversioon, raamistiku rakendamise kava ja riskianalüüs</w:t>
      </w:r>
      <w:r w:rsidR="00AB54D2" w:rsidRPr="00845A39">
        <w:rPr>
          <w:rFonts w:ascii="Times New Roman" w:hAnsi="Times New Roman" w:cs="Times New Roman"/>
          <w:sz w:val="24"/>
          <w:szCs w:val="24"/>
          <w:lang w:val="et-EE"/>
        </w:rPr>
        <w:t xml:space="preserve"> ning</w:t>
      </w:r>
      <w:r w:rsidR="2E299861" w:rsidRPr="00845A39">
        <w:rPr>
          <w:rFonts w:ascii="Times New Roman" w:hAnsi="Times New Roman" w:cs="Times New Roman"/>
          <w:sz w:val="24"/>
          <w:szCs w:val="24"/>
          <w:lang w:val="et-EE"/>
        </w:rPr>
        <w:t xml:space="preserve"> raamistiku ettepanekute lõppversioon.</w:t>
      </w:r>
    </w:p>
    <w:p w14:paraId="5AE7155D" w14:textId="1DCED781" w:rsidR="415C3F1D" w:rsidRPr="00845A39" w:rsidRDefault="415C3F1D" w:rsidP="415C3F1D">
      <w:pPr>
        <w:spacing w:after="0" w:line="254" w:lineRule="auto"/>
        <w:ind w:left="709" w:hanging="709"/>
        <w:jc w:val="both"/>
        <w:rPr>
          <w:rFonts w:ascii="Times New Roman" w:eastAsia="Times New Roman" w:hAnsi="Times New Roman" w:cs="Times New Roman"/>
          <w:sz w:val="24"/>
          <w:szCs w:val="24"/>
          <w:lang w:val="et-EE"/>
        </w:rPr>
      </w:pPr>
    </w:p>
    <w:p w14:paraId="7F48AB3A" w14:textId="4FABE4C9" w:rsidR="4A247FB3" w:rsidRPr="00845A39" w:rsidRDefault="0079237F" w:rsidP="00F32BE4">
      <w:pPr>
        <w:pStyle w:val="Loendilik"/>
        <w:numPr>
          <w:ilvl w:val="1"/>
          <w:numId w:val="1"/>
        </w:numPr>
        <w:spacing w:after="0"/>
        <w:ind w:left="851" w:hanging="851"/>
        <w:jc w:val="both"/>
        <w:rPr>
          <w:rFonts w:ascii="Times New Roman" w:eastAsia="Times New Roman" w:hAnsi="Times New Roman" w:cs="Times New Roman"/>
          <w:sz w:val="24"/>
          <w:szCs w:val="24"/>
          <w:lang w:val="et-EE"/>
        </w:rPr>
      </w:pPr>
      <w:r>
        <w:rPr>
          <w:rFonts w:ascii="Times New Roman" w:eastAsia="Times New Roman" w:hAnsi="Times New Roman" w:cs="Times New Roman"/>
          <w:sz w:val="24"/>
          <w:szCs w:val="24"/>
          <w:lang w:val="et-EE"/>
        </w:rPr>
        <w:t>Täitja</w:t>
      </w:r>
      <w:r w:rsidR="4A247FB3" w:rsidRPr="00845A39">
        <w:rPr>
          <w:rFonts w:ascii="Times New Roman" w:eastAsia="Times New Roman" w:hAnsi="Times New Roman" w:cs="Times New Roman"/>
          <w:sz w:val="24"/>
          <w:szCs w:val="24"/>
          <w:lang w:val="et-EE"/>
        </w:rPr>
        <w:t xml:space="preserve"> kohustub </w:t>
      </w:r>
      <w:r>
        <w:rPr>
          <w:rFonts w:ascii="Times New Roman" w:eastAsia="Times New Roman" w:hAnsi="Times New Roman" w:cs="Times New Roman"/>
          <w:sz w:val="24"/>
          <w:szCs w:val="24"/>
          <w:lang w:val="et-EE"/>
        </w:rPr>
        <w:t xml:space="preserve">osutama teenust </w:t>
      </w:r>
      <w:r w:rsidR="4A247FB3" w:rsidRPr="00845A39">
        <w:rPr>
          <w:rFonts w:ascii="Times New Roman" w:eastAsia="Times New Roman" w:hAnsi="Times New Roman" w:cs="Times New Roman"/>
          <w:sz w:val="24"/>
          <w:szCs w:val="24"/>
          <w:lang w:val="et-EE"/>
        </w:rPr>
        <w:t>vastavalt lepingus, lepingu lisades, hanke alusdokumentides</w:t>
      </w:r>
      <w:r w:rsidR="00B14B99" w:rsidRPr="00845A39">
        <w:rPr>
          <w:rFonts w:ascii="Times New Roman" w:eastAsia="Times New Roman" w:hAnsi="Times New Roman" w:cs="Times New Roman"/>
          <w:sz w:val="24"/>
          <w:szCs w:val="24"/>
          <w:lang w:val="et-EE"/>
        </w:rPr>
        <w:t>,</w:t>
      </w:r>
      <w:r w:rsidR="4A247FB3" w:rsidRPr="00845A39">
        <w:rPr>
          <w:rFonts w:ascii="Times New Roman" w:eastAsia="Times New Roman" w:hAnsi="Times New Roman" w:cs="Times New Roman"/>
          <w:sz w:val="24"/>
          <w:szCs w:val="24"/>
          <w:lang w:val="et-EE"/>
        </w:rPr>
        <w:t xml:space="preserve"> sh tehnilises kirjelduses märgitud tingimustele ja edukaks tunnistatud pakkumuses toodud kirjeldusele. </w:t>
      </w:r>
    </w:p>
    <w:p w14:paraId="1A39F693" w14:textId="16033A36" w:rsidR="4A247FB3" w:rsidRPr="00845A39" w:rsidRDefault="4A247FB3" w:rsidP="00F32BE4">
      <w:pPr>
        <w:pStyle w:val="Loendilik"/>
        <w:numPr>
          <w:ilvl w:val="1"/>
          <w:numId w:val="1"/>
        </w:numPr>
        <w:spacing w:after="0"/>
        <w:ind w:left="851" w:hanging="851"/>
        <w:jc w:val="both"/>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Leping on sõlmitud alla erimenetluse piirmäära riigihanke (sotsiaalteenuse tellimine) „</w:t>
      </w:r>
      <w:r w:rsidR="00354127" w:rsidRPr="00845A39">
        <w:rPr>
          <w:rFonts w:ascii="Times New Roman" w:hAnsi="Times New Roman" w:cs="Times New Roman"/>
          <w:sz w:val="24"/>
          <w:szCs w:val="24"/>
          <w:lang w:val="et-EE"/>
        </w:rPr>
        <w:t xml:space="preserve">Raamistiku </w:t>
      </w:r>
      <w:r w:rsidR="00354127" w:rsidRPr="00845A39">
        <w:rPr>
          <w:rFonts w:ascii="Times New Roman" w:eastAsia="Times New Roman" w:hAnsi="Times New Roman" w:cs="Times New Roman"/>
          <w:sz w:val="24"/>
          <w:szCs w:val="24"/>
          <w:lang w:val="et-EE"/>
        </w:rPr>
        <w:t>koostamine oskuste demonstratsioonil põhineva hindamise kontseptsiooni väljatöötamiseks kutsekeskhariduses</w:t>
      </w:r>
      <w:r w:rsidRPr="00845A39">
        <w:rPr>
          <w:rFonts w:ascii="Times New Roman" w:eastAsia="Times New Roman" w:hAnsi="Times New Roman" w:cs="Times New Roman"/>
          <w:sz w:val="24"/>
          <w:szCs w:val="24"/>
          <w:lang w:val="et-EE"/>
        </w:rPr>
        <w:t>“ tulemusena.</w:t>
      </w:r>
    </w:p>
    <w:p w14:paraId="1CEF2556" w14:textId="1A635C99" w:rsidR="4A247FB3" w:rsidRPr="00845A39" w:rsidRDefault="4A247FB3" w:rsidP="00F32BE4">
      <w:pPr>
        <w:pStyle w:val="Loendilik"/>
        <w:numPr>
          <w:ilvl w:val="1"/>
          <w:numId w:val="1"/>
        </w:numPr>
        <w:spacing w:after="0"/>
        <w:ind w:left="851" w:hanging="851"/>
        <w:jc w:val="both"/>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Pooled juhinduvad lepingu täitmisel lisaks lepingule ja selle lisadele  Eesti Vabariigis kehtivatest õigusaktidest, eeskirjadest, standarditest ning vajadusel muudest vastava valdkonna tehnilistest dokumentidest.</w:t>
      </w:r>
    </w:p>
    <w:p w14:paraId="4B4C9647" w14:textId="7E3B9298" w:rsidR="4A247FB3" w:rsidRPr="00845A39" w:rsidRDefault="4A247FB3" w:rsidP="00F32BE4">
      <w:pPr>
        <w:pStyle w:val="Loendilik"/>
        <w:numPr>
          <w:ilvl w:val="1"/>
          <w:numId w:val="1"/>
        </w:numPr>
        <w:spacing w:after="0"/>
        <w:ind w:left="851" w:hanging="851"/>
        <w:jc w:val="both"/>
        <w:rPr>
          <w:rFonts w:ascii="Times New Roman" w:eastAsia="Times New Roman" w:hAnsi="Times New Roman" w:cs="Times New Roman"/>
          <w:color w:val="000000" w:themeColor="text1"/>
          <w:sz w:val="24"/>
          <w:szCs w:val="24"/>
          <w:lang w:val="et-EE"/>
        </w:rPr>
      </w:pPr>
      <w:r w:rsidRPr="00845A39">
        <w:rPr>
          <w:rFonts w:ascii="Times New Roman" w:eastAsia="Times New Roman" w:hAnsi="Times New Roman" w:cs="Times New Roman"/>
          <w:color w:val="000000" w:themeColor="text1"/>
          <w:sz w:val="24"/>
          <w:szCs w:val="24"/>
          <w:lang w:val="et-EE"/>
        </w:rPr>
        <w:t xml:space="preserve">Tegevust rahastatakse Euroopa Sotsiaalfondi programmi </w:t>
      </w:r>
      <w:r w:rsidR="32710850" w:rsidRPr="00845A39">
        <w:rPr>
          <w:rFonts w:ascii="Times New Roman" w:eastAsia="Times New Roman" w:hAnsi="Times New Roman" w:cs="Times New Roman"/>
          <w:sz w:val="24"/>
          <w:szCs w:val="24"/>
          <w:lang w:val="et-EE"/>
        </w:rPr>
        <w:t xml:space="preserve">Euroopa Sotsiaalfondi tegevuse „Teaduspõhine õppekavade ja õppevara arendamine ning rakendamine ja õppekvaliteedi hindamine, personaalsed õpiteed ja </w:t>
      </w:r>
      <w:proofErr w:type="spellStart"/>
      <w:r w:rsidR="32710850" w:rsidRPr="00845A39">
        <w:rPr>
          <w:rFonts w:ascii="Times New Roman" w:eastAsia="Times New Roman" w:hAnsi="Times New Roman" w:cs="Times New Roman"/>
          <w:sz w:val="24"/>
          <w:szCs w:val="24"/>
          <w:lang w:val="et-EE"/>
        </w:rPr>
        <w:t>õpianalüütika</w:t>
      </w:r>
      <w:proofErr w:type="spellEnd"/>
      <w:r w:rsidR="32710850" w:rsidRPr="00845A39">
        <w:rPr>
          <w:rFonts w:ascii="Times New Roman" w:eastAsia="Times New Roman" w:hAnsi="Times New Roman" w:cs="Times New Roman"/>
          <w:sz w:val="24"/>
          <w:szCs w:val="24"/>
          <w:lang w:val="et-EE"/>
        </w:rPr>
        <w:t>, (ÕKVA+)”</w:t>
      </w:r>
      <w:r w:rsidRPr="00845A39">
        <w:rPr>
          <w:rFonts w:ascii="Times New Roman" w:eastAsia="Times New Roman" w:hAnsi="Times New Roman" w:cs="Times New Roman"/>
          <w:color w:val="000000" w:themeColor="text1"/>
          <w:sz w:val="24"/>
          <w:szCs w:val="24"/>
          <w:lang w:val="et-EE"/>
        </w:rPr>
        <w:t xml:space="preserve"> vahenditest.</w:t>
      </w:r>
    </w:p>
    <w:p w14:paraId="1025D243" w14:textId="4B818F49" w:rsidR="4A247FB3" w:rsidRPr="00845A39" w:rsidRDefault="4A247FB3" w:rsidP="00F32BE4">
      <w:pPr>
        <w:spacing w:after="0"/>
        <w:ind w:left="851"/>
        <w:jc w:val="both"/>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 xml:space="preserve"> </w:t>
      </w:r>
    </w:p>
    <w:p w14:paraId="567D881E" w14:textId="27445A40" w:rsidR="4A247FB3" w:rsidRPr="00845A39" w:rsidRDefault="0079237F" w:rsidP="00F32BE4">
      <w:pPr>
        <w:pStyle w:val="Loendilik"/>
        <w:numPr>
          <w:ilvl w:val="0"/>
          <w:numId w:val="1"/>
        </w:numPr>
        <w:spacing w:after="0"/>
        <w:ind w:left="851" w:hanging="851"/>
        <w:jc w:val="both"/>
        <w:rPr>
          <w:rFonts w:ascii="Times New Roman" w:eastAsia="Times New Roman" w:hAnsi="Times New Roman" w:cs="Times New Roman"/>
          <w:b/>
          <w:bCs/>
          <w:sz w:val="24"/>
          <w:szCs w:val="24"/>
          <w:lang w:val="et-EE"/>
        </w:rPr>
      </w:pPr>
      <w:r>
        <w:rPr>
          <w:rFonts w:ascii="Times New Roman" w:eastAsia="Times New Roman" w:hAnsi="Times New Roman" w:cs="Times New Roman"/>
          <w:b/>
          <w:bCs/>
          <w:sz w:val="24"/>
          <w:szCs w:val="24"/>
          <w:lang w:val="et-EE"/>
        </w:rPr>
        <w:t>Teenuse osutamine</w:t>
      </w:r>
    </w:p>
    <w:p w14:paraId="72381332" w14:textId="67846943" w:rsidR="4A247FB3" w:rsidRPr="00845A39" w:rsidRDefault="0079237F" w:rsidP="00F32BE4">
      <w:pPr>
        <w:pStyle w:val="Loendilik"/>
        <w:numPr>
          <w:ilvl w:val="1"/>
          <w:numId w:val="1"/>
        </w:numPr>
        <w:spacing w:after="0"/>
        <w:ind w:left="851" w:hanging="851"/>
        <w:jc w:val="both"/>
        <w:rPr>
          <w:rFonts w:ascii="Times New Roman" w:eastAsia="Times New Roman" w:hAnsi="Times New Roman" w:cs="Times New Roman"/>
          <w:sz w:val="24"/>
          <w:szCs w:val="24"/>
          <w:lang w:val="et-EE"/>
        </w:rPr>
      </w:pPr>
      <w:r>
        <w:rPr>
          <w:rFonts w:ascii="Times New Roman" w:eastAsia="Times New Roman" w:hAnsi="Times New Roman" w:cs="Times New Roman"/>
          <w:sz w:val="24"/>
          <w:szCs w:val="24"/>
          <w:lang w:val="et-EE"/>
        </w:rPr>
        <w:t>Teenuse osutamist</w:t>
      </w:r>
      <w:r w:rsidR="4A247FB3" w:rsidRPr="00845A39">
        <w:rPr>
          <w:rFonts w:ascii="Times New Roman" w:eastAsia="Times New Roman" w:hAnsi="Times New Roman" w:cs="Times New Roman"/>
          <w:sz w:val="24"/>
          <w:szCs w:val="24"/>
          <w:lang w:val="et-EE"/>
        </w:rPr>
        <w:t xml:space="preserve"> alustatakse koheselt pärast hankelepingu sõlmimist.</w:t>
      </w:r>
    </w:p>
    <w:p w14:paraId="3791C3DA" w14:textId="6950508B" w:rsidR="4A247FB3" w:rsidRPr="00845A39" w:rsidRDefault="0079237F" w:rsidP="00F32BE4">
      <w:pPr>
        <w:pStyle w:val="Loendilik"/>
        <w:numPr>
          <w:ilvl w:val="1"/>
          <w:numId w:val="1"/>
        </w:numPr>
        <w:spacing w:after="0"/>
        <w:ind w:left="851" w:hanging="851"/>
        <w:jc w:val="both"/>
        <w:rPr>
          <w:rFonts w:ascii="Times New Roman" w:eastAsia="Times New Roman" w:hAnsi="Times New Roman" w:cs="Times New Roman"/>
          <w:sz w:val="24"/>
          <w:szCs w:val="24"/>
          <w:lang w:val="et-EE"/>
        </w:rPr>
      </w:pPr>
      <w:r>
        <w:rPr>
          <w:rFonts w:ascii="Times New Roman" w:eastAsia="Times New Roman" w:hAnsi="Times New Roman" w:cs="Times New Roman"/>
          <w:sz w:val="24"/>
          <w:szCs w:val="24"/>
          <w:lang w:val="et-EE"/>
        </w:rPr>
        <w:t xml:space="preserve">Teenus peab olema osutatud ja täitja </w:t>
      </w:r>
      <w:r w:rsidR="00354127" w:rsidRPr="00845A39">
        <w:rPr>
          <w:rFonts w:ascii="Times New Roman" w:eastAsia="Times New Roman" w:hAnsi="Times New Roman" w:cs="Times New Roman"/>
          <w:sz w:val="24"/>
          <w:szCs w:val="24"/>
          <w:lang w:val="et-EE"/>
        </w:rPr>
        <w:t xml:space="preserve">esitab </w:t>
      </w:r>
      <w:r>
        <w:rPr>
          <w:rFonts w:ascii="Times New Roman" w:eastAsia="Times New Roman" w:hAnsi="Times New Roman" w:cs="Times New Roman"/>
          <w:sz w:val="24"/>
          <w:szCs w:val="24"/>
          <w:lang w:val="et-EE"/>
        </w:rPr>
        <w:t>tellijale</w:t>
      </w:r>
      <w:r w:rsidR="00354127" w:rsidRPr="00845A39">
        <w:rPr>
          <w:rFonts w:ascii="Times New Roman" w:eastAsia="Times New Roman" w:hAnsi="Times New Roman" w:cs="Times New Roman"/>
          <w:sz w:val="24"/>
          <w:szCs w:val="24"/>
          <w:lang w:val="et-EE"/>
        </w:rPr>
        <w:t xml:space="preserve"> valmis </w:t>
      </w:r>
      <w:r>
        <w:rPr>
          <w:rFonts w:ascii="Times New Roman" w:eastAsia="Times New Roman" w:hAnsi="Times New Roman" w:cs="Times New Roman"/>
          <w:sz w:val="24"/>
          <w:szCs w:val="24"/>
          <w:lang w:val="et-EE"/>
        </w:rPr>
        <w:t>raamistiku</w:t>
      </w:r>
      <w:r w:rsidR="4A247FB3" w:rsidRPr="00845A39">
        <w:rPr>
          <w:rFonts w:ascii="Times New Roman" w:eastAsia="Times New Roman" w:hAnsi="Times New Roman" w:cs="Times New Roman"/>
          <w:sz w:val="24"/>
          <w:szCs w:val="24"/>
          <w:lang w:val="et-EE"/>
        </w:rPr>
        <w:t xml:space="preserve"> </w:t>
      </w:r>
      <w:r>
        <w:rPr>
          <w:rFonts w:ascii="Times New Roman" w:eastAsia="Times New Roman" w:hAnsi="Times New Roman" w:cs="Times New Roman"/>
          <w:sz w:val="24"/>
          <w:szCs w:val="24"/>
          <w:lang w:val="et-EE"/>
        </w:rPr>
        <w:t xml:space="preserve"> lõppversiooni </w:t>
      </w:r>
      <w:r w:rsidR="4A247FB3" w:rsidRPr="00845A39">
        <w:rPr>
          <w:rFonts w:ascii="Times New Roman" w:eastAsia="Times New Roman" w:hAnsi="Times New Roman" w:cs="Times New Roman"/>
          <w:sz w:val="24"/>
          <w:szCs w:val="24"/>
          <w:lang w:val="et-EE"/>
        </w:rPr>
        <w:t xml:space="preserve">hiljemalt </w:t>
      </w:r>
      <w:r w:rsidR="001C7E6D">
        <w:rPr>
          <w:rFonts w:ascii="Times New Roman" w:eastAsia="Times New Roman" w:hAnsi="Times New Roman" w:cs="Times New Roman"/>
          <w:b/>
          <w:bCs/>
          <w:sz w:val="24"/>
          <w:szCs w:val="24"/>
          <w:lang w:val="et-EE"/>
        </w:rPr>
        <w:t>31</w:t>
      </w:r>
      <w:r w:rsidR="62CE926C" w:rsidRPr="00845A39">
        <w:rPr>
          <w:rFonts w:ascii="Times New Roman" w:eastAsia="Times New Roman" w:hAnsi="Times New Roman" w:cs="Times New Roman"/>
          <w:b/>
          <w:bCs/>
          <w:sz w:val="24"/>
          <w:szCs w:val="24"/>
          <w:lang w:val="et-EE"/>
        </w:rPr>
        <w:t xml:space="preserve">. </w:t>
      </w:r>
      <w:r w:rsidR="005C3B8B">
        <w:rPr>
          <w:rFonts w:ascii="Times New Roman" w:eastAsia="Times New Roman" w:hAnsi="Times New Roman" w:cs="Times New Roman"/>
          <w:b/>
          <w:bCs/>
          <w:sz w:val="24"/>
          <w:szCs w:val="24"/>
          <w:lang w:val="et-EE"/>
        </w:rPr>
        <w:t xml:space="preserve">märtsil </w:t>
      </w:r>
      <w:r w:rsidR="4A247FB3" w:rsidRPr="00845A39">
        <w:rPr>
          <w:rFonts w:ascii="Times New Roman" w:eastAsia="Times New Roman" w:hAnsi="Times New Roman" w:cs="Times New Roman"/>
          <w:b/>
          <w:bCs/>
          <w:sz w:val="24"/>
          <w:szCs w:val="24"/>
          <w:lang w:val="et-EE"/>
        </w:rPr>
        <w:t>2027.</w:t>
      </w:r>
      <w:r w:rsidR="008621CC" w:rsidRPr="00845A39">
        <w:rPr>
          <w:rFonts w:ascii="Times New Roman" w:eastAsia="Times New Roman" w:hAnsi="Times New Roman" w:cs="Times New Roman"/>
          <w:b/>
          <w:bCs/>
          <w:sz w:val="24"/>
          <w:szCs w:val="24"/>
          <w:lang w:val="et-EE"/>
        </w:rPr>
        <w:t xml:space="preserve"> a</w:t>
      </w:r>
      <w:r w:rsidR="008621CC" w:rsidRPr="00845A39">
        <w:rPr>
          <w:rFonts w:ascii="Times New Roman" w:eastAsia="Times New Roman" w:hAnsi="Times New Roman" w:cs="Times New Roman"/>
          <w:sz w:val="24"/>
          <w:szCs w:val="24"/>
          <w:lang w:val="et-EE"/>
        </w:rPr>
        <w:t>.</w:t>
      </w:r>
      <w:r w:rsidR="4A247FB3" w:rsidRPr="00845A39">
        <w:rPr>
          <w:rFonts w:ascii="Times New Roman" w:eastAsia="Times New Roman" w:hAnsi="Times New Roman" w:cs="Times New Roman"/>
          <w:sz w:val="24"/>
          <w:szCs w:val="24"/>
          <w:lang w:val="et-EE"/>
        </w:rPr>
        <w:t xml:space="preserve"> </w:t>
      </w:r>
    </w:p>
    <w:p w14:paraId="16D45100" w14:textId="1D0F05FE" w:rsidR="00604569" w:rsidRPr="00845A39" w:rsidRDefault="0079237F" w:rsidP="00F32BE4">
      <w:pPr>
        <w:pStyle w:val="Loendilik"/>
        <w:numPr>
          <w:ilvl w:val="1"/>
          <w:numId w:val="1"/>
        </w:numPr>
        <w:spacing w:after="0"/>
        <w:ind w:left="851" w:hanging="851"/>
        <w:jc w:val="both"/>
        <w:rPr>
          <w:rFonts w:ascii="Times New Roman" w:eastAsia="Times New Roman" w:hAnsi="Times New Roman" w:cs="Times New Roman"/>
          <w:sz w:val="24"/>
          <w:szCs w:val="24"/>
          <w:lang w:val="et-EE"/>
        </w:rPr>
      </w:pPr>
      <w:r>
        <w:rPr>
          <w:rFonts w:ascii="Times New Roman" w:eastAsia="Times New Roman" w:hAnsi="Times New Roman" w:cs="Times New Roman"/>
          <w:sz w:val="24"/>
          <w:szCs w:val="24"/>
          <w:lang w:val="et-EE"/>
        </w:rPr>
        <w:t>Teenus</w:t>
      </w:r>
      <w:r w:rsidR="4A247FB3" w:rsidRPr="00845A39">
        <w:rPr>
          <w:rFonts w:ascii="Times New Roman" w:eastAsia="Times New Roman" w:hAnsi="Times New Roman" w:cs="Times New Roman"/>
          <w:sz w:val="24"/>
          <w:szCs w:val="24"/>
          <w:lang w:val="et-EE"/>
        </w:rPr>
        <w:t xml:space="preserve"> peab vastama lepingus ja hanke alusdokumentides sätestatud tingimustele</w:t>
      </w:r>
      <w:r w:rsidR="00F94642" w:rsidRPr="00845A39">
        <w:rPr>
          <w:rFonts w:ascii="Times New Roman" w:eastAsia="Times New Roman" w:hAnsi="Times New Roman" w:cs="Times New Roman"/>
          <w:sz w:val="24"/>
          <w:szCs w:val="24"/>
          <w:lang w:val="et-EE"/>
        </w:rPr>
        <w:t xml:space="preserve"> ning </w:t>
      </w:r>
      <w:r>
        <w:rPr>
          <w:rFonts w:ascii="Times New Roman" w:eastAsia="Times New Roman" w:hAnsi="Times New Roman" w:cs="Times New Roman"/>
          <w:sz w:val="24"/>
          <w:szCs w:val="24"/>
          <w:lang w:val="et-EE"/>
        </w:rPr>
        <w:t xml:space="preserve">tulemus </w:t>
      </w:r>
      <w:r w:rsidR="00F94642" w:rsidRPr="00845A39">
        <w:rPr>
          <w:rFonts w:ascii="Times New Roman" w:eastAsia="Times New Roman" w:hAnsi="Times New Roman" w:cs="Times New Roman"/>
          <w:sz w:val="24"/>
          <w:szCs w:val="24"/>
          <w:lang w:val="et-EE"/>
        </w:rPr>
        <w:t>sisaldama</w:t>
      </w:r>
      <w:r w:rsidR="007F7599" w:rsidRPr="00845A39">
        <w:rPr>
          <w:rFonts w:ascii="Times New Roman" w:eastAsia="Times New Roman" w:hAnsi="Times New Roman" w:cs="Times New Roman"/>
          <w:sz w:val="24"/>
          <w:szCs w:val="24"/>
          <w:lang w:val="et-EE"/>
        </w:rPr>
        <w:t xml:space="preserve"> </w:t>
      </w:r>
      <w:r w:rsidR="007F7599" w:rsidRPr="00845A39">
        <w:rPr>
          <w:rFonts w:ascii="Times New Roman" w:hAnsi="Times New Roman" w:cs="Times New Roman"/>
          <w:sz w:val="24"/>
          <w:szCs w:val="24"/>
          <w:lang w:val="et-EE"/>
        </w:rPr>
        <w:t>vähemalt lähteolukorra kirjeldust, kaasamisplaani ja kokkuvõtet kaasamistegevustest, raamistiku tööversiooni, raamistiku rakendamise kava ja riskianalüüsi ning raamistiku ettepanekute lõppversiooni järgnevalt</w:t>
      </w:r>
      <w:r w:rsidR="00604569" w:rsidRPr="00845A39">
        <w:rPr>
          <w:rFonts w:ascii="Times New Roman" w:eastAsia="Times New Roman" w:hAnsi="Times New Roman" w:cs="Times New Roman"/>
          <w:sz w:val="24"/>
          <w:szCs w:val="24"/>
          <w:lang w:val="et-EE"/>
        </w:rPr>
        <w:t>:</w:t>
      </w:r>
    </w:p>
    <w:p w14:paraId="40B8E7D9" w14:textId="77777777" w:rsidR="00354127" w:rsidRPr="00845A39" w:rsidRDefault="005C4DB1" w:rsidP="00354127">
      <w:pPr>
        <w:pStyle w:val="Loendilik"/>
        <w:numPr>
          <w:ilvl w:val="2"/>
          <w:numId w:val="1"/>
        </w:numPr>
        <w:spacing w:after="0"/>
        <w:ind w:left="1170" w:hanging="1170"/>
        <w:jc w:val="both"/>
        <w:rPr>
          <w:rFonts w:ascii="Times New Roman" w:eastAsia="Times New Roman" w:hAnsi="Times New Roman" w:cs="Times New Roman"/>
          <w:sz w:val="24"/>
          <w:szCs w:val="24"/>
          <w:lang w:val="et-EE"/>
        </w:rPr>
      </w:pPr>
      <w:r w:rsidRPr="00845A39">
        <w:rPr>
          <w:rFonts w:ascii="Times New Roman" w:hAnsi="Times New Roman" w:cs="Times New Roman"/>
          <w:sz w:val="24"/>
          <w:szCs w:val="24"/>
          <w:lang w:val="et-EE"/>
        </w:rPr>
        <w:t xml:space="preserve">kaardistust praeguse </w:t>
      </w:r>
      <w:proofErr w:type="spellStart"/>
      <w:r w:rsidRPr="00845A39">
        <w:rPr>
          <w:rFonts w:ascii="Times New Roman" w:hAnsi="Times New Roman" w:cs="Times New Roman"/>
          <w:sz w:val="24"/>
          <w:szCs w:val="24"/>
          <w:lang w:val="et-EE"/>
        </w:rPr>
        <w:t>kutseõppe</w:t>
      </w:r>
      <w:proofErr w:type="spellEnd"/>
      <w:r w:rsidRPr="00845A39">
        <w:rPr>
          <w:rFonts w:ascii="Times New Roman" w:hAnsi="Times New Roman" w:cs="Times New Roman"/>
          <w:sz w:val="24"/>
          <w:szCs w:val="24"/>
          <w:lang w:val="et-EE"/>
        </w:rPr>
        <w:t xml:space="preserve"> hindamiskorralduse tugevuste, kitsaskohtade ja arendusvajadus</w:t>
      </w:r>
      <w:r w:rsidR="005A590B" w:rsidRPr="00845A39">
        <w:rPr>
          <w:rFonts w:ascii="Times New Roman" w:hAnsi="Times New Roman" w:cs="Times New Roman"/>
          <w:sz w:val="24"/>
          <w:szCs w:val="24"/>
          <w:lang w:val="et-EE"/>
        </w:rPr>
        <w:t>te kohta</w:t>
      </w:r>
      <w:r w:rsidRPr="00845A39">
        <w:rPr>
          <w:rFonts w:ascii="Times New Roman" w:hAnsi="Times New Roman" w:cs="Times New Roman"/>
          <w:sz w:val="24"/>
          <w:szCs w:val="24"/>
          <w:lang w:val="et-EE"/>
        </w:rPr>
        <w:t>, sh kutseeksami, koolieksami ja oskuste demonstratsiooni seos</w:t>
      </w:r>
      <w:r w:rsidR="005A590B" w:rsidRPr="00845A39">
        <w:rPr>
          <w:rFonts w:ascii="Times New Roman" w:hAnsi="Times New Roman" w:cs="Times New Roman"/>
          <w:sz w:val="24"/>
          <w:szCs w:val="24"/>
          <w:lang w:val="et-EE"/>
        </w:rPr>
        <w:t>te kohta</w:t>
      </w:r>
      <w:r w:rsidR="000E09AD" w:rsidRPr="00845A39">
        <w:rPr>
          <w:rFonts w:ascii="Times New Roman" w:eastAsia="Times New Roman" w:hAnsi="Times New Roman" w:cs="Times New Roman"/>
          <w:sz w:val="24"/>
          <w:szCs w:val="24"/>
          <w:lang w:val="et-EE"/>
        </w:rPr>
        <w:t>;</w:t>
      </w:r>
    </w:p>
    <w:p w14:paraId="1B08EA2D" w14:textId="77777777" w:rsidR="00354127" w:rsidRPr="00845A39" w:rsidRDefault="00820543" w:rsidP="00354127">
      <w:pPr>
        <w:pStyle w:val="Loendilik"/>
        <w:numPr>
          <w:ilvl w:val="2"/>
          <w:numId w:val="1"/>
        </w:numPr>
        <w:spacing w:after="0"/>
        <w:ind w:left="1170" w:hanging="1170"/>
        <w:jc w:val="both"/>
        <w:rPr>
          <w:rFonts w:ascii="Times New Roman" w:eastAsia="Times New Roman" w:hAnsi="Times New Roman" w:cs="Times New Roman"/>
          <w:sz w:val="24"/>
          <w:szCs w:val="24"/>
          <w:lang w:val="et-EE"/>
        </w:rPr>
      </w:pPr>
      <w:r w:rsidRPr="00845A39">
        <w:rPr>
          <w:rFonts w:ascii="Times New Roman" w:hAnsi="Times New Roman" w:cs="Times New Roman"/>
          <w:sz w:val="24"/>
          <w:szCs w:val="24"/>
          <w:lang w:val="et-EE"/>
        </w:rPr>
        <w:lastRenderedPageBreak/>
        <w:t>k</w:t>
      </w:r>
      <w:r w:rsidR="005633C8" w:rsidRPr="00845A39">
        <w:rPr>
          <w:rFonts w:ascii="Times New Roman" w:hAnsi="Times New Roman" w:cs="Times New Roman"/>
          <w:sz w:val="24"/>
          <w:szCs w:val="24"/>
          <w:lang w:val="et-EE"/>
        </w:rPr>
        <w:t>aasamisprotsessi</w:t>
      </w:r>
      <w:r w:rsidRPr="00845A39">
        <w:rPr>
          <w:rFonts w:ascii="Times New Roman" w:hAnsi="Times New Roman" w:cs="Times New Roman"/>
          <w:sz w:val="24"/>
          <w:szCs w:val="24"/>
          <w:lang w:val="et-EE"/>
        </w:rPr>
        <w:t xml:space="preserve">, </w:t>
      </w:r>
      <w:r w:rsidR="00A30EC8" w:rsidRPr="00845A39">
        <w:rPr>
          <w:rFonts w:ascii="Times New Roman" w:hAnsi="Times New Roman" w:cs="Times New Roman"/>
          <w:sz w:val="24"/>
          <w:szCs w:val="24"/>
          <w:lang w:val="et-EE"/>
        </w:rPr>
        <w:t>vähemalt nelja sisulise aruteluseminari või töötoa</w:t>
      </w:r>
      <w:r w:rsidR="005633C8" w:rsidRPr="00845A39">
        <w:rPr>
          <w:rFonts w:ascii="Times New Roman" w:hAnsi="Times New Roman" w:cs="Times New Roman"/>
          <w:sz w:val="24"/>
          <w:szCs w:val="24"/>
          <w:lang w:val="et-EE"/>
        </w:rPr>
        <w:t xml:space="preserve"> korraldamist</w:t>
      </w:r>
      <w:r w:rsidR="00A30EC8" w:rsidRPr="00845A39">
        <w:rPr>
          <w:rFonts w:ascii="Times New Roman" w:hAnsi="Times New Roman" w:cs="Times New Roman"/>
          <w:sz w:val="24"/>
          <w:szCs w:val="24"/>
          <w:lang w:val="et-EE"/>
        </w:rPr>
        <w:t xml:space="preserve"> </w:t>
      </w:r>
      <w:r w:rsidR="00A30EC8" w:rsidRPr="00845A39">
        <w:rPr>
          <w:rFonts w:cs="Arial"/>
          <w:color w:val="6C6C6C"/>
          <w:szCs w:val="21"/>
          <w:lang w:val="et-EE"/>
        </w:rPr>
        <w:t>–</w:t>
      </w:r>
      <w:r w:rsidR="00A30EC8" w:rsidRPr="00845A39">
        <w:rPr>
          <w:lang w:val="et-EE"/>
        </w:rPr>
        <w:t xml:space="preserve"> </w:t>
      </w:r>
      <w:r w:rsidR="00A30EC8" w:rsidRPr="00845A39">
        <w:rPr>
          <w:rFonts w:ascii="Times New Roman" w:hAnsi="Times New Roman" w:cs="Times New Roman"/>
          <w:sz w:val="24"/>
          <w:szCs w:val="24"/>
          <w:lang w:val="et-EE"/>
        </w:rPr>
        <w:t>õppejuhtidele, juhtõpetajatele, praktikaettevõtete juhendajaile ning kutse- ja erialaliitude esindajaile</w:t>
      </w:r>
      <w:r w:rsidR="005633C8" w:rsidRPr="00845A39">
        <w:rPr>
          <w:rFonts w:ascii="Times New Roman" w:hAnsi="Times New Roman" w:cs="Times New Roman"/>
          <w:sz w:val="24"/>
          <w:szCs w:val="24"/>
          <w:lang w:val="et-EE"/>
        </w:rPr>
        <w:t xml:space="preserve"> ning vastavaid kokkuvõtteid</w:t>
      </w:r>
      <w:r w:rsidR="000E09AD" w:rsidRPr="00845A39">
        <w:rPr>
          <w:rFonts w:ascii="Times New Roman" w:hAnsi="Times New Roman" w:cs="Times New Roman"/>
          <w:sz w:val="24"/>
          <w:szCs w:val="24"/>
          <w:lang w:val="et-EE"/>
        </w:rPr>
        <w:t>;</w:t>
      </w:r>
    </w:p>
    <w:p w14:paraId="26A6C0D9" w14:textId="77777777" w:rsidR="00354127" w:rsidRPr="00845A39" w:rsidRDefault="000E09AD" w:rsidP="00354127">
      <w:pPr>
        <w:pStyle w:val="Loendilik"/>
        <w:numPr>
          <w:ilvl w:val="2"/>
          <w:numId w:val="1"/>
        </w:numPr>
        <w:spacing w:after="0"/>
        <w:ind w:left="1170" w:hanging="1170"/>
        <w:jc w:val="both"/>
        <w:rPr>
          <w:rFonts w:ascii="Times New Roman" w:eastAsia="Times New Roman" w:hAnsi="Times New Roman" w:cs="Times New Roman"/>
          <w:sz w:val="24"/>
          <w:szCs w:val="24"/>
          <w:lang w:val="et-EE"/>
        </w:rPr>
      </w:pPr>
      <w:r w:rsidRPr="00845A39">
        <w:rPr>
          <w:rFonts w:ascii="Times New Roman" w:hAnsi="Times New Roman" w:cs="Times New Roman"/>
          <w:sz w:val="24"/>
          <w:szCs w:val="24"/>
          <w:lang w:val="et-EE"/>
        </w:rPr>
        <w:t>ettepanekuid oskuste demonstratsioonil põhineva hindamise põhimõtete, korraldusmudeli, rollijaotuse, hindamisülesannete ja -kriteeriumide koostamise ning kvaliteeditagamise protsessi kohta;</w:t>
      </w:r>
    </w:p>
    <w:p w14:paraId="5F8F3186" w14:textId="77777777" w:rsidR="00354127" w:rsidRPr="00845A39" w:rsidRDefault="0017657A" w:rsidP="00354127">
      <w:pPr>
        <w:pStyle w:val="Loendilik"/>
        <w:numPr>
          <w:ilvl w:val="2"/>
          <w:numId w:val="1"/>
        </w:numPr>
        <w:spacing w:after="0"/>
        <w:ind w:left="1170" w:hanging="1170"/>
        <w:jc w:val="both"/>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kirjeldust</w:t>
      </w:r>
      <w:r w:rsidR="00B76BC1" w:rsidRPr="00845A39">
        <w:rPr>
          <w:rFonts w:ascii="Times New Roman" w:eastAsia="Times New Roman" w:hAnsi="Times New Roman" w:cs="Times New Roman"/>
          <w:sz w:val="24"/>
          <w:szCs w:val="24"/>
          <w:lang w:val="et-EE"/>
        </w:rPr>
        <w:t>,</w:t>
      </w:r>
      <w:r w:rsidRPr="00845A39">
        <w:rPr>
          <w:rFonts w:ascii="Times New Roman" w:eastAsia="Times New Roman" w:hAnsi="Times New Roman" w:cs="Times New Roman"/>
          <w:sz w:val="24"/>
          <w:szCs w:val="24"/>
          <w:lang w:val="et-EE"/>
        </w:rPr>
        <w:t xml:space="preserve"> </w:t>
      </w:r>
      <w:r w:rsidR="00B76BC1" w:rsidRPr="00845A39">
        <w:rPr>
          <w:rFonts w:ascii="Times New Roman" w:hAnsi="Times New Roman" w:cs="Times New Roman"/>
          <w:sz w:val="24"/>
          <w:szCs w:val="24"/>
          <w:lang w:val="et-EE"/>
        </w:rPr>
        <w:t>kuidas toimub moodulite kaupa hindamine õppe käigus ning kuidas tagatakse hindamise võrreldavus ja usaldusväärsus erinevates koolides ja õppekavarühmades;</w:t>
      </w:r>
    </w:p>
    <w:p w14:paraId="51661701" w14:textId="317F8C17" w:rsidR="00DD4AA7" w:rsidRPr="00845A39" w:rsidRDefault="00DD4AA7" w:rsidP="00354127">
      <w:pPr>
        <w:pStyle w:val="Loendilik"/>
        <w:numPr>
          <w:ilvl w:val="2"/>
          <w:numId w:val="1"/>
        </w:numPr>
        <w:spacing w:after="0"/>
        <w:ind w:left="1170" w:hanging="1170"/>
        <w:jc w:val="both"/>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 xml:space="preserve">ettepanekuid </w:t>
      </w:r>
      <w:r w:rsidRPr="00845A39">
        <w:rPr>
          <w:rFonts w:ascii="Times New Roman" w:hAnsi="Times New Roman" w:cs="Times New Roman"/>
          <w:sz w:val="24"/>
          <w:szCs w:val="24"/>
          <w:lang w:val="et-EE"/>
        </w:rPr>
        <w:t>oskuste demonstratsioonil põhineva hindamise järkjärguliseks rakendamiseks, sealhulgas ajakava, vajalikud eeltingimused, nõuded õpetajate ja töömaailma esindajate (praktikaettevõtte juhendajad) ettevalmistusele</w:t>
      </w:r>
      <w:r w:rsidR="001F606E" w:rsidRPr="00845A39">
        <w:rPr>
          <w:rFonts w:ascii="Times New Roman" w:hAnsi="Times New Roman" w:cs="Times New Roman"/>
          <w:sz w:val="24"/>
          <w:szCs w:val="24"/>
          <w:lang w:val="et-EE"/>
        </w:rPr>
        <w:t>,</w:t>
      </w:r>
      <w:r w:rsidRPr="00845A39">
        <w:rPr>
          <w:rFonts w:ascii="Times New Roman" w:hAnsi="Times New Roman" w:cs="Times New Roman"/>
          <w:sz w:val="24"/>
          <w:szCs w:val="24"/>
          <w:lang w:val="et-EE"/>
        </w:rPr>
        <w:t xml:space="preserve"> sh hindajate koolitusvajadusele ning riskianalüüsi</w:t>
      </w:r>
      <w:r w:rsidR="00E478BC" w:rsidRPr="00845A39">
        <w:rPr>
          <w:rFonts w:ascii="Times New Roman" w:hAnsi="Times New Roman" w:cs="Times New Roman"/>
          <w:sz w:val="24"/>
          <w:szCs w:val="24"/>
          <w:lang w:val="et-EE"/>
        </w:rPr>
        <w:t xml:space="preserve">, sh </w:t>
      </w:r>
      <w:r w:rsidRPr="00845A39">
        <w:rPr>
          <w:rFonts w:ascii="Times New Roman" w:hAnsi="Times New Roman" w:cs="Times New Roman"/>
          <w:sz w:val="24"/>
          <w:szCs w:val="24"/>
          <w:lang w:val="et-EE"/>
        </w:rPr>
        <w:t>nende maandamise võimalus</w:t>
      </w:r>
      <w:r w:rsidR="00E478BC" w:rsidRPr="00845A39">
        <w:rPr>
          <w:rFonts w:ascii="Times New Roman" w:hAnsi="Times New Roman" w:cs="Times New Roman"/>
          <w:sz w:val="24"/>
          <w:szCs w:val="24"/>
          <w:lang w:val="et-EE"/>
        </w:rPr>
        <w:t>te</w:t>
      </w:r>
      <w:r w:rsidRPr="00845A39">
        <w:rPr>
          <w:rFonts w:ascii="Times New Roman" w:hAnsi="Times New Roman" w:cs="Times New Roman"/>
          <w:sz w:val="24"/>
          <w:szCs w:val="24"/>
          <w:lang w:val="et-EE"/>
        </w:rPr>
        <w:t xml:space="preserve"> ja meetm</w:t>
      </w:r>
      <w:r w:rsidR="00E478BC" w:rsidRPr="00845A39">
        <w:rPr>
          <w:rFonts w:ascii="Times New Roman" w:hAnsi="Times New Roman" w:cs="Times New Roman"/>
          <w:sz w:val="24"/>
          <w:szCs w:val="24"/>
          <w:lang w:val="et-EE"/>
        </w:rPr>
        <w:t>etega</w:t>
      </w:r>
      <w:r w:rsidRPr="00845A39">
        <w:rPr>
          <w:rFonts w:ascii="Times New Roman" w:hAnsi="Times New Roman" w:cs="Times New Roman"/>
          <w:sz w:val="24"/>
          <w:szCs w:val="24"/>
          <w:lang w:val="et-EE"/>
        </w:rPr>
        <w:t xml:space="preserve"> protsessi erinevatel etappidel.</w:t>
      </w:r>
    </w:p>
    <w:p w14:paraId="60999453" w14:textId="5417FC69" w:rsidR="00B76BC1" w:rsidRPr="00845A39" w:rsidRDefault="00B76BC1" w:rsidP="00884265">
      <w:pPr>
        <w:pStyle w:val="Loendilik"/>
        <w:spacing w:after="0"/>
        <w:ind w:left="2160"/>
        <w:jc w:val="both"/>
        <w:rPr>
          <w:rFonts w:ascii="Times New Roman" w:eastAsia="Times New Roman" w:hAnsi="Times New Roman" w:cs="Times New Roman"/>
          <w:sz w:val="24"/>
          <w:szCs w:val="24"/>
          <w:lang w:val="et-EE"/>
        </w:rPr>
      </w:pPr>
    </w:p>
    <w:p w14:paraId="2DE997EA" w14:textId="22F58F56" w:rsidR="4A247FB3" w:rsidRPr="00845A39" w:rsidRDefault="00A96283" w:rsidP="00884265">
      <w:pPr>
        <w:pStyle w:val="Loendilik"/>
        <w:numPr>
          <w:ilvl w:val="1"/>
          <w:numId w:val="1"/>
        </w:numPr>
        <w:spacing w:after="0"/>
        <w:ind w:left="851" w:hanging="851"/>
        <w:jc w:val="both"/>
        <w:rPr>
          <w:rFonts w:ascii="Times New Roman" w:eastAsia="Times New Roman" w:hAnsi="Times New Roman" w:cs="Times New Roman"/>
          <w:sz w:val="24"/>
          <w:szCs w:val="24"/>
          <w:lang w:val="et-EE"/>
        </w:rPr>
      </w:pPr>
      <w:r>
        <w:rPr>
          <w:rFonts w:ascii="Times New Roman" w:eastAsia="Times New Roman" w:hAnsi="Times New Roman" w:cs="Times New Roman"/>
          <w:sz w:val="24"/>
          <w:szCs w:val="24"/>
          <w:lang w:val="et-EE"/>
        </w:rPr>
        <w:t>Täitja</w:t>
      </w:r>
      <w:r w:rsidR="4A247FB3" w:rsidRPr="00845A39">
        <w:rPr>
          <w:rFonts w:ascii="Times New Roman" w:eastAsia="Times New Roman" w:hAnsi="Times New Roman" w:cs="Times New Roman"/>
          <w:sz w:val="24"/>
          <w:szCs w:val="24"/>
          <w:lang w:val="et-EE"/>
        </w:rPr>
        <w:t xml:space="preserve"> </w:t>
      </w:r>
      <w:r w:rsidR="00774699" w:rsidRPr="00845A39">
        <w:rPr>
          <w:rFonts w:ascii="Times New Roman" w:eastAsia="Times New Roman" w:hAnsi="Times New Roman" w:cs="Times New Roman"/>
          <w:sz w:val="24"/>
          <w:szCs w:val="24"/>
          <w:lang w:val="et-EE"/>
        </w:rPr>
        <w:t xml:space="preserve">esitab </w:t>
      </w:r>
      <w:r>
        <w:rPr>
          <w:rFonts w:ascii="Times New Roman" w:eastAsia="Times New Roman" w:hAnsi="Times New Roman" w:cs="Times New Roman"/>
          <w:sz w:val="24"/>
          <w:szCs w:val="24"/>
          <w:lang w:val="et-EE"/>
        </w:rPr>
        <w:t>tellijale</w:t>
      </w:r>
      <w:r w:rsidR="00774699" w:rsidRPr="00845A39">
        <w:rPr>
          <w:rFonts w:ascii="Times New Roman" w:eastAsia="Times New Roman" w:hAnsi="Times New Roman" w:cs="Times New Roman"/>
          <w:sz w:val="24"/>
          <w:szCs w:val="24"/>
          <w:lang w:val="et-EE"/>
        </w:rPr>
        <w:t>:</w:t>
      </w:r>
      <w:r w:rsidR="4A247FB3" w:rsidRPr="00845A39">
        <w:rPr>
          <w:rFonts w:ascii="Times New Roman" w:eastAsia="Times New Roman" w:hAnsi="Times New Roman" w:cs="Times New Roman"/>
          <w:sz w:val="24"/>
          <w:szCs w:val="24"/>
          <w:lang w:val="et-EE"/>
        </w:rPr>
        <w:t xml:space="preserve"> </w:t>
      </w:r>
      <w:r w:rsidR="00A45600" w:rsidRPr="00845A39">
        <w:rPr>
          <w:rFonts w:ascii="Times New Roman" w:eastAsia="Times New Roman" w:hAnsi="Times New Roman" w:cs="Times New Roman"/>
          <w:sz w:val="24"/>
          <w:szCs w:val="24"/>
          <w:lang w:val="et-EE"/>
        </w:rPr>
        <w:t>r</w:t>
      </w:r>
      <w:r w:rsidR="00774699" w:rsidRPr="00845A39">
        <w:rPr>
          <w:rFonts w:ascii="Times New Roman" w:eastAsia="Times New Roman" w:hAnsi="Times New Roman" w:cs="Times New Roman"/>
          <w:sz w:val="24"/>
          <w:szCs w:val="24"/>
          <w:lang w:val="et-EE"/>
        </w:rPr>
        <w:t xml:space="preserve">aamistiku esmase versiooni hiljemalt 15. </w:t>
      </w:r>
      <w:r w:rsidR="005C3B8B">
        <w:rPr>
          <w:rFonts w:ascii="Times New Roman" w:eastAsia="Times New Roman" w:hAnsi="Times New Roman" w:cs="Times New Roman"/>
          <w:sz w:val="24"/>
          <w:szCs w:val="24"/>
          <w:lang w:val="et-EE"/>
        </w:rPr>
        <w:t>jaanuariks</w:t>
      </w:r>
      <w:r w:rsidR="00774699" w:rsidRPr="00845A39">
        <w:rPr>
          <w:rFonts w:ascii="Times New Roman" w:eastAsia="Times New Roman" w:hAnsi="Times New Roman" w:cs="Times New Roman"/>
          <w:sz w:val="24"/>
          <w:szCs w:val="24"/>
          <w:lang w:val="et-EE"/>
        </w:rPr>
        <w:t xml:space="preserve"> 202</w:t>
      </w:r>
      <w:r w:rsidR="005C3B8B">
        <w:rPr>
          <w:rFonts w:ascii="Times New Roman" w:eastAsia="Times New Roman" w:hAnsi="Times New Roman" w:cs="Times New Roman"/>
          <w:sz w:val="24"/>
          <w:szCs w:val="24"/>
          <w:lang w:val="et-EE"/>
        </w:rPr>
        <w:t>7</w:t>
      </w:r>
      <w:r w:rsidR="00774699" w:rsidRPr="00845A39">
        <w:rPr>
          <w:rFonts w:ascii="Times New Roman" w:eastAsia="Times New Roman" w:hAnsi="Times New Roman" w:cs="Times New Roman"/>
          <w:sz w:val="24"/>
          <w:szCs w:val="24"/>
          <w:lang w:val="et-EE"/>
        </w:rPr>
        <w:t>. a</w:t>
      </w:r>
      <w:r w:rsidR="00A72D6C" w:rsidRPr="00845A39">
        <w:rPr>
          <w:rFonts w:ascii="Times New Roman" w:eastAsia="Times New Roman" w:hAnsi="Times New Roman" w:cs="Times New Roman"/>
          <w:sz w:val="24"/>
          <w:szCs w:val="24"/>
          <w:lang w:val="et-EE"/>
        </w:rPr>
        <w:t xml:space="preserve"> ning </w:t>
      </w:r>
      <w:r w:rsidR="002940D2">
        <w:rPr>
          <w:rFonts w:ascii="Times New Roman" w:eastAsia="Times New Roman" w:hAnsi="Times New Roman" w:cs="Times New Roman"/>
          <w:sz w:val="24"/>
          <w:szCs w:val="24"/>
          <w:lang w:val="et-EE"/>
        </w:rPr>
        <w:t>tellija</w:t>
      </w:r>
      <w:r w:rsidR="00A72D6C" w:rsidRPr="00845A39">
        <w:rPr>
          <w:rFonts w:ascii="Times New Roman" w:eastAsia="Times New Roman" w:hAnsi="Times New Roman" w:cs="Times New Roman"/>
          <w:sz w:val="24"/>
          <w:szCs w:val="24"/>
          <w:lang w:val="et-EE"/>
        </w:rPr>
        <w:t xml:space="preserve"> tagasiside põhjal täiendatud lõppversiooni </w:t>
      </w:r>
      <w:r w:rsidR="00354127" w:rsidRPr="00845A39">
        <w:rPr>
          <w:rFonts w:ascii="Times New Roman" w:eastAsia="Times New Roman" w:hAnsi="Times New Roman" w:cs="Times New Roman"/>
          <w:sz w:val="24"/>
          <w:szCs w:val="24"/>
          <w:lang w:val="et-EE"/>
        </w:rPr>
        <w:t xml:space="preserve">hiljemalt </w:t>
      </w:r>
      <w:r w:rsidR="005C3B8B">
        <w:rPr>
          <w:rFonts w:ascii="Times New Roman" w:eastAsia="Times New Roman" w:hAnsi="Times New Roman" w:cs="Times New Roman"/>
          <w:sz w:val="24"/>
          <w:szCs w:val="24"/>
          <w:lang w:val="et-EE"/>
        </w:rPr>
        <w:t>15. märtsil</w:t>
      </w:r>
      <w:r w:rsidR="00A72D6C" w:rsidRPr="00845A39">
        <w:rPr>
          <w:rFonts w:ascii="Times New Roman" w:eastAsia="Times New Roman" w:hAnsi="Times New Roman" w:cs="Times New Roman"/>
          <w:sz w:val="24"/>
          <w:szCs w:val="24"/>
          <w:lang w:val="et-EE"/>
        </w:rPr>
        <w:t xml:space="preserve"> 2027</w:t>
      </w:r>
      <w:r w:rsidR="008621CC" w:rsidRPr="00845A39">
        <w:rPr>
          <w:rFonts w:ascii="Times New Roman" w:eastAsia="Times New Roman" w:hAnsi="Times New Roman" w:cs="Times New Roman"/>
          <w:sz w:val="24"/>
          <w:szCs w:val="24"/>
          <w:lang w:val="et-EE"/>
        </w:rPr>
        <w:t>. a</w:t>
      </w:r>
      <w:r w:rsidR="00F94642" w:rsidRPr="00845A39">
        <w:rPr>
          <w:rFonts w:ascii="Times New Roman" w:eastAsia="Times New Roman" w:hAnsi="Times New Roman" w:cs="Times New Roman"/>
          <w:sz w:val="24"/>
          <w:szCs w:val="24"/>
          <w:lang w:val="et-EE"/>
        </w:rPr>
        <w:t>.</w:t>
      </w:r>
    </w:p>
    <w:p w14:paraId="0B34BC54" w14:textId="0D7406C1" w:rsidR="00354127" w:rsidRPr="00845A39" w:rsidRDefault="00A96283" w:rsidP="00354127">
      <w:pPr>
        <w:pStyle w:val="Loendilik"/>
        <w:numPr>
          <w:ilvl w:val="1"/>
          <w:numId w:val="1"/>
        </w:numPr>
        <w:spacing w:after="0"/>
        <w:ind w:left="851" w:hanging="851"/>
        <w:jc w:val="both"/>
        <w:rPr>
          <w:rFonts w:ascii="Times New Roman" w:eastAsia="Times New Roman" w:hAnsi="Times New Roman" w:cs="Times New Roman"/>
          <w:sz w:val="24"/>
          <w:szCs w:val="24"/>
          <w:lang w:val="et-EE"/>
        </w:rPr>
      </w:pPr>
      <w:r>
        <w:rPr>
          <w:rFonts w:ascii="Times New Roman" w:eastAsia="Times New Roman" w:hAnsi="Times New Roman" w:cs="Times New Roman"/>
          <w:sz w:val="24"/>
          <w:szCs w:val="24"/>
          <w:lang w:val="et-EE"/>
        </w:rPr>
        <w:t>Lõppversiooni</w:t>
      </w:r>
      <w:r w:rsidR="00354127" w:rsidRPr="00845A39">
        <w:rPr>
          <w:rFonts w:ascii="Times New Roman" w:eastAsia="Times New Roman" w:hAnsi="Times New Roman" w:cs="Times New Roman"/>
          <w:sz w:val="24"/>
          <w:szCs w:val="24"/>
          <w:lang w:val="et-EE"/>
        </w:rPr>
        <w:t xml:space="preserve"> üleandmisel koostavad pooled üleandmis- ja vastuvõtmisakti. </w:t>
      </w:r>
    </w:p>
    <w:p w14:paraId="17C4B02C" w14:textId="00D2E2F0" w:rsidR="00354127" w:rsidRPr="00845A39" w:rsidRDefault="00A96283" w:rsidP="00354127">
      <w:pPr>
        <w:pStyle w:val="Loendilik"/>
        <w:numPr>
          <w:ilvl w:val="1"/>
          <w:numId w:val="1"/>
        </w:numPr>
        <w:spacing w:after="0"/>
        <w:ind w:left="851" w:hanging="851"/>
        <w:jc w:val="both"/>
        <w:rPr>
          <w:rFonts w:ascii="Times New Roman" w:eastAsia="Times New Roman" w:hAnsi="Times New Roman" w:cs="Times New Roman"/>
          <w:sz w:val="24"/>
          <w:szCs w:val="24"/>
          <w:lang w:val="et-EE"/>
        </w:rPr>
      </w:pPr>
      <w:r>
        <w:rPr>
          <w:rFonts w:ascii="Times New Roman" w:eastAsia="Times New Roman" w:hAnsi="Times New Roman" w:cs="Times New Roman"/>
          <w:sz w:val="24"/>
          <w:szCs w:val="24"/>
          <w:lang w:val="et-EE"/>
        </w:rPr>
        <w:t>Tellija</w:t>
      </w:r>
      <w:r w:rsidR="00354127" w:rsidRPr="00845A39">
        <w:rPr>
          <w:rFonts w:ascii="Times New Roman" w:eastAsia="Times New Roman" w:hAnsi="Times New Roman" w:cs="Times New Roman"/>
          <w:sz w:val="24"/>
          <w:szCs w:val="24"/>
          <w:lang w:val="et-EE"/>
        </w:rPr>
        <w:t xml:space="preserve"> vaatab </w:t>
      </w:r>
      <w:r>
        <w:rPr>
          <w:rFonts w:ascii="Times New Roman" w:eastAsia="Times New Roman" w:hAnsi="Times New Roman" w:cs="Times New Roman"/>
          <w:sz w:val="24"/>
          <w:szCs w:val="24"/>
          <w:lang w:val="et-EE"/>
        </w:rPr>
        <w:t>lõppversiooni</w:t>
      </w:r>
      <w:r w:rsidR="00354127" w:rsidRPr="00845A39">
        <w:rPr>
          <w:rFonts w:ascii="Times New Roman" w:eastAsia="Times New Roman" w:hAnsi="Times New Roman" w:cs="Times New Roman"/>
          <w:sz w:val="24"/>
          <w:szCs w:val="24"/>
          <w:lang w:val="et-EE"/>
        </w:rPr>
        <w:t xml:space="preserve"> üle 10 tööpäeva jooksul </w:t>
      </w:r>
      <w:r>
        <w:rPr>
          <w:rFonts w:ascii="Times New Roman" w:eastAsia="Times New Roman" w:hAnsi="Times New Roman" w:cs="Times New Roman"/>
          <w:sz w:val="24"/>
          <w:szCs w:val="24"/>
          <w:lang w:val="et-EE"/>
        </w:rPr>
        <w:t>selle</w:t>
      </w:r>
      <w:r w:rsidR="00354127" w:rsidRPr="00845A39">
        <w:rPr>
          <w:rFonts w:ascii="Times New Roman" w:eastAsia="Times New Roman" w:hAnsi="Times New Roman" w:cs="Times New Roman"/>
          <w:sz w:val="24"/>
          <w:szCs w:val="24"/>
          <w:lang w:val="et-EE"/>
        </w:rPr>
        <w:t xml:space="preserve"> saamisest.</w:t>
      </w:r>
    </w:p>
    <w:p w14:paraId="0B8D2C70" w14:textId="7FF7B59B" w:rsidR="00A96283" w:rsidRPr="004A6A36" w:rsidRDefault="00354127" w:rsidP="00A96283">
      <w:pPr>
        <w:pStyle w:val="Loendilik"/>
        <w:numPr>
          <w:ilvl w:val="1"/>
          <w:numId w:val="1"/>
        </w:numPr>
        <w:spacing w:after="0"/>
        <w:ind w:left="851" w:hanging="851"/>
        <w:jc w:val="both"/>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Juhul, kui</w:t>
      </w:r>
      <w:r w:rsidR="00A96283">
        <w:rPr>
          <w:rFonts w:ascii="Times New Roman" w:eastAsia="Times New Roman" w:hAnsi="Times New Roman" w:cs="Times New Roman"/>
          <w:sz w:val="24"/>
          <w:szCs w:val="24"/>
          <w:lang w:val="et-EE"/>
        </w:rPr>
        <w:t xml:space="preserve"> teenuse osutamises esineb puudusi, </w:t>
      </w:r>
      <w:r w:rsidR="00A96283" w:rsidRPr="004A6A36">
        <w:rPr>
          <w:rFonts w:ascii="Times New Roman" w:eastAsia="Times New Roman" w:hAnsi="Times New Roman" w:cs="Times New Roman"/>
          <w:sz w:val="24"/>
          <w:szCs w:val="24"/>
          <w:lang w:val="et-EE"/>
        </w:rPr>
        <w:t>vormistavad poolte esindajad sellekohase akti. Kui täitja akti ei allkirjasta, hindavad esinevaid puuduseid kaks tellija esindajat ja akt edastatakse täitjale kirjalikku taasesitamist võimaldavas vormis (ka elektrooniliselt).</w:t>
      </w:r>
    </w:p>
    <w:p w14:paraId="511D15D4" w14:textId="34A83B42" w:rsidR="00A96283" w:rsidRPr="00A96283" w:rsidRDefault="00A96283" w:rsidP="00A96283">
      <w:pPr>
        <w:pStyle w:val="Loendilik"/>
        <w:numPr>
          <w:ilvl w:val="1"/>
          <w:numId w:val="1"/>
        </w:numPr>
        <w:spacing w:after="0"/>
        <w:ind w:left="851" w:hanging="851"/>
        <w:jc w:val="both"/>
        <w:rPr>
          <w:rFonts w:ascii="Times New Roman" w:eastAsia="Times New Roman" w:hAnsi="Times New Roman" w:cs="Times New Roman"/>
          <w:sz w:val="24"/>
          <w:szCs w:val="24"/>
          <w:lang w:val="et-EE"/>
        </w:rPr>
      </w:pPr>
      <w:r w:rsidRPr="00A96283">
        <w:rPr>
          <w:rFonts w:ascii="Times New Roman" w:eastAsia="Times New Roman" w:hAnsi="Times New Roman" w:cs="Times New Roman"/>
          <w:sz w:val="24"/>
          <w:szCs w:val="24"/>
          <w:lang w:val="et-EE"/>
        </w:rPr>
        <w:t>Juhul, kui teenuses esinevate puuduste kohta on vormistatud akt rohkem kui viiel korral lepingu kehtivuse jooksul, on tellijal õigus leping ühepoolselt üles öelda.</w:t>
      </w:r>
    </w:p>
    <w:p w14:paraId="0CED718B" w14:textId="77777777" w:rsidR="00354127" w:rsidRPr="00845A39" w:rsidRDefault="00354127" w:rsidP="00354127">
      <w:pPr>
        <w:pStyle w:val="Loendilik"/>
        <w:spacing w:after="0"/>
        <w:ind w:left="851"/>
        <w:jc w:val="both"/>
        <w:rPr>
          <w:rFonts w:ascii="Times New Roman" w:eastAsia="Times New Roman" w:hAnsi="Times New Roman" w:cs="Times New Roman"/>
          <w:sz w:val="24"/>
          <w:szCs w:val="24"/>
          <w:lang w:val="et-EE"/>
        </w:rPr>
      </w:pPr>
    </w:p>
    <w:p w14:paraId="79942E53" w14:textId="0B40BC07" w:rsidR="4A247FB3" w:rsidRPr="00845A39" w:rsidRDefault="4A247FB3" w:rsidP="00F32BE4">
      <w:pPr>
        <w:pStyle w:val="Loendilik"/>
        <w:numPr>
          <w:ilvl w:val="0"/>
          <w:numId w:val="1"/>
        </w:numPr>
        <w:spacing w:after="0"/>
        <w:ind w:left="851" w:hanging="851"/>
        <w:jc w:val="both"/>
        <w:rPr>
          <w:rFonts w:ascii="Times New Roman" w:eastAsia="Times New Roman" w:hAnsi="Times New Roman" w:cs="Times New Roman"/>
          <w:b/>
          <w:bCs/>
          <w:sz w:val="24"/>
          <w:szCs w:val="24"/>
          <w:lang w:val="et-EE"/>
        </w:rPr>
      </w:pPr>
      <w:r w:rsidRPr="00845A39">
        <w:rPr>
          <w:rFonts w:ascii="Times New Roman" w:eastAsia="Times New Roman" w:hAnsi="Times New Roman" w:cs="Times New Roman"/>
          <w:b/>
          <w:bCs/>
          <w:sz w:val="24"/>
          <w:szCs w:val="24"/>
          <w:lang w:val="et-EE"/>
        </w:rPr>
        <w:t>Poolte õigused ja kohustused</w:t>
      </w:r>
    </w:p>
    <w:p w14:paraId="41006443" w14:textId="0140E094" w:rsidR="4A247FB3" w:rsidRPr="00845A39" w:rsidRDefault="00A96283" w:rsidP="00F32BE4">
      <w:pPr>
        <w:pStyle w:val="Loendilik"/>
        <w:numPr>
          <w:ilvl w:val="1"/>
          <w:numId w:val="1"/>
        </w:numPr>
        <w:spacing w:after="0"/>
        <w:ind w:left="851" w:hanging="851"/>
        <w:jc w:val="both"/>
        <w:rPr>
          <w:rFonts w:ascii="Times New Roman" w:eastAsia="Times New Roman" w:hAnsi="Times New Roman" w:cs="Times New Roman"/>
          <w:sz w:val="24"/>
          <w:szCs w:val="24"/>
          <w:lang w:val="et-EE"/>
        </w:rPr>
      </w:pPr>
      <w:r>
        <w:rPr>
          <w:rFonts w:ascii="Times New Roman" w:eastAsia="Times New Roman" w:hAnsi="Times New Roman" w:cs="Times New Roman"/>
          <w:sz w:val="24"/>
          <w:szCs w:val="24"/>
          <w:lang w:val="et-EE"/>
        </w:rPr>
        <w:t>Täitja</w:t>
      </w:r>
      <w:r w:rsidR="4A247FB3" w:rsidRPr="00845A39">
        <w:rPr>
          <w:rFonts w:ascii="Times New Roman" w:eastAsia="Times New Roman" w:hAnsi="Times New Roman" w:cs="Times New Roman"/>
          <w:sz w:val="24"/>
          <w:szCs w:val="24"/>
          <w:lang w:val="et-EE"/>
        </w:rPr>
        <w:t xml:space="preserve"> kohustub: </w:t>
      </w:r>
    </w:p>
    <w:p w14:paraId="70C4A3AE" w14:textId="174B412C" w:rsidR="4A247FB3" w:rsidRPr="00845A39" w:rsidRDefault="00A96283" w:rsidP="00F32BE4">
      <w:pPr>
        <w:pStyle w:val="Loendilik"/>
        <w:numPr>
          <w:ilvl w:val="2"/>
          <w:numId w:val="1"/>
        </w:numPr>
        <w:spacing w:after="0"/>
        <w:ind w:left="851" w:hanging="851"/>
        <w:jc w:val="both"/>
        <w:rPr>
          <w:rFonts w:ascii="Times New Roman" w:eastAsia="Times New Roman" w:hAnsi="Times New Roman" w:cs="Times New Roman"/>
          <w:sz w:val="24"/>
          <w:szCs w:val="24"/>
          <w:lang w:val="et-EE"/>
        </w:rPr>
      </w:pPr>
      <w:r>
        <w:rPr>
          <w:rFonts w:ascii="Times New Roman" w:eastAsia="Times New Roman" w:hAnsi="Times New Roman" w:cs="Times New Roman"/>
          <w:sz w:val="24"/>
          <w:szCs w:val="24"/>
          <w:lang w:val="et-EE"/>
        </w:rPr>
        <w:t>osutama lepingule vastavat teenust</w:t>
      </w:r>
      <w:r w:rsidR="4A247FB3" w:rsidRPr="00845A39">
        <w:rPr>
          <w:rFonts w:ascii="Times New Roman" w:eastAsia="Times New Roman" w:hAnsi="Times New Roman" w:cs="Times New Roman"/>
          <w:sz w:val="24"/>
          <w:szCs w:val="24"/>
          <w:lang w:val="et-EE"/>
        </w:rPr>
        <w:t xml:space="preserve">; </w:t>
      </w:r>
    </w:p>
    <w:p w14:paraId="14A4B8B7" w14:textId="0DC4D1BE" w:rsidR="0015709B" w:rsidRPr="00845A39" w:rsidRDefault="0015709B" w:rsidP="0015709B">
      <w:pPr>
        <w:pStyle w:val="Loendilik"/>
        <w:numPr>
          <w:ilvl w:val="2"/>
          <w:numId w:val="1"/>
        </w:numPr>
        <w:spacing w:after="0"/>
        <w:ind w:left="851" w:hanging="851"/>
        <w:jc w:val="both"/>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 xml:space="preserve">viivitamatult teatama </w:t>
      </w:r>
      <w:r w:rsidR="00A96283">
        <w:rPr>
          <w:rFonts w:ascii="Times New Roman" w:eastAsia="Times New Roman" w:hAnsi="Times New Roman" w:cs="Times New Roman"/>
          <w:sz w:val="24"/>
          <w:szCs w:val="24"/>
          <w:lang w:val="et-EE"/>
        </w:rPr>
        <w:t>tellijale</w:t>
      </w:r>
      <w:r w:rsidRPr="00845A39">
        <w:rPr>
          <w:rFonts w:ascii="Times New Roman" w:eastAsia="Times New Roman" w:hAnsi="Times New Roman" w:cs="Times New Roman"/>
          <w:sz w:val="24"/>
          <w:szCs w:val="24"/>
          <w:lang w:val="et-EE"/>
        </w:rPr>
        <w:t xml:space="preserve"> kõigist </w:t>
      </w:r>
      <w:r w:rsidR="00A96283">
        <w:rPr>
          <w:rFonts w:ascii="Times New Roman" w:eastAsia="Times New Roman" w:hAnsi="Times New Roman" w:cs="Times New Roman"/>
          <w:sz w:val="24"/>
          <w:szCs w:val="24"/>
          <w:lang w:val="et-EE"/>
        </w:rPr>
        <w:t>teenuse osutamisega</w:t>
      </w:r>
      <w:r w:rsidRPr="00845A39">
        <w:rPr>
          <w:rFonts w:ascii="Times New Roman" w:eastAsia="Times New Roman" w:hAnsi="Times New Roman" w:cs="Times New Roman"/>
          <w:sz w:val="24"/>
          <w:szCs w:val="24"/>
          <w:lang w:val="et-EE"/>
        </w:rPr>
        <w:t xml:space="preserve"> seotud olulistest asjaoludest, eelkõige nendest, mis võivad mõjutada </w:t>
      </w:r>
      <w:r w:rsidR="00A96283">
        <w:rPr>
          <w:rFonts w:ascii="Times New Roman" w:eastAsia="Times New Roman" w:hAnsi="Times New Roman" w:cs="Times New Roman"/>
          <w:sz w:val="24"/>
          <w:szCs w:val="24"/>
          <w:lang w:val="et-EE"/>
        </w:rPr>
        <w:t xml:space="preserve">teenuse õigeaegset osutamist või teenuse </w:t>
      </w:r>
      <w:r w:rsidRPr="00845A39">
        <w:rPr>
          <w:rFonts w:ascii="Times New Roman" w:eastAsia="Times New Roman" w:hAnsi="Times New Roman" w:cs="Times New Roman"/>
          <w:sz w:val="24"/>
          <w:szCs w:val="24"/>
          <w:lang w:val="et-EE"/>
        </w:rPr>
        <w:t xml:space="preserve">vastavust lepingu tingimustele ja/või mille vastu võib olla </w:t>
      </w:r>
      <w:r w:rsidR="00A96283">
        <w:rPr>
          <w:rFonts w:ascii="Times New Roman" w:eastAsia="Times New Roman" w:hAnsi="Times New Roman" w:cs="Times New Roman"/>
          <w:sz w:val="24"/>
          <w:szCs w:val="24"/>
          <w:lang w:val="et-EE"/>
        </w:rPr>
        <w:t>tellijal</w:t>
      </w:r>
      <w:r w:rsidRPr="00845A39">
        <w:rPr>
          <w:rFonts w:ascii="Times New Roman" w:eastAsia="Times New Roman" w:hAnsi="Times New Roman" w:cs="Times New Roman"/>
          <w:sz w:val="24"/>
          <w:szCs w:val="24"/>
          <w:lang w:val="et-EE"/>
        </w:rPr>
        <w:t xml:space="preserve"> äratuntav oluline huvi</w:t>
      </w:r>
      <w:r w:rsidR="4A247FB3" w:rsidRPr="00845A39">
        <w:rPr>
          <w:rFonts w:ascii="Times New Roman" w:eastAsia="Times New Roman" w:hAnsi="Times New Roman" w:cs="Times New Roman"/>
          <w:sz w:val="24"/>
          <w:szCs w:val="24"/>
          <w:lang w:val="et-EE"/>
        </w:rPr>
        <w:t>;</w:t>
      </w:r>
    </w:p>
    <w:p w14:paraId="50AEC521" w14:textId="1B0956E3" w:rsidR="0015709B" w:rsidRPr="00845A39" w:rsidRDefault="0015709B" w:rsidP="0015709B">
      <w:pPr>
        <w:pStyle w:val="Loendilik"/>
        <w:numPr>
          <w:ilvl w:val="2"/>
          <w:numId w:val="1"/>
        </w:numPr>
        <w:spacing w:after="0"/>
        <w:ind w:left="851" w:hanging="851"/>
        <w:jc w:val="both"/>
        <w:rPr>
          <w:rFonts w:ascii="Times New Roman" w:eastAsia="Times New Roman" w:hAnsi="Times New Roman" w:cs="Times New Roman"/>
          <w:sz w:val="24"/>
          <w:szCs w:val="24"/>
          <w:lang w:val="et-EE"/>
        </w:rPr>
      </w:pPr>
      <w:r w:rsidRPr="00845A39">
        <w:rPr>
          <w:rFonts w:ascii="Times New Roman" w:hAnsi="Times New Roman" w:cs="Times New Roman"/>
          <w:sz w:val="24"/>
          <w:szCs w:val="24"/>
          <w:lang w:val="et-EE"/>
        </w:rPr>
        <w:t xml:space="preserve">tagama </w:t>
      </w:r>
      <w:r w:rsidR="00A96283">
        <w:rPr>
          <w:rFonts w:ascii="Times New Roman" w:hAnsi="Times New Roman" w:cs="Times New Roman"/>
          <w:sz w:val="24"/>
          <w:szCs w:val="24"/>
          <w:lang w:val="et-EE"/>
        </w:rPr>
        <w:t>teenuse osutamisel</w:t>
      </w:r>
      <w:r w:rsidRPr="00845A39">
        <w:rPr>
          <w:rFonts w:ascii="Times New Roman" w:hAnsi="Times New Roman" w:cs="Times New Roman"/>
          <w:sz w:val="24"/>
          <w:szCs w:val="24"/>
          <w:lang w:val="et-EE"/>
        </w:rPr>
        <w:t xml:space="preserve"> vajaliku kvalifikatsiooniga tööjõu kasutamise: juhul kui lepingu täitmisel tekib vajadus meeskonna liikmeid välja vahetada, peab kaasatavate isikute kvalifikatsioon ja kogemus olema vähemalt samaväärne pakkumuses loetletud vastavatele isikutele esitatud nõuetega ning täiendavate liikmete kaasamisel või olemasolevate väljavahetamisel lepingu hind ei muutu; </w:t>
      </w:r>
    </w:p>
    <w:p w14:paraId="0EF4A79A" w14:textId="1C381A73" w:rsidR="4A247FB3" w:rsidRPr="00845A39" w:rsidRDefault="4A247FB3" w:rsidP="00F32BE4">
      <w:pPr>
        <w:pStyle w:val="Loendilik"/>
        <w:numPr>
          <w:ilvl w:val="2"/>
          <w:numId w:val="1"/>
        </w:numPr>
        <w:spacing w:after="0"/>
        <w:ind w:left="851" w:hanging="851"/>
        <w:jc w:val="both"/>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 xml:space="preserve">mitte kasutama töö tulemusi ega andmeid lepinguga mitteseotud eesmärkidel ilma </w:t>
      </w:r>
      <w:r w:rsidR="00A96283">
        <w:rPr>
          <w:rFonts w:ascii="Times New Roman" w:eastAsia="Times New Roman" w:hAnsi="Times New Roman" w:cs="Times New Roman"/>
          <w:sz w:val="24"/>
          <w:szCs w:val="24"/>
          <w:lang w:val="et-EE"/>
        </w:rPr>
        <w:t>tellija</w:t>
      </w:r>
      <w:r w:rsidRPr="00845A39">
        <w:rPr>
          <w:rFonts w:ascii="Times New Roman" w:eastAsia="Times New Roman" w:hAnsi="Times New Roman" w:cs="Times New Roman"/>
          <w:sz w:val="24"/>
          <w:szCs w:val="24"/>
          <w:lang w:val="et-EE"/>
        </w:rPr>
        <w:t xml:space="preserve"> eelneva kirjaliku nõusolekuta.</w:t>
      </w:r>
    </w:p>
    <w:p w14:paraId="049476B6" w14:textId="231047E2" w:rsidR="4A247FB3" w:rsidRPr="00845A39" w:rsidRDefault="4A247FB3" w:rsidP="00F32BE4">
      <w:pPr>
        <w:pStyle w:val="Loendilik"/>
        <w:numPr>
          <w:ilvl w:val="2"/>
          <w:numId w:val="1"/>
        </w:numPr>
        <w:spacing w:after="0"/>
        <w:ind w:left="851" w:hanging="851"/>
        <w:jc w:val="both"/>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tasuma viivist ja leppetrahvi vastavalt lepingule.</w:t>
      </w:r>
    </w:p>
    <w:p w14:paraId="68A31A7A" w14:textId="040C8F6F" w:rsidR="4A247FB3" w:rsidRPr="00845A39" w:rsidRDefault="00A96283" w:rsidP="00F32BE4">
      <w:pPr>
        <w:pStyle w:val="Loendilik"/>
        <w:numPr>
          <w:ilvl w:val="1"/>
          <w:numId w:val="1"/>
        </w:numPr>
        <w:spacing w:after="0"/>
        <w:ind w:left="851" w:hanging="851"/>
        <w:jc w:val="both"/>
        <w:rPr>
          <w:rFonts w:ascii="Times New Roman" w:eastAsia="Times New Roman" w:hAnsi="Times New Roman" w:cs="Times New Roman"/>
          <w:sz w:val="24"/>
          <w:szCs w:val="24"/>
          <w:lang w:val="et-EE"/>
        </w:rPr>
      </w:pPr>
      <w:r>
        <w:rPr>
          <w:rFonts w:ascii="Times New Roman" w:eastAsia="Times New Roman" w:hAnsi="Times New Roman" w:cs="Times New Roman"/>
          <w:sz w:val="24"/>
          <w:szCs w:val="24"/>
          <w:lang w:val="et-EE"/>
        </w:rPr>
        <w:t>Täitjal</w:t>
      </w:r>
      <w:r w:rsidR="4A247FB3" w:rsidRPr="00845A39">
        <w:rPr>
          <w:rFonts w:ascii="Times New Roman" w:eastAsia="Times New Roman" w:hAnsi="Times New Roman" w:cs="Times New Roman"/>
          <w:sz w:val="24"/>
          <w:szCs w:val="24"/>
          <w:lang w:val="et-EE"/>
        </w:rPr>
        <w:t xml:space="preserve"> on õigus:</w:t>
      </w:r>
    </w:p>
    <w:p w14:paraId="5FF2E71E" w14:textId="182516C9" w:rsidR="4A247FB3" w:rsidRPr="00845A39" w:rsidRDefault="4A247FB3" w:rsidP="00F32BE4">
      <w:pPr>
        <w:pStyle w:val="Loendilik"/>
        <w:numPr>
          <w:ilvl w:val="2"/>
          <w:numId w:val="1"/>
        </w:numPr>
        <w:spacing w:after="0"/>
        <w:ind w:left="851" w:hanging="851"/>
        <w:jc w:val="both"/>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 xml:space="preserve">saada </w:t>
      </w:r>
      <w:r w:rsidR="00A96283">
        <w:rPr>
          <w:rFonts w:ascii="Times New Roman" w:eastAsia="Times New Roman" w:hAnsi="Times New Roman" w:cs="Times New Roman"/>
          <w:sz w:val="24"/>
          <w:szCs w:val="24"/>
          <w:lang w:val="et-EE"/>
        </w:rPr>
        <w:t>telli</w:t>
      </w:r>
      <w:r w:rsidR="00506C60">
        <w:rPr>
          <w:rFonts w:ascii="Times New Roman" w:eastAsia="Times New Roman" w:hAnsi="Times New Roman" w:cs="Times New Roman"/>
          <w:sz w:val="24"/>
          <w:szCs w:val="24"/>
          <w:lang w:val="et-EE"/>
        </w:rPr>
        <w:t>j</w:t>
      </w:r>
      <w:r w:rsidR="00A96283">
        <w:rPr>
          <w:rFonts w:ascii="Times New Roman" w:eastAsia="Times New Roman" w:hAnsi="Times New Roman" w:cs="Times New Roman"/>
          <w:sz w:val="24"/>
          <w:szCs w:val="24"/>
          <w:lang w:val="et-EE"/>
        </w:rPr>
        <w:t xml:space="preserve">alt teenuse osutamiseks </w:t>
      </w:r>
      <w:r w:rsidRPr="00845A39">
        <w:rPr>
          <w:rFonts w:ascii="Times New Roman" w:eastAsia="Times New Roman" w:hAnsi="Times New Roman" w:cs="Times New Roman"/>
          <w:sz w:val="24"/>
          <w:szCs w:val="24"/>
          <w:lang w:val="et-EE"/>
        </w:rPr>
        <w:t>vajalikku informatsiooni ja juhiseid;</w:t>
      </w:r>
    </w:p>
    <w:p w14:paraId="1453CC4E" w14:textId="0F832AA3" w:rsidR="4A247FB3" w:rsidRPr="00845A39" w:rsidRDefault="4A247FB3" w:rsidP="00F32BE4">
      <w:pPr>
        <w:pStyle w:val="Loendilik"/>
        <w:numPr>
          <w:ilvl w:val="2"/>
          <w:numId w:val="1"/>
        </w:numPr>
        <w:spacing w:after="0"/>
        <w:ind w:left="851" w:hanging="851"/>
        <w:jc w:val="both"/>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 xml:space="preserve">saada nõuetekohaselt </w:t>
      </w:r>
      <w:r w:rsidR="00A96283">
        <w:rPr>
          <w:rFonts w:ascii="Times New Roman" w:eastAsia="Times New Roman" w:hAnsi="Times New Roman" w:cs="Times New Roman"/>
          <w:sz w:val="24"/>
          <w:szCs w:val="24"/>
          <w:lang w:val="et-EE"/>
        </w:rPr>
        <w:t>osutatud teenuse</w:t>
      </w:r>
      <w:r w:rsidRPr="00845A39">
        <w:rPr>
          <w:rFonts w:ascii="Times New Roman" w:eastAsia="Times New Roman" w:hAnsi="Times New Roman" w:cs="Times New Roman"/>
          <w:sz w:val="24"/>
          <w:szCs w:val="24"/>
          <w:lang w:val="et-EE"/>
        </w:rPr>
        <w:t xml:space="preserve"> eest lepingus kokkulepitud tasu.</w:t>
      </w:r>
    </w:p>
    <w:p w14:paraId="5D4B6448" w14:textId="59BC8FCB" w:rsidR="4A247FB3" w:rsidRPr="00845A39" w:rsidRDefault="00A96283" w:rsidP="00F32BE4">
      <w:pPr>
        <w:pStyle w:val="Loendilik"/>
        <w:numPr>
          <w:ilvl w:val="1"/>
          <w:numId w:val="1"/>
        </w:numPr>
        <w:spacing w:after="0"/>
        <w:ind w:left="851" w:hanging="851"/>
        <w:jc w:val="both"/>
        <w:rPr>
          <w:rFonts w:ascii="Times New Roman" w:eastAsia="Times New Roman" w:hAnsi="Times New Roman" w:cs="Times New Roman"/>
          <w:sz w:val="24"/>
          <w:szCs w:val="24"/>
          <w:lang w:val="et-EE"/>
        </w:rPr>
      </w:pPr>
      <w:r>
        <w:rPr>
          <w:rFonts w:ascii="Times New Roman" w:eastAsia="Times New Roman" w:hAnsi="Times New Roman" w:cs="Times New Roman"/>
          <w:sz w:val="24"/>
          <w:szCs w:val="24"/>
          <w:lang w:val="et-EE"/>
        </w:rPr>
        <w:t>Tellijal</w:t>
      </w:r>
      <w:r w:rsidR="4A247FB3" w:rsidRPr="00845A39">
        <w:rPr>
          <w:rFonts w:ascii="Times New Roman" w:eastAsia="Times New Roman" w:hAnsi="Times New Roman" w:cs="Times New Roman"/>
          <w:sz w:val="24"/>
          <w:szCs w:val="24"/>
          <w:lang w:val="et-EE"/>
        </w:rPr>
        <w:t xml:space="preserve"> on õigus:</w:t>
      </w:r>
    </w:p>
    <w:p w14:paraId="50692BA8" w14:textId="04DF6790" w:rsidR="4A247FB3" w:rsidRPr="00845A39" w:rsidRDefault="4A247FB3" w:rsidP="00F32BE4">
      <w:pPr>
        <w:pStyle w:val="Loendilik"/>
        <w:numPr>
          <w:ilvl w:val="2"/>
          <w:numId w:val="1"/>
        </w:numPr>
        <w:spacing w:after="0"/>
        <w:ind w:left="851" w:hanging="851"/>
        <w:jc w:val="both"/>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 xml:space="preserve">igal ajal teha jooksvalt järelpärimisi </w:t>
      </w:r>
      <w:r w:rsidR="00A96283">
        <w:rPr>
          <w:rFonts w:ascii="Times New Roman" w:eastAsia="Times New Roman" w:hAnsi="Times New Roman" w:cs="Times New Roman"/>
          <w:sz w:val="24"/>
          <w:szCs w:val="24"/>
          <w:lang w:val="et-EE"/>
        </w:rPr>
        <w:t>teenuse osutamise</w:t>
      </w:r>
      <w:r w:rsidRPr="00845A39">
        <w:rPr>
          <w:rFonts w:ascii="Times New Roman" w:eastAsia="Times New Roman" w:hAnsi="Times New Roman" w:cs="Times New Roman"/>
          <w:sz w:val="24"/>
          <w:szCs w:val="24"/>
          <w:lang w:val="et-EE"/>
        </w:rPr>
        <w:t xml:space="preserve"> kohta ning kontrollida </w:t>
      </w:r>
      <w:r w:rsidR="00A96283">
        <w:rPr>
          <w:rFonts w:ascii="Times New Roman" w:eastAsia="Times New Roman" w:hAnsi="Times New Roman" w:cs="Times New Roman"/>
          <w:sz w:val="24"/>
          <w:szCs w:val="24"/>
          <w:lang w:val="et-EE"/>
        </w:rPr>
        <w:t>teenuse osutamise</w:t>
      </w:r>
      <w:r w:rsidRPr="00845A39">
        <w:rPr>
          <w:rFonts w:ascii="Times New Roman" w:eastAsia="Times New Roman" w:hAnsi="Times New Roman" w:cs="Times New Roman"/>
          <w:sz w:val="24"/>
          <w:szCs w:val="24"/>
          <w:lang w:val="et-EE"/>
        </w:rPr>
        <w:t xml:space="preserve"> käiku;</w:t>
      </w:r>
    </w:p>
    <w:p w14:paraId="0B7436B5" w14:textId="77777777" w:rsidR="00506C60" w:rsidRPr="00506C60" w:rsidRDefault="4A247FB3" w:rsidP="00506C60">
      <w:pPr>
        <w:pStyle w:val="Loendilik"/>
        <w:numPr>
          <w:ilvl w:val="2"/>
          <w:numId w:val="1"/>
        </w:numPr>
        <w:spacing w:after="0"/>
        <w:ind w:left="851" w:hanging="851"/>
        <w:jc w:val="both"/>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 xml:space="preserve">kasutada õiguskaitsevahendeid, muuhulgas nõuda lepingus sätestatud juhtudel leppetrahvi, kui </w:t>
      </w:r>
      <w:r w:rsidR="00A96283">
        <w:rPr>
          <w:rFonts w:ascii="Times New Roman" w:eastAsia="Times New Roman" w:hAnsi="Times New Roman" w:cs="Times New Roman"/>
          <w:sz w:val="24"/>
          <w:szCs w:val="24"/>
          <w:lang w:val="et-EE"/>
        </w:rPr>
        <w:t>täitja</w:t>
      </w:r>
      <w:r w:rsidRPr="00845A39">
        <w:rPr>
          <w:rFonts w:ascii="Times New Roman" w:eastAsia="Times New Roman" w:hAnsi="Times New Roman" w:cs="Times New Roman"/>
          <w:sz w:val="24"/>
          <w:szCs w:val="24"/>
          <w:lang w:val="et-EE"/>
        </w:rPr>
        <w:t xml:space="preserve"> ei pea kinni lepingus, selle lisades või muudes lepingu juurde kuuluvates dokumentides </w:t>
      </w:r>
      <w:r w:rsidRPr="00506C60">
        <w:rPr>
          <w:rFonts w:ascii="Times New Roman" w:eastAsia="Times New Roman" w:hAnsi="Times New Roman" w:cs="Times New Roman"/>
          <w:sz w:val="24"/>
          <w:szCs w:val="24"/>
          <w:lang w:val="et-EE"/>
        </w:rPr>
        <w:lastRenderedPageBreak/>
        <w:t xml:space="preserve">sätestatud tähtaegadest, kvaliteedinõuetest, maksumusest, samuti kui </w:t>
      </w:r>
      <w:r w:rsidR="00506C60" w:rsidRPr="00506C60">
        <w:rPr>
          <w:rFonts w:ascii="Times New Roman" w:eastAsia="Times New Roman" w:hAnsi="Times New Roman" w:cs="Times New Roman"/>
          <w:sz w:val="24"/>
          <w:szCs w:val="24"/>
          <w:lang w:val="et-EE"/>
        </w:rPr>
        <w:t>täitja</w:t>
      </w:r>
      <w:r w:rsidRPr="00506C60">
        <w:rPr>
          <w:rFonts w:ascii="Times New Roman" w:eastAsia="Times New Roman" w:hAnsi="Times New Roman" w:cs="Times New Roman"/>
          <w:sz w:val="24"/>
          <w:szCs w:val="24"/>
          <w:lang w:val="et-EE"/>
        </w:rPr>
        <w:t xml:space="preserve"> ei täida või täidab mittevastavalt muid endale lepinguga võetud kohustusi.</w:t>
      </w:r>
    </w:p>
    <w:p w14:paraId="183A29F2" w14:textId="77777777" w:rsidR="00506C60" w:rsidRPr="00506C60" w:rsidRDefault="00506C60" w:rsidP="00506C60">
      <w:pPr>
        <w:pStyle w:val="Loendilik"/>
        <w:numPr>
          <w:ilvl w:val="2"/>
          <w:numId w:val="1"/>
        </w:numPr>
        <w:spacing w:after="0"/>
        <w:ind w:left="851" w:hanging="851"/>
        <w:jc w:val="both"/>
        <w:rPr>
          <w:rFonts w:ascii="Times New Roman" w:eastAsia="Times New Roman" w:hAnsi="Times New Roman" w:cs="Times New Roman"/>
          <w:sz w:val="24"/>
          <w:szCs w:val="24"/>
          <w:lang w:val="et-EE"/>
        </w:rPr>
      </w:pPr>
      <w:r w:rsidRPr="00506C60">
        <w:rPr>
          <w:rFonts w:ascii="Times New Roman" w:hAnsi="Times New Roman" w:cs="Times New Roman"/>
          <w:color w:val="000000"/>
          <w:sz w:val="24"/>
          <w:szCs w:val="24"/>
          <w:lang w:val="et-EE"/>
        </w:rPr>
        <w:t>teostada teenuse osutamise käigus loodud materjalidele, metoodikatele, analüüsidele ja muudele töö tulemustele tekkivaid varalisi autoriõigusi, mis lähevad üle tellijale alates töö vastuvõtmisest ja tasu maksmisest.</w:t>
      </w:r>
    </w:p>
    <w:p w14:paraId="0F35EBBE" w14:textId="3C4AAF77" w:rsidR="00506C60" w:rsidRPr="00506C60" w:rsidRDefault="00506C60" w:rsidP="00506C60">
      <w:pPr>
        <w:pStyle w:val="Loendilik"/>
        <w:numPr>
          <w:ilvl w:val="2"/>
          <w:numId w:val="1"/>
        </w:numPr>
        <w:spacing w:after="0"/>
        <w:ind w:left="851" w:hanging="851"/>
        <w:jc w:val="both"/>
        <w:rPr>
          <w:rFonts w:ascii="Times New Roman" w:eastAsia="Times New Roman" w:hAnsi="Times New Roman" w:cs="Times New Roman"/>
          <w:sz w:val="24"/>
          <w:szCs w:val="24"/>
          <w:lang w:val="et-EE"/>
        </w:rPr>
      </w:pPr>
      <w:r w:rsidRPr="00506C60">
        <w:rPr>
          <w:rFonts w:ascii="Times New Roman" w:hAnsi="Times New Roman" w:cs="Times New Roman"/>
          <w:color w:val="000000"/>
          <w:sz w:val="24"/>
          <w:szCs w:val="24"/>
          <w:lang w:val="et-EE"/>
        </w:rPr>
        <w:t>töö tulemusi ja nendega seotud andmeid tähtajatult piiranguteta kasutada, avaldada, levitada, kopeerida, muuta, täiendada, töödelda, tõlkida, kohandada, kombineerida teiste materjalidega ning kasutada neid uute tööde ja teenuste loomisel ilma täitja täiendava nõusolekuta.</w:t>
      </w:r>
    </w:p>
    <w:p w14:paraId="786E16A5" w14:textId="3E2D6BCA" w:rsidR="0015709B" w:rsidRPr="00506C60" w:rsidRDefault="00506C60" w:rsidP="00506C60">
      <w:pPr>
        <w:pStyle w:val="Loendilik"/>
        <w:numPr>
          <w:ilvl w:val="1"/>
          <w:numId w:val="1"/>
        </w:numPr>
        <w:spacing w:after="0"/>
        <w:ind w:left="851" w:hanging="851"/>
        <w:jc w:val="both"/>
        <w:rPr>
          <w:rFonts w:ascii="Times New Roman" w:eastAsia="Times New Roman" w:hAnsi="Times New Roman" w:cs="Times New Roman"/>
          <w:sz w:val="24"/>
          <w:szCs w:val="24"/>
          <w:lang w:val="et-EE"/>
        </w:rPr>
      </w:pPr>
      <w:r w:rsidRPr="00506C60">
        <w:rPr>
          <w:rFonts w:ascii="Times New Roman" w:eastAsia="Times New Roman" w:hAnsi="Times New Roman" w:cs="Times New Roman"/>
          <w:sz w:val="24"/>
          <w:szCs w:val="24"/>
          <w:lang w:val="et-EE"/>
        </w:rPr>
        <w:t>Tellija</w:t>
      </w:r>
      <w:r w:rsidR="0015709B" w:rsidRPr="00506C60">
        <w:rPr>
          <w:rFonts w:ascii="Times New Roman" w:eastAsia="Times New Roman" w:hAnsi="Times New Roman" w:cs="Times New Roman"/>
          <w:sz w:val="24"/>
          <w:szCs w:val="24"/>
          <w:lang w:val="et-EE"/>
        </w:rPr>
        <w:t xml:space="preserve"> kohustub maksma </w:t>
      </w:r>
      <w:r w:rsidRPr="00506C60">
        <w:rPr>
          <w:rFonts w:ascii="Times New Roman" w:eastAsia="Times New Roman" w:hAnsi="Times New Roman" w:cs="Times New Roman"/>
          <w:sz w:val="24"/>
          <w:szCs w:val="24"/>
          <w:lang w:val="et-EE"/>
        </w:rPr>
        <w:t>täitjale</w:t>
      </w:r>
      <w:r w:rsidR="0015709B" w:rsidRPr="00506C60">
        <w:rPr>
          <w:rFonts w:ascii="Times New Roman" w:eastAsia="Times New Roman" w:hAnsi="Times New Roman" w:cs="Times New Roman"/>
          <w:sz w:val="24"/>
          <w:szCs w:val="24"/>
          <w:lang w:val="et-EE"/>
        </w:rPr>
        <w:t xml:space="preserve"> tasu lepingus sätestatud tingimustel.</w:t>
      </w:r>
    </w:p>
    <w:p w14:paraId="247C9ED0" w14:textId="5ABBDAC9" w:rsidR="4A247FB3" w:rsidRPr="00845A39" w:rsidRDefault="4A247FB3" w:rsidP="00F32BE4">
      <w:pPr>
        <w:spacing w:after="0"/>
        <w:ind w:left="851"/>
        <w:jc w:val="both"/>
        <w:rPr>
          <w:rFonts w:ascii="Times New Roman" w:eastAsia="Times New Roman" w:hAnsi="Times New Roman" w:cs="Times New Roman"/>
          <w:sz w:val="24"/>
          <w:szCs w:val="24"/>
          <w:lang w:val="et-EE"/>
        </w:rPr>
      </w:pPr>
    </w:p>
    <w:p w14:paraId="160ED6B2" w14:textId="3A4507B4" w:rsidR="4A247FB3" w:rsidRPr="00E625CE" w:rsidRDefault="003A2B3E" w:rsidP="00F32BE4">
      <w:pPr>
        <w:pStyle w:val="Loendilik"/>
        <w:numPr>
          <w:ilvl w:val="0"/>
          <w:numId w:val="1"/>
        </w:numPr>
        <w:spacing w:after="0"/>
        <w:ind w:left="851" w:hanging="851"/>
        <w:jc w:val="both"/>
        <w:rPr>
          <w:rFonts w:ascii="Times New Roman" w:eastAsia="Times New Roman" w:hAnsi="Times New Roman" w:cs="Times New Roman"/>
          <w:b/>
          <w:bCs/>
          <w:sz w:val="24"/>
          <w:szCs w:val="24"/>
          <w:lang w:val="et-EE"/>
        </w:rPr>
      </w:pPr>
      <w:r>
        <w:rPr>
          <w:rFonts w:ascii="Times New Roman" w:eastAsia="Times New Roman" w:hAnsi="Times New Roman" w:cs="Times New Roman"/>
          <w:b/>
          <w:bCs/>
          <w:sz w:val="24"/>
          <w:szCs w:val="24"/>
          <w:lang w:val="et-EE"/>
        </w:rPr>
        <w:t>Hankelepingu</w:t>
      </w:r>
      <w:r w:rsidR="0015709B" w:rsidRPr="00E625CE">
        <w:rPr>
          <w:rFonts w:ascii="Times New Roman" w:eastAsia="Times New Roman" w:hAnsi="Times New Roman" w:cs="Times New Roman"/>
          <w:b/>
          <w:bCs/>
          <w:sz w:val="24"/>
          <w:szCs w:val="24"/>
          <w:lang w:val="et-EE"/>
        </w:rPr>
        <w:t xml:space="preserve"> maksumus</w:t>
      </w:r>
      <w:r>
        <w:rPr>
          <w:rFonts w:ascii="Times New Roman" w:eastAsia="Times New Roman" w:hAnsi="Times New Roman" w:cs="Times New Roman"/>
          <w:b/>
          <w:bCs/>
          <w:sz w:val="24"/>
          <w:szCs w:val="24"/>
          <w:lang w:val="et-EE"/>
        </w:rPr>
        <w:t xml:space="preserve"> ja tasumise tingimused</w:t>
      </w:r>
    </w:p>
    <w:p w14:paraId="6CAF1321" w14:textId="2016844A" w:rsidR="4A247FB3" w:rsidRPr="00E625CE" w:rsidRDefault="003A2B3E" w:rsidP="00F32BE4">
      <w:pPr>
        <w:pStyle w:val="Loendilik"/>
        <w:numPr>
          <w:ilvl w:val="1"/>
          <w:numId w:val="1"/>
        </w:numPr>
        <w:spacing w:after="0"/>
        <w:ind w:left="851" w:hanging="851"/>
        <w:jc w:val="both"/>
        <w:rPr>
          <w:rFonts w:ascii="Times New Roman" w:eastAsia="Times New Roman" w:hAnsi="Times New Roman" w:cs="Times New Roman"/>
          <w:i/>
          <w:iCs/>
          <w:sz w:val="24"/>
          <w:szCs w:val="24"/>
          <w:lang w:val="et-EE"/>
        </w:rPr>
      </w:pPr>
      <w:r>
        <w:rPr>
          <w:rFonts w:ascii="Times New Roman" w:eastAsia="Times New Roman" w:hAnsi="Times New Roman" w:cs="Times New Roman"/>
          <w:sz w:val="24"/>
          <w:szCs w:val="24"/>
          <w:lang w:val="et-EE"/>
        </w:rPr>
        <w:t>H</w:t>
      </w:r>
      <w:r w:rsidR="4A247FB3" w:rsidRPr="00E625CE">
        <w:rPr>
          <w:rFonts w:ascii="Times New Roman" w:eastAsia="Times New Roman" w:hAnsi="Times New Roman" w:cs="Times New Roman"/>
          <w:sz w:val="24"/>
          <w:szCs w:val="24"/>
          <w:lang w:val="et-EE"/>
        </w:rPr>
        <w:t>ankelepingu maksumus on</w:t>
      </w:r>
      <w:r w:rsidR="00E625CE" w:rsidRPr="00E625CE">
        <w:rPr>
          <w:rFonts w:ascii="Times New Roman" w:eastAsia="Times New Roman" w:hAnsi="Times New Roman" w:cs="Times New Roman"/>
          <w:sz w:val="24"/>
          <w:szCs w:val="24"/>
          <w:lang w:val="et-EE"/>
        </w:rPr>
        <w:t xml:space="preserve"> </w:t>
      </w:r>
      <w:r w:rsidR="009004C4">
        <w:rPr>
          <w:rFonts w:ascii="Times New Roman" w:hAnsi="Times New Roman" w:cs="Times New Roman"/>
          <w:sz w:val="24"/>
          <w:szCs w:val="24"/>
        </w:rPr>
        <w:t>……….</w:t>
      </w:r>
      <w:r w:rsidR="00E625CE" w:rsidRPr="00E625CE">
        <w:rPr>
          <w:rFonts w:ascii="Times New Roman" w:hAnsi="Times New Roman" w:cs="Times New Roman"/>
          <w:sz w:val="24"/>
          <w:szCs w:val="24"/>
        </w:rPr>
        <w:t xml:space="preserve"> </w:t>
      </w:r>
      <w:r w:rsidR="0015709B" w:rsidRPr="00E625CE">
        <w:rPr>
          <w:rFonts w:ascii="Times New Roman" w:eastAsia="Times New Roman" w:hAnsi="Times New Roman" w:cs="Times New Roman"/>
          <w:sz w:val="24"/>
          <w:szCs w:val="24"/>
          <w:lang w:val="et-EE"/>
        </w:rPr>
        <w:t>eurot, millele lisandub käibemaks kehtiva määra alusel summas</w:t>
      </w:r>
      <w:r w:rsidR="00E625CE" w:rsidRPr="00E625CE">
        <w:rPr>
          <w:rFonts w:ascii="Times New Roman" w:eastAsia="Times New Roman" w:hAnsi="Times New Roman" w:cs="Times New Roman"/>
          <w:sz w:val="24"/>
          <w:szCs w:val="24"/>
          <w:lang w:val="et-EE"/>
        </w:rPr>
        <w:t xml:space="preserve"> </w:t>
      </w:r>
      <w:r w:rsidR="009004C4">
        <w:rPr>
          <w:rFonts w:ascii="Times New Roman" w:eastAsia="Times New Roman" w:hAnsi="Times New Roman" w:cs="Times New Roman"/>
          <w:sz w:val="24"/>
          <w:szCs w:val="24"/>
        </w:rPr>
        <w:t>……….</w:t>
      </w:r>
      <w:r w:rsidR="00E625CE" w:rsidRPr="00E625CE">
        <w:rPr>
          <w:rFonts w:ascii="Times New Roman" w:eastAsia="Times New Roman" w:hAnsi="Times New Roman" w:cs="Times New Roman"/>
          <w:sz w:val="24"/>
          <w:szCs w:val="24"/>
        </w:rPr>
        <w:t xml:space="preserve"> </w:t>
      </w:r>
      <w:r w:rsidR="0015709B" w:rsidRPr="00E625CE">
        <w:rPr>
          <w:rFonts w:ascii="Times New Roman" w:eastAsia="Times New Roman" w:hAnsi="Times New Roman" w:cs="Times New Roman"/>
          <w:sz w:val="24"/>
          <w:szCs w:val="24"/>
          <w:lang w:val="et-EE"/>
        </w:rPr>
        <w:t xml:space="preserve">eurot, kokku </w:t>
      </w:r>
      <w:r w:rsidR="009004C4">
        <w:rPr>
          <w:rFonts w:ascii="Times New Roman" w:eastAsia="Times New Roman" w:hAnsi="Times New Roman" w:cs="Times New Roman"/>
          <w:sz w:val="24"/>
          <w:szCs w:val="24"/>
          <w:lang w:val="et-EE"/>
        </w:rPr>
        <w:t> ……….</w:t>
      </w:r>
      <w:r w:rsidR="0015709B" w:rsidRPr="00E625CE">
        <w:rPr>
          <w:rFonts w:ascii="Times New Roman" w:eastAsia="Times New Roman" w:hAnsi="Times New Roman" w:cs="Times New Roman"/>
          <w:sz w:val="24"/>
          <w:szCs w:val="24"/>
          <w:lang w:val="et-EE"/>
        </w:rPr>
        <w:t>eurot.</w:t>
      </w:r>
    </w:p>
    <w:p w14:paraId="0A696593" w14:textId="50DF6FD0" w:rsidR="4A247FB3" w:rsidRPr="00E625CE" w:rsidRDefault="0015709B" w:rsidP="00F32BE4">
      <w:pPr>
        <w:pStyle w:val="Loendilik"/>
        <w:numPr>
          <w:ilvl w:val="1"/>
          <w:numId w:val="1"/>
        </w:numPr>
        <w:spacing w:after="0"/>
        <w:ind w:left="851" w:hanging="851"/>
        <w:jc w:val="both"/>
        <w:rPr>
          <w:rFonts w:ascii="Times New Roman" w:eastAsia="Times New Roman" w:hAnsi="Times New Roman" w:cs="Times New Roman"/>
          <w:sz w:val="24"/>
          <w:szCs w:val="24"/>
          <w:lang w:val="et-EE"/>
        </w:rPr>
      </w:pPr>
      <w:r w:rsidRPr="00E625CE">
        <w:rPr>
          <w:rFonts w:ascii="Times New Roman" w:eastAsia="Times New Roman" w:hAnsi="Times New Roman" w:cs="Times New Roman"/>
          <w:sz w:val="24"/>
          <w:szCs w:val="24"/>
          <w:lang w:val="et-EE"/>
        </w:rPr>
        <w:t xml:space="preserve">Lepingu tingimustele vastava </w:t>
      </w:r>
      <w:r w:rsidR="003A2B3E">
        <w:rPr>
          <w:rFonts w:ascii="Times New Roman" w:eastAsia="Times New Roman" w:hAnsi="Times New Roman" w:cs="Times New Roman"/>
          <w:sz w:val="24"/>
          <w:szCs w:val="24"/>
          <w:lang w:val="et-EE"/>
        </w:rPr>
        <w:t>teenuse</w:t>
      </w:r>
      <w:r w:rsidRPr="00E625CE">
        <w:rPr>
          <w:rFonts w:ascii="Times New Roman" w:eastAsia="Times New Roman" w:hAnsi="Times New Roman" w:cs="Times New Roman"/>
          <w:sz w:val="24"/>
          <w:szCs w:val="24"/>
          <w:lang w:val="et-EE"/>
        </w:rPr>
        <w:t xml:space="preserve"> eest tasub </w:t>
      </w:r>
      <w:r w:rsidR="003A2B3E">
        <w:rPr>
          <w:rFonts w:ascii="Times New Roman" w:eastAsia="Times New Roman" w:hAnsi="Times New Roman" w:cs="Times New Roman"/>
          <w:sz w:val="24"/>
          <w:szCs w:val="24"/>
          <w:lang w:val="et-EE"/>
        </w:rPr>
        <w:t>tellija</w:t>
      </w:r>
      <w:r w:rsidRPr="00E625CE">
        <w:rPr>
          <w:rFonts w:ascii="Times New Roman" w:eastAsia="Times New Roman" w:hAnsi="Times New Roman" w:cs="Times New Roman"/>
          <w:sz w:val="24"/>
          <w:szCs w:val="24"/>
          <w:lang w:val="et-EE"/>
        </w:rPr>
        <w:t xml:space="preserve"> pärast üleandmise-vastuvõtmise akti allkirjastamist. </w:t>
      </w:r>
    </w:p>
    <w:p w14:paraId="08214932" w14:textId="18E52AF0" w:rsidR="4A247FB3" w:rsidRPr="00E625CE" w:rsidRDefault="003A2B3E" w:rsidP="00F32BE4">
      <w:pPr>
        <w:pStyle w:val="Loendilik"/>
        <w:numPr>
          <w:ilvl w:val="1"/>
          <w:numId w:val="1"/>
        </w:numPr>
        <w:spacing w:after="0"/>
        <w:ind w:left="851" w:hanging="851"/>
        <w:jc w:val="both"/>
        <w:rPr>
          <w:rFonts w:ascii="Times New Roman" w:eastAsia="Times New Roman" w:hAnsi="Times New Roman" w:cs="Times New Roman"/>
          <w:sz w:val="24"/>
          <w:szCs w:val="24"/>
          <w:lang w:val="et-EE"/>
        </w:rPr>
      </w:pPr>
      <w:r>
        <w:rPr>
          <w:rFonts w:ascii="Times New Roman" w:eastAsia="Times New Roman" w:hAnsi="Times New Roman" w:cs="Times New Roman"/>
          <w:sz w:val="24"/>
          <w:szCs w:val="24"/>
          <w:lang w:val="et-EE"/>
        </w:rPr>
        <w:t>Tellija</w:t>
      </w:r>
      <w:r w:rsidR="4A247FB3" w:rsidRPr="00E625CE">
        <w:rPr>
          <w:rFonts w:ascii="Times New Roman" w:eastAsia="Times New Roman" w:hAnsi="Times New Roman" w:cs="Times New Roman"/>
          <w:sz w:val="24"/>
          <w:szCs w:val="24"/>
          <w:lang w:val="et-EE"/>
        </w:rPr>
        <w:t xml:space="preserve"> tasub </w:t>
      </w:r>
      <w:r>
        <w:rPr>
          <w:rFonts w:ascii="Times New Roman" w:eastAsia="Times New Roman" w:hAnsi="Times New Roman" w:cs="Times New Roman"/>
          <w:sz w:val="24"/>
          <w:szCs w:val="24"/>
          <w:lang w:val="et-EE"/>
        </w:rPr>
        <w:t>teenuse</w:t>
      </w:r>
      <w:r w:rsidR="0015709B" w:rsidRPr="00E625CE">
        <w:rPr>
          <w:rFonts w:ascii="Times New Roman" w:eastAsia="Times New Roman" w:hAnsi="Times New Roman" w:cs="Times New Roman"/>
          <w:sz w:val="24"/>
          <w:szCs w:val="24"/>
          <w:lang w:val="et-EE"/>
        </w:rPr>
        <w:t xml:space="preserve"> eest </w:t>
      </w:r>
      <w:r w:rsidR="4A247FB3" w:rsidRPr="00E625CE">
        <w:rPr>
          <w:rFonts w:ascii="Times New Roman" w:eastAsia="Times New Roman" w:hAnsi="Times New Roman" w:cs="Times New Roman"/>
          <w:sz w:val="24"/>
          <w:szCs w:val="24"/>
          <w:lang w:val="et-EE"/>
        </w:rPr>
        <w:t xml:space="preserve">14 päeva </w:t>
      </w:r>
      <w:r w:rsidR="0015709B" w:rsidRPr="00E625CE">
        <w:rPr>
          <w:rFonts w:ascii="Times New Roman" w:eastAsia="Times New Roman" w:hAnsi="Times New Roman" w:cs="Times New Roman"/>
          <w:sz w:val="24"/>
          <w:szCs w:val="24"/>
          <w:lang w:val="et-EE"/>
        </w:rPr>
        <w:t xml:space="preserve">jooksul </w:t>
      </w:r>
      <w:r>
        <w:rPr>
          <w:rFonts w:ascii="Times New Roman" w:eastAsia="Times New Roman" w:hAnsi="Times New Roman" w:cs="Times New Roman"/>
          <w:sz w:val="24"/>
          <w:szCs w:val="24"/>
          <w:lang w:val="et-EE"/>
        </w:rPr>
        <w:t>täitja</w:t>
      </w:r>
      <w:r w:rsidR="0015709B" w:rsidRPr="00E625CE">
        <w:rPr>
          <w:rFonts w:ascii="Times New Roman" w:eastAsia="Times New Roman" w:hAnsi="Times New Roman" w:cs="Times New Roman"/>
          <w:sz w:val="24"/>
          <w:szCs w:val="24"/>
          <w:lang w:val="et-EE"/>
        </w:rPr>
        <w:t xml:space="preserve"> esitatud arve alusel.</w:t>
      </w:r>
      <w:r>
        <w:rPr>
          <w:rFonts w:ascii="Times New Roman" w:eastAsia="Times New Roman" w:hAnsi="Times New Roman" w:cs="Times New Roman"/>
          <w:sz w:val="24"/>
          <w:szCs w:val="24"/>
          <w:lang w:val="et-EE"/>
        </w:rPr>
        <w:t xml:space="preserve"> Arve esitatakse läbi e-arvete keskkonna.</w:t>
      </w:r>
    </w:p>
    <w:p w14:paraId="472002C9" w14:textId="2CA03EA5" w:rsidR="001D1E18" w:rsidRPr="00E625CE" w:rsidRDefault="003A2B3E" w:rsidP="00F32BE4">
      <w:pPr>
        <w:pStyle w:val="Loendilik"/>
        <w:numPr>
          <w:ilvl w:val="1"/>
          <w:numId w:val="1"/>
        </w:numPr>
        <w:spacing w:after="0"/>
        <w:ind w:left="851" w:hanging="851"/>
        <w:jc w:val="both"/>
        <w:rPr>
          <w:rFonts w:ascii="Times New Roman" w:eastAsia="Times New Roman" w:hAnsi="Times New Roman" w:cs="Times New Roman"/>
          <w:sz w:val="24"/>
          <w:szCs w:val="24"/>
          <w:lang w:val="et-EE"/>
        </w:rPr>
      </w:pPr>
      <w:r>
        <w:rPr>
          <w:rFonts w:ascii="Times New Roman" w:eastAsia="Times New Roman" w:hAnsi="Times New Roman" w:cs="Times New Roman"/>
          <w:sz w:val="24"/>
          <w:szCs w:val="24"/>
          <w:lang w:val="et-EE"/>
        </w:rPr>
        <w:t>Tellija</w:t>
      </w:r>
      <w:r w:rsidR="001D1E18" w:rsidRPr="00E625CE">
        <w:rPr>
          <w:rFonts w:ascii="Times New Roman" w:eastAsia="Times New Roman" w:hAnsi="Times New Roman" w:cs="Times New Roman"/>
          <w:sz w:val="24"/>
          <w:szCs w:val="24"/>
          <w:lang w:val="et-EE"/>
        </w:rPr>
        <w:t xml:space="preserve"> tasub </w:t>
      </w:r>
      <w:r>
        <w:rPr>
          <w:rFonts w:ascii="Times New Roman" w:eastAsia="Times New Roman" w:hAnsi="Times New Roman" w:cs="Times New Roman"/>
          <w:sz w:val="24"/>
          <w:szCs w:val="24"/>
          <w:lang w:val="et-EE"/>
        </w:rPr>
        <w:t>täitjale</w:t>
      </w:r>
      <w:r w:rsidR="001D1E18" w:rsidRPr="00E625CE">
        <w:rPr>
          <w:rFonts w:ascii="Times New Roman" w:eastAsia="Times New Roman" w:hAnsi="Times New Roman" w:cs="Times New Roman"/>
          <w:sz w:val="24"/>
          <w:szCs w:val="24"/>
          <w:lang w:val="et-EE"/>
        </w:rPr>
        <w:t xml:space="preserve"> </w:t>
      </w:r>
      <w:r>
        <w:rPr>
          <w:rFonts w:ascii="Times New Roman" w:eastAsia="Times New Roman" w:hAnsi="Times New Roman" w:cs="Times New Roman"/>
          <w:sz w:val="24"/>
          <w:szCs w:val="24"/>
          <w:lang w:val="et-EE"/>
        </w:rPr>
        <w:t>teenuse</w:t>
      </w:r>
      <w:r w:rsidR="001D1E18" w:rsidRPr="00E625CE">
        <w:rPr>
          <w:rFonts w:ascii="Times New Roman" w:eastAsia="Times New Roman" w:hAnsi="Times New Roman" w:cs="Times New Roman"/>
          <w:sz w:val="24"/>
          <w:szCs w:val="24"/>
          <w:lang w:val="et-EE"/>
        </w:rPr>
        <w:t xml:space="preserve"> eest Euroopa Sotsiaalfondi tegevuse „Teaduspõhine õppekavade ja õppevara arendamine ning rakendamine ja õppekvaliteedi hindamine, personaalsed õpiteed ja </w:t>
      </w:r>
      <w:proofErr w:type="spellStart"/>
      <w:r w:rsidR="001D1E18" w:rsidRPr="00E625CE">
        <w:rPr>
          <w:rFonts w:ascii="Times New Roman" w:eastAsia="Times New Roman" w:hAnsi="Times New Roman" w:cs="Times New Roman"/>
          <w:sz w:val="24"/>
          <w:szCs w:val="24"/>
          <w:lang w:val="et-EE"/>
        </w:rPr>
        <w:t>õpianalüütika</w:t>
      </w:r>
      <w:proofErr w:type="spellEnd"/>
      <w:r w:rsidR="001D1E18" w:rsidRPr="00E625CE">
        <w:rPr>
          <w:rFonts w:ascii="Times New Roman" w:eastAsia="Times New Roman" w:hAnsi="Times New Roman" w:cs="Times New Roman"/>
          <w:sz w:val="24"/>
          <w:szCs w:val="24"/>
          <w:lang w:val="et-EE"/>
        </w:rPr>
        <w:t>, (ÕKVA+)” vahenditest.</w:t>
      </w:r>
    </w:p>
    <w:p w14:paraId="0A056115" w14:textId="302625CC" w:rsidR="4A247FB3" w:rsidRPr="00E625CE" w:rsidRDefault="4A247FB3" w:rsidP="00884265">
      <w:pPr>
        <w:spacing w:after="160"/>
        <w:jc w:val="both"/>
        <w:rPr>
          <w:rFonts w:ascii="Times New Roman" w:eastAsia="Times New Roman" w:hAnsi="Times New Roman" w:cs="Times New Roman"/>
          <w:sz w:val="24"/>
          <w:szCs w:val="24"/>
          <w:lang w:val="et-EE"/>
        </w:rPr>
      </w:pPr>
      <w:r w:rsidRPr="00E625CE">
        <w:rPr>
          <w:rFonts w:ascii="Times New Roman" w:eastAsia="Times New Roman" w:hAnsi="Times New Roman" w:cs="Times New Roman"/>
          <w:sz w:val="24"/>
          <w:szCs w:val="24"/>
          <w:lang w:val="et-EE"/>
        </w:rPr>
        <w:t xml:space="preserve"> </w:t>
      </w:r>
    </w:p>
    <w:p w14:paraId="20523C03" w14:textId="636EDF75" w:rsidR="4A247FB3" w:rsidRPr="00845A39" w:rsidRDefault="001D1E18" w:rsidP="00884265">
      <w:pPr>
        <w:pStyle w:val="Loendilik"/>
        <w:numPr>
          <w:ilvl w:val="0"/>
          <w:numId w:val="1"/>
        </w:numPr>
        <w:spacing w:after="0"/>
        <w:ind w:left="851" w:hanging="851"/>
        <w:jc w:val="both"/>
        <w:rPr>
          <w:rFonts w:ascii="Times New Roman" w:eastAsia="Times New Roman" w:hAnsi="Times New Roman" w:cs="Times New Roman"/>
          <w:b/>
          <w:bCs/>
          <w:sz w:val="24"/>
          <w:szCs w:val="24"/>
          <w:lang w:val="et-EE"/>
        </w:rPr>
      </w:pPr>
      <w:r w:rsidRPr="00845A39">
        <w:rPr>
          <w:rFonts w:ascii="Times New Roman" w:eastAsia="Times New Roman" w:hAnsi="Times New Roman" w:cs="Times New Roman"/>
          <w:b/>
          <w:bCs/>
          <w:sz w:val="24"/>
          <w:szCs w:val="24"/>
          <w:lang w:val="et-EE"/>
        </w:rPr>
        <w:t>Poolte va</w:t>
      </w:r>
      <w:r w:rsidR="4A247FB3" w:rsidRPr="00845A39">
        <w:rPr>
          <w:rFonts w:ascii="Times New Roman" w:eastAsia="Times New Roman" w:hAnsi="Times New Roman" w:cs="Times New Roman"/>
          <w:b/>
          <w:bCs/>
          <w:sz w:val="24"/>
          <w:szCs w:val="24"/>
          <w:lang w:val="et-EE"/>
        </w:rPr>
        <w:t xml:space="preserve">stutus </w:t>
      </w:r>
    </w:p>
    <w:p w14:paraId="2688A300" w14:textId="77777777" w:rsidR="003A2B3E" w:rsidRPr="003A2B3E" w:rsidRDefault="003A2B3E" w:rsidP="003A2B3E">
      <w:pPr>
        <w:pStyle w:val="tx"/>
        <w:numPr>
          <w:ilvl w:val="1"/>
          <w:numId w:val="1"/>
        </w:numPr>
        <w:ind w:left="851" w:hanging="851"/>
      </w:pPr>
      <w:bookmarkStart w:id="0" w:name="_Hlk116552789"/>
      <w:r w:rsidRPr="003A2B3E">
        <w:t xml:space="preserve">Lepinguga võetud kohustuste täitmata jätmise eest või mittenõuetekohase täitmise eest (lepingu rikkumine) vastutavad pooled lepingus ja Eesti Vabariigi õigusaktidega ettenähtud korras ja ulatuses. Pool võib lepingu rikkumise korral kasutada eraldi või koos kõiki seadusest või lepingust tulenevaid õiguskaitsevahendeid. </w:t>
      </w:r>
    </w:p>
    <w:p w14:paraId="62E1FAA9" w14:textId="77777777" w:rsidR="003A2B3E" w:rsidRPr="003A2B3E" w:rsidRDefault="003A2B3E" w:rsidP="003A2B3E">
      <w:pPr>
        <w:pStyle w:val="tx"/>
        <w:numPr>
          <w:ilvl w:val="1"/>
          <w:numId w:val="1"/>
        </w:numPr>
        <w:ind w:left="851" w:hanging="851"/>
      </w:pPr>
      <w:r w:rsidRPr="003A2B3E">
        <w:t xml:space="preserve">Pool hüvitab teisele poolele lepingust tulenevate kohustuste täitmata jätmisega või mittenõuetekohase täimisega või lepingu ülesütlemisega selleks õigustatud aluse puudumisel tekitatud varalise kahju v.a saamata jäänud tulu. </w:t>
      </w:r>
    </w:p>
    <w:p w14:paraId="125A0010" w14:textId="77777777" w:rsidR="003A2B3E" w:rsidRPr="003A2B3E" w:rsidRDefault="003A2B3E" w:rsidP="003A2B3E">
      <w:pPr>
        <w:pStyle w:val="tx"/>
        <w:numPr>
          <w:ilvl w:val="1"/>
          <w:numId w:val="1"/>
        </w:numPr>
        <w:ind w:left="851" w:hanging="851"/>
      </w:pPr>
      <w:r w:rsidRPr="003A2B3E">
        <w:t xml:space="preserve">Arve tasumisega viivitamisel on arve esitanud poolel õigus viivitanud poolelt nõuda tähtaegselt tasumata summalt viivist 0,15 % iga viivitatud päeva eest. </w:t>
      </w:r>
    </w:p>
    <w:p w14:paraId="21C1110C" w14:textId="7F0B7B7A" w:rsidR="003A2B3E" w:rsidRPr="003A2B3E" w:rsidRDefault="003A2B3E" w:rsidP="003A2B3E">
      <w:pPr>
        <w:pStyle w:val="tx"/>
        <w:numPr>
          <w:ilvl w:val="1"/>
          <w:numId w:val="1"/>
        </w:numPr>
        <w:ind w:left="851" w:hanging="851"/>
      </w:pPr>
      <w:r w:rsidRPr="003A2B3E">
        <w:t>Juhul, kui täitja osutatavas teenuses on aktiga tuvastatud puudused (on koostatud p. 2.</w:t>
      </w:r>
      <w:r>
        <w:t>7</w:t>
      </w:r>
      <w:r w:rsidRPr="003A2B3E">
        <w:t xml:space="preserve">. nimetatud akt), on tellijal õigus nõuda täitjalt leppetrahvi </w:t>
      </w:r>
      <w:r>
        <w:t xml:space="preserve">kuni </w:t>
      </w:r>
      <w:r w:rsidRPr="003A2B3E">
        <w:t xml:space="preserve">10 % tasumisele kuuluvast teenustasust. </w:t>
      </w:r>
    </w:p>
    <w:p w14:paraId="06B7CBC9" w14:textId="77777777" w:rsidR="003A2B3E" w:rsidRPr="003A2B3E" w:rsidRDefault="003A2B3E" w:rsidP="003A2B3E">
      <w:pPr>
        <w:pStyle w:val="tx"/>
        <w:numPr>
          <w:ilvl w:val="1"/>
          <w:numId w:val="1"/>
        </w:numPr>
        <w:ind w:left="851" w:hanging="851"/>
      </w:pPr>
      <w:r w:rsidRPr="003A2B3E">
        <w:t xml:space="preserve">Poolel on õigus lepingust taganeda, kui teine pool süüliselt viivitab lepingus ettenähtud kohustuse täitmisega 20 (kakskümmend) tööpäeva või enam või teise poole suhtes kuulutatakse välja pankrot, samuti muudel lepingus ja seaduses ettenähtud juhtudel. </w:t>
      </w:r>
    </w:p>
    <w:p w14:paraId="54118A00" w14:textId="77777777" w:rsidR="003A2B3E" w:rsidRPr="003A2B3E" w:rsidRDefault="003A2B3E" w:rsidP="003A2B3E">
      <w:pPr>
        <w:pStyle w:val="tx"/>
        <w:numPr>
          <w:ilvl w:val="1"/>
          <w:numId w:val="1"/>
        </w:numPr>
        <w:ind w:left="851" w:hanging="851"/>
      </w:pPr>
      <w:r w:rsidRPr="003A2B3E">
        <w:t>Kohustuse rikkumine on vabandatav, kui pool rikkus kohustust vääramatu jõu tõttu. Vääramatu jõud on asjaolu, mida pool ei saanud mõjutada ja mõistlikkuse põhimõttest lähtudes ei saanud temalt oodata, et ta lepingu sõlmimise ajal selle asjaoluga arvestaks või seda väldiks või takistava asjaolu või selle tagajärje ületaks.</w:t>
      </w:r>
    </w:p>
    <w:bookmarkEnd w:id="0"/>
    <w:p w14:paraId="43D1FAD1" w14:textId="480DE029" w:rsidR="4A247FB3" w:rsidRPr="00845A39" w:rsidRDefault="4A247FB3" w:rsidP="00884265">
      <w:pPr>
        <w:spacing w:after="0"/>
        <w:jc w:val="both"/>
        <w:rPr>
          <w:rFonts w:ascii="Times New Roman" w:eastAsia="Times New Roman" w:hAnsi="Times New Roman" w:cs="Times New Roman"/>
          <w:sz w:val="24"/>
          <w:szCs w:val="24"/>
          <w:lang w:val="et-EE"/>
        </w:rPr>
      </w:pPr>
    </w:p>
    <w:p w14:paraId="1E6D72D3" w14:textId="69D59770" w:rsidR="4A247FB3" w:rsidRPr="00845A39" w:rsidRDefault="4A247FB3" w:rsidP="00884265">
      <w:pPr>
        <w:pStyle w:val="Loendilik"/>
        <w:numPr>
          <w:ilvl w:val="0"/>
          <w:numId w:val="1"/>
        </w:numPr>
        <w:spacing w:after="0"/>
        <w:ind w:left="851" w:hanging="851"/>
        <w:jc w:val="both"/>
        <w:rPr>
          <w:rFonts w:ascii="Times New Roman" w:eastAsia="Times New Roman" w:hAnsi="Times New Roman" w:cs="Times New Roman"/>
          <w:b/>
          <w:bCs/>
          <w:sz w:val="24"/>
          <w:szCs w:val="24"/>
          <w:lang w:val="et-EE"/>
        </w:rPr>
      </w:pPr>
      <w:r w:rsidRPr="00845A39">
        <w:rPr>
          <w:rFonts w:ascii="Times New Roman" w:eastAsia="Times New Roman" w:hAnsi="Times New Roman" w:cs="Times New Roman"/>
          <w:b/>
          <w:bCs/>
          <w:sz w:val="24"/>
          <w:szCs w:val="24"/>
          <w:lang w:val="et-EE"/>
        </w:rPr>
        <w:t>Kontaktisikud</w:t>
      </w:r>
    </w:p>
    <w:p w14:paraId="02C347D5" w14:textId="558E9320" w:rsidR="001D1E18" w:rsidRPr="00845A39" w:rsidRDefault="003A2B3E" w:rsidP="001D1E18">
      <w:pPr>
        <w:pStyle w:val="Loendilik"/>
        <w:numPr>
          <w:ilvl w:val="1"/>
          <w:numId w:val="1"/>
        </w:numPr>
        <w:ind w:left="851" w:hanging="851"/>
        <w:jc w:val="both"/>
        <w:rPr>
          <w:rFonts w:ascii="Times New Roman" w:eastAsia="Times New Roman" w:hAnsi="Times New Roman" w:cs="Times New Roman"/>
          <w:sz w:val="24"/>
          <w:szCs w:val="24"/>
          <w:lang w:val="et-EE"/>
        </w:rPr>
      </w:pPr>
      <w:r>
        <w:rPr>
          <w:rFonts w:ascii="Times New Roman" w:eastAsia="Times New Roman" w:hAnsi="Times New Roman" w:cs="Times New Roman"/>
          <w:sz w:val="24"/>
          <w:szCs w:val="24"/>
          <w:lang w:val="et-EE"/>
        </w:rPr>
        <w:t>Tellija</w:t>
      </w:r>
      <w:r w:rsidR="4A247FB3" w:rsidRPr="00845A39">
        <w:rPr>
          <w:rFonts w:ascii="Times New Roman" w:eastAsia="Times New Roman" w:hAnsi="Times New Roman" w:cs="Times New Roman"/>
          <w:sz w:val="24"/>
          <w:szCs w:val="24"/>
          <w:lang w:val="et-EE"/>
        </w:rPr>
        <w:t xml:space="preserve"> </w:t>
      </w:r>
      <w:r w:rsidR="001D1E18" w:rsidRPr="00845A39">
        <w:rPr>
          <w:rFonts w:ascii="Times New Roman" w:eastAsia="Times New Roman" w:hAnsi="Times New Roman" w:cs="Times New Roman"/>
          <w:sz w:val="24"/>
          <w:szCs w:val="24"/>
          <w:lang w:val="et-EE"/>
        </w:rPr>
        <w:t xml:space="preserve">kontaktisikuks on </w:t>
      </w:r>
      <w:r w:rsidR="00836E16" w:rsidRPr="00845A39">
        <w:rPr>
          <w:rFonts w:ascii="Times New Roman" w:hAnsi="Times New Roman" w:cs="Times New Roman"/>
          <w:sz w:val="24"/>
          <w:szCs w:val="24"/>
          <w:lang w:val="et-EE"/>
        </w:rPr>
        <w:t>Rita Kask-Klesmann</w:t>
      </w:r>
      <w:r w:rsidR="4A247FB3" w:rsidRPr="00845A39">
        <w:rPr>
          <w:rFonts w:ascii="Times New Roman" w:eastAsia="Times New Roman" w:hAnsi="Times New Roman" w:cs="Times New Roman"/>
          <w:sz w:val="24"/>
          <w:szCs w:val="24"/>
          <w:lang w:val="et-EE"/>
        </w:rPr>
        <w:t xml:space="preserve">, e-posti aadress </w:t>
      </w:r>
      <w:hyperlink r:id="rId16" w:history="1">
        <w:r w:rsidR="007E67A0" w:rsidRPr="00845A39">
          <w:rPr>
            <w:rStyle w:val="Hperlink"/>
            <w:rFonts w:ascii="Times New Roman" w:hAnsi="Times New Roman" w:cs="Times New Roman"/>
            <w:sz w:val="24"/>
            <w:szCs w:val="24"/>
            <w:lang w:val="et-EE"/>
          </w:rPr>
          <w:t>rita.kask-klesmann@hm.ee</w:t>
        </w:r>
      </w:hyperlink>
      <w:r w:rsidR="4A247FB3" w:rsidRPr="00845A39">
        <w:rPr>
          <w:rFonts w:ascii="Times New Roman" w:eastAsia="Times New Roman" w:hAnsi="Times New Roman" w:cs="Times New Roman"/>
          <w:sz w:val="24"/>
          <w:szCs w:val="24"/>
          <w:lang w:val="et-EE"/>
        </w:rPr>
        <w:t xml:space="preserve">, tel </w:t>
      </w:r>
      <w:r w:rsidR="007E67A0" w:rsidRPr="00845A39">
        <w:rPr>
          <w:rFonts w:ascii="Times New Roman" w:eastAsia="Times New Roman" w:hAnsi="Times New Roman" w:cs="Times New Roman"/>
          <w:sz w:val="24"/>
          <w:szCs w:val="24"/>
          <w:lang w:val="et-EE"/>
        </w:rPr>
        <w:t>+372 56565160</w:t>
      </w:r>
      <w:r w:rsidR="001D1E18" w:rsidRPr="00845A39">
        <w:rPr>
          <w:rFonts w:ascii="Times New Roman" w:eastAsia="Times New Roman" w:hAnsi="Times New Roman" w:cs="Times New Roman"/>
          <w:sz w:val="24"/>
          <w:szCs w:val="24"/>
          <w:lang w:val="et-EE"/>
        </w:rPr>
        <w:t xml:space="preserve">, kel on volitused juhendada töö tegemist, vahendada </w:t>
      </w:r>
      <w:r w:rsidR="002940D2">
        <w:rPr>
          <w:rFonts w:ascii="Times New Roman" w:eastAsia="Times New Roman" w:hAnsi="Times New Roman" w:cs="Times New Roman"/>
          <w:sz w:val="24"/>
          <w:szCs w:val="24"/>
          <w:lang w:val="et-EE"/>
        </w:rPr>
        <w:t>täitjale</w:t>
      </w:r>
      <w:r w:rsidR="001D1E18" w:rsidRPr="00845A39">
        <w:rPr>
          <w:rFonts w:ascii="Times New Roman" w:eastAsia="Times New Roman" w:hAnsi="Times New Roman" w:cs="Times New Roman"/>
          <w:sz w:val="24"/>
          <w:szCs w:val="24"/>
          <w:lang w:val="et-EE"/>
        </w:rPr>
        <w:t xml:space="preserve"> vajalikku teavet, </w:t>
      </w:r>
      <w:r w:rsidR="001D1E18" w:rsidRPr="00845A39">
        <w:rPr>
          <w:rFonts w:ascii="Times New Roman" w:eastAsia="Times New Roman" w:hAnsi="Times New Roman" w:cs="Times New Roman"/>
          <w:sz w:val="24"/>
          <w:szCs w:val="24"/>
          <w:lang w:val="et-EE"/>
        </w:rPr>
        <w:lastRenderedPageBreak/>
        <w:t xml:space="preserve">kontrollida töö kvaliteeti ja allkirjastada töö üleandmise-vastuvõtmise akti. </w:t>
      </w:r>
      <w:r>
        <w:rPr>
          <w:rFonts w:ascii="Times New Roman" w:eastAsia="Times New Roman" w:hAnsi="Times New Roman" w:cs="Times New Roman"/>
          <w:sz w:val="24"/>
          <w:szCs w:val="24"/>
          <w:lang w:val="et-EE"/>
        </w:rPr>
        <w:t>Tellija</w:t>
      </w:r>
      <w:r w:rsidR="001D1E18" w:rsidRPr="00845A39">
        <w:rPr>
          <w:rFonts w:ascii="Times New Roman" w:eastAsia="Times New Roman" w:hAnsi="Times New Roman" w:cs="Times New Roman"/>
          <w:sz w:val="24"/>
          <w:szCs w:val="24"/>
          <w:lang w:val="et-EE"/>
        </w:rPr>
        <w:t xml:space="preserve"> määratud esindaja ajutise äraoleku ajal (sh puhkuse, haiguse või muu takistuse korral) teostab nimetatud volitusi talle määratud asendaja, kellel on äraoleku ajaks samad õigused ja volitused. </w:t>
      </w:r>
    </w:p>
    <w:p w14:paraId="49C2CA3B" w14:textId="1BA6DADC" w:rsidR="4A247FB3" w:rsidRPr="00845A39" w:rsidRDefault="003A2B3E" w:rsidP="00884265">
      <w:pPr>
        <w:pStyle w:val="Loendilik"/>
        <w:numPr>
          <w:ilvl w:val="1"/>
          <w:numId w:val="1"/>
        </w:numPr>
        <w:spacing w:after="0"/>
        <w:ind w:left="851" w:hanging="851"/>
        <w:jc w:val="both"/>
        <w:rPr>
          <w:rFonts w:ascii="Times New Roman" w:eastAsia="Times New Roman" w:hAnsi="Times New Roman" w:cs="Times New Roman"/>
          <w:sz w:val="24"/>
          <w:szCs w:val="24"/>
          <w:lang w:val="et-EE"/>
        </w:rPr>
      </w:pPr>
      <w:r>
        <w:rPr>
          <w:rFonts w:ascii="Times New Roman" w:eastAsia="Times New Roman" w:hAnsi="Times New Roman" w:cs="Times New Roman"/>
          <w:sz w:val="24"/>
          <w:szCs w:val="24"/>
          <w:lang w:val="et-EE"/>
        </w:rPr>
        <w:t>Täitja</w:t>
      </w:r>
      <w:r w:rsidR="4A247FB3" w:rsidRPr="00845A39">
        <w:rPr>
          <w:rFonts w:ascii="Times New Roman" w:eastAsia="Times New Roman" w:hAnsi="Times New Roman" w:cs="Times New Roman"/>
          <w:sz w:val="24"/>
          <w:szCs w:val="24"/>
          <w:lang w:val="et-EE"/>
        </w:rPr>
        <w:t xml:space="preserve"> kontaktisik:</w:t>
      </w:r>
    </w:p>
    <w:p w14:paraId="207736B7" w14:textId="215FB43A" w:rsidR="4A247FB3" w:rsidRPr="00845A39" w:rsidRDefault="4A247FB3" w:rsidP="00884265">
      <w:pPr>
        <w:spacing w:after="0"/>
        <w:jc w:val="both"/>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 xml:space="preserve"> </w:t>
      </w:r>
    </w:p>
    <w:p w14:paraId="6586CB1F" w14:textId="0D93F5F2" w:rsidR="4A247FB3" w:rsidRPr="00845A39" w:rsidRDefault="4A247FB3" w:rsidP="00884265">
      <w:pPr>
        <w:pStyle w:val="Loendilik"/>
        <w:numPr>
          <w:ilvl w:val="0"/>
          <w:numId w:val="1"/>
        </w:numPr>
        <w:spacing w:after="0"/>
        <w:ind w:left="851" w:hanging="851"/>
        <w:jc w:val="both"/>
        <w:rPr>
          <w:rFonts w:ascii="Times New Roman" w:eastAsia="Times New Roman" w:hAnsi="Times New Roman" w:cs="Times New Roman"/>
          <w:b/>
          <w:bCs/>
          <w:sz w:val="24"/>
          <w:szCs w:val="24"/>
          <w:lang w:val="et-EE"/>
        </w:rPr>
      </w:pPr>
      <w:r w:rsidRPr="00845A39">
        <w:rPr>
          <w:rFonts w:ascii="Times New Roman" w:eastAsia="Times New Roman" w:hAnsi="Times New Roman" w:cs="Times New Roman"/>
          <w:b/>
          <w:bCs/>
          <w:sz w:val="24"/>
          <w:szCs w:val="24"/>
          <w:lang w:val="et-EE"/>
        </w:rPr>
        <w:t>Lepingu kehtivus</w:t>
      </w:r>
      <w:r w:rsidR="00AF0DD6">
        <w:rPr>
          <w:rFonts w:ascii="Times New Roman" w:eastAsia="Times New Roman" w:hAnsi="Times New Roman" w:cs="Times New Roman"/>
          <w:b/>
          <w:bCs/>
          <w:sz w:val="24"/>
          <w:szCs w:val="24"/>
          <w:lang w:val="et-EE"/>
        </w:rPr>
        <w:t>, muutmine ja lõpetamine</w:t>
      </w:r>
    </w:p>
    <w:p w14:paraId="011B3170" w14:textId="77777777" w:rsidR="001D1E18" w:rsidRPr="00845A39" w:rsidRDefault="4A247FB3" w:rsidP="001D1E18">
      <w:pPr>
        <w:pStyle w:val="Loendilik"/>
        <w:numPr>
          <w:ilvl w:val="1"/>
          <w:numId w:val="1"/>
        </w:numPr>
        <w:spacing w:after="0"/>
        <w:ind w:left="851" w:hanging="851"/>
        <w:jc w:val="both"/>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Leping jõustub selle allkirjastamisel ja kehtib kuni lepingust tulenevate kohustuste täitmiseni.</w:t>
      </w:r>
    </w:p>
    <w:p w14:paraId="41419D21" w14:textId="35F206A4" w:rsidR="001D1E18" w:rsidRPr="00845A39" w:rsidRDefault="003A2B3E" w:rsidP="001D1E18">
      <w:pPr>
        <w:pStyle w:val="Loendilik"/>
        <w:numPr>
          <w:ilvl w:val="1"/>
          <w:numId w:val="1"/>
        </w:numPr>
        <w:spacing w:after="0"/>
        <w:ind w:left="851" w:hanging="851"/>
        <w:jc w:val="both"/>
        <w:rPr>
          <w:rFonts w:ascii="Times New Roman" w:eastAsia="Times New Roman" w:hAnsi="Times New Roman" w:cs="Times New Roman"/>
          <w:sz w:val="24"/>
          <w:szCs w:val="24"/>
          <w:lang w:val="et-EE"/>
        </w:rPr>
      </w:pPr>
      <w:r>
        <w:rPr>
          <w:rFonts w:ascii="Times New Roman" w:hAnsi="Times New Roman" w:cs="Times New Roman"/>
          <w:sz w:val="24"/>
          <w:szCs w:val="24"/>
          <w:lang w:val="et-EE"/>
        </w:rPr>
        <w:t>Tellijal</w:t>
      </w:r>
      <w:r w:rsidR="001D1E18" w:rsidRPr="00845A39">
        <w:rPr>
          <w:rFonts w:ascii="Times New Roman" w:hAnsi="Times New Roman" w:cs="Times New Roman"/>
          <w:sz w:val="24"/>
          <w:szCs w:val="24"/>
          <w:lang w:val="et-EE"/>
        </w:rPr>
        <w:t xml:space="preserve"> on õigus leping üles öelda igal ajal, tasudes </w:t>
      </w:r>
      <w:r>
        <w:rPr>
          <w:rFonts w:ascii="Times New Roman" w:hAnsi="Times New Roman" w:cs="Times New Roman"/>
          <w:sz w:val="24"/>
          <w:szCs w:val="24"/>
          <w:lang w:val="et-EE"/>
        </w:rPr>
        <w:t>täitjale</w:t>
      </w:r>
      <w:r w:rsidR="001D1E18" w:rsidRPr="00845A39">
        <w:rPr>
          <w:rFonts w:ascii="Times New Roman" w:hAnsi="Times New Roman" w:cs="Times New Roman"/>
          <w:sz w:val="24"/>
          <w:szCs w:val="24"/>
          <w:lang w:val="et-EE"/>
        </w:rPr>
        <w:t xml:space="preserve"> lepingu ülesütlemise päevaks faktiliselt </w:t>
      </w:r>
      <w:r>
        <w:rPr>
          <w:rFonts w:ascii="Times New Roman" w:hAnsi="Times New Roman" w:cs="Times New Roman"/>
          <w:sz w:val="24"/>
          <w:szCs w:val="24"/>
          <w:lang w:val="et-EE"/>
        </w:rPr>
        <w:t>osutatud</w:t>
      </w:r>
      <w:r w:rsidR="001D1E18" w:rsidRPr="00845A39">
        <w:rPr>
          <w:rFonts w:ascii="Times New Roman" w:hAnsi="Times New Roman" w:cs="Times New Roman"/>
          <w:sz w:val="24"/>
          <w:szCs w:val="24"/>
          <w:lang w:val="et-EE"/>
        </w:rPr>
        <w:t xml:space="preserve"> ja </w:t>
      </w:r>
      <w:r>
        <w:rPr>
          <w:rFonts w:ascii="Times New Roman" w:hAnsi="Times New Roman" w:cs="Times New Roman"/>
          <w:sz w:val="24"/>
          <w:szCs w:val="24"/>
          <w:lang w:val="et-EE"/>
        </w:rPr>
        <w:t>nõuetele vastava teenuse</w:t>
      </w:r>
      <w:r w:rsidR="001D1E18" w:rsidRPr="00845A39">
        <w:rPr>
          <w:rFonts w:ascii="Times New Roman" w:hAnsi="Times New Roman" w:cs="Times New Roman"/>
          <w:sz w:val="24"/>
          <w:szCs w:val="24"/>
          <w:lang w:val="et-EE"/>
        </w:rPr>
        <w:t xml:space="preserve"> eest. Tasu maksmise kohustust </w:t>
      </w:r>
      <w:r>
        <w:rPr>
          <w:rFonts w:ascii="Times New Roman" w:hAnsi="Times New Roman" w:cs="Times New Roman"/>
          <w:sz w:val="24"/>
          <w:szCs w:val="24"/>
          <w:lang w:val="et-EE"/>
        </w:rPr>
        <w:t>tellijal</w:t>
      </w:r>
      <w:r w:rsidR="001D1E18" w:rsidRPr="00845A39">
        <w:rPr>
          <w:rFonts w:ascii="Times New Roman" w:hAnsi="Times New Roman" w:cs="Times New Roman"/>
          <w:sz w:val="24"/>
          <w:szCs w:val="24"/>
          <w:lang w:val="et-EE"/>
        </w:rPr>
        <w:t xml:space="preserve"> ei ole, kui </w:t>
      </w:r>
      <w:r>
        <w:rPr>
          <w:rFonts w:ascii="Times New Roman" w:hAnsi="Times New Roman" w:cs="Times New Roman"/>
          <w:sz w:val="24"/>
          <w:szCs w:val="24"/>
          <w:lang w:val="et-EE"/>
        </w:rPr>
        <w:t>tellija</w:t>
      </w:r>
      <w:r w:rsidR="001D1E18" w:rsidRPr="00845A39">
        <w:rPr>
          <w:rFonts w:ascii="Times New Roman" w:hAnsi="Times New Roman" w:cs="Times New Roman"/>
          <w:sz w:val="24"/>
          <w:szCs w:val="24"/>
          <w:lang w:val="et-EE"/>
        </w:rPr>
        <w:t xml:space="preserve"> on lepingust taganenud </w:t>
      </w:r>
      <w:r>
        <w:rPr>
          <w:rFonts w:ascii="Times New Roman" w:hAnsi="Times New Roman" w:cs="Times New Roman"/>
          <w:sz w:val="24"/>
          <w:szCs w:val="24"/>
          <w:lang w:val="et-EE"/>
        </w:rPr>
        <w:t>täitja</w:t>
      </w:r>
      <w:r w:rsidR="001D1E18" w:rsidRPr="00845A39">
        <w:rPr>
          <w:rFonts w:ascii="Times New Roman" w:hAnsi="Times New Roman" w:cs="Times New Roman"/>
          <w:sz w:val="24"/>
          <w:szCs w:val="24"/>
          <w:lang w:val="et-EE"/>
        </w:rPr>
        <w:t xml:space="preserve"> poolse lepingu rikkumise tõttu.</w:t>
      </w:r>
    </w:p>
    <w:p w14:paraId="71058B48" w14:textId="77777777" w:rsidR="00AF0DD6" w:rsidRPr="002940D2" w:rsidRDefault="003A2B3E" w:rsidP="00AF0DD6">
      <w:pPr>
        <w:pStyle w:val="Loendilik"/>
        <w:numPr>
          <w:ilvl w:val="1"/>
          <w:numId w:val="1"/>
        </w:numPr>
        <w:spacing w:after="0"/>
        <w:ind w:left="851" w:hanging="851"/>
        <w:jc w:val="both"/>
        <w:rPr>
          <w:rFonts w:ascii="Times New Roman" w:eastAsia="Times New Roman" w:hAnsi="Times New Roman" w:cs="Times New Roman"/>
          <w:sz w:val="24"/>
          <w:szCs w:val="24"/>
          <w:lang w:val="et-EE"/>
        </w:rPr>
      </w:pPr>
      <w:r w:rsidRPr="002940D2">
        <w:rPr>
          <w:rFonts w:ascii="Times New Roman" w:hAnsi="Times New Roman" w:cs="Times New Roman"/>
          <w:sz w:val="24"/>
          <w:szCs w:val="24"/>
          <w:lang w:val="et-EE"/>
        </w:rPr>
        <w:t>Tellija</w:t>
      </w:r>
      <w:r w:rsidR="001D1E18" w:rsidRPr="002940D2">
        <w:rPr>
          <w:rFonts w:ascii="Times New Roman" w:hAnsi="Times New Roman" w:cs="Times New Roman"/>
          <w:sz w:val="24"/>
          <w:szCs w:val="24"/>
          <w:lang w:val="et-EE"/>
        </w:rPr>
        <w:t xml:space="preserve"> võib lepingust taganeda, kui </w:t>
      </w:r>
      <w:r w:rsidRPr="002940D2">
        <w:rPr>
          <w:rFonts w:ascii="Times New Roman" w:hAnsi="Times New Roman" w:cs="Times New Roman"/>
          <w:sz w:val="24"/>
          <w:szCs w:val="24"/>
          <w:lang w:val="et-EE"/>
        </w:rPr>
        <w:t>täitja</w:t>
      </w:r>
      <w:r w:rsidR="001D1E18" w:rsidRPr="002940D2">
        <w:rPr>
          <w:rFonts w:ascii="Times New Roman" w:hAnsi="Times New Roman" w:cs="Times New Roman"/>
          <w:sz w:val="24"/>
          <w:szCs w:val="24"/>
          <w:lang w:val="et-EE"/>
        </w:rPr>
        <w:t xml:space="preserve"> rikub oluliselt oma õigusaktidest või lepingust tulenevaid kohustusi.</w:t>
      </w:r>
    </w:p>
    <w:p w14:paraId="6561529A" w14:textId="77777777" w:rsidR="00AF0DD6" w:rsidRPr="002940D2" w:rsidRDefault="00AF0DD6" w:rsidP="00AF0DD6">
      <w:pPr>
        <w:pStyle w:val="Loendilik"/>
        <w:numPr>
          <w:ilvl w:val="1"/>
          <w:numId w:val="1"/>
        </w:numPr>
        <w:spacing w:after="0"/>
        <w:ind w:left="851" w:hanging="851"/>
        <w:jc w:val="both"/>
        <w:rPr>
          <w:rFonts w:ascii="Times New Roman" w:eastAsia="Times New Roman" w:hAnsi="Times New Roman" w:cs="Times New Roman"/>
          <w:sz w:val="24"/>
          <w:szCs w:val="24"/>
          <w:lang w:val="et-EE"/>
        </w:rPr>
      </w:pPr>
      <w:r w:rsidRPr="002940D2">
        <w:rPr>
          <w:rFonts w:ascii="Times New Roman" w:hAnsi="Times New Roman" w:cs="Times New Roman"/>
          <w:sz w:val="24"/>
          <w:szCs w:val="24"/>
          <w:lang w:val="et-EE"/>
        </w:rPr>
        <w:t xml:space="preserve">Lepingu muutmine ja täiendamine toimub poolte kirjaliku kokkuleppega, mis vormistatakse lepingu lisana. Kõik lepingu muudatused jõustuvad pärast allakirjutamist.. </w:t>
      </w:r>
    </w:p>
    <w:p w14:paraId="0368C291" w14:textId="343EB98E" w:rsidR="00AF0DD6" w:rsidRPr="002940D2" w:rsidRDefault="00AF0DD6" w:rsidP="00AF0DD6">
      <w:pPr>
        <w:pStyle w:val="Loendilik"/>
        <w:numPr>
          <w:ilvl w:val="1"/>
          <w:numId w:val="1"/>
        </w:numPr>
        <w:spacing w:after="0"/>
        <w:ind w:left="851" w:hanging="851"/>
        <w:jc w:val="both"/>
        <w:rPr>
          <w:rFonts w:ascii="Times New Roman" w:eastAsia="Times New Roman" w:hAnsi="Times New Roman" w:cs="Times New Roman"/>
          <w:sz w:val="24"/>
          <w:szCs w:val="24"/>
          <w:lang w:val="et-EE"/>
        </w:rPr>
      </w:pPr>
      <w:r w:rsidRPr="002940D2">
        <w:rPr>
          <w:rFonts w:ascii="Times New Roman" w:hAnsi="Times New Roman" w:cs="Times New Roman"/>
          <w:sz w:val="24"/>
          <w:szCs w:val="24"/>
          <w:lang w:val="et-EE"/>
        </w:rPr>
        <w:t xml:space="preserve">Leping lõpeb: </w:t>
      </w:r>
    </w:p>
    <w:p w14:paraId="1E366256" w14:textId="77777777" w:rsidR="002940D2" w:rsidRDefault="00AF0DD6" w:rsidP="002940D2">
      <w:pPr>
        <w:pStyle w:val="tx"/>
        <w:numPr>
          <w:ilvl w:val="2"/>
          <w:numId w:val="1"/>
        </w:numPr>
        <w:spacing w:before="0" w:after="0"/>
        <w:ind w:left="1134" w:hanging="1134"/>
        <w:rPr>
          <w:b/>
          <w:bCs/>
          <w:szCs w:val="24"/>
        </w:rPr>
      </w:pPr>
      <w:r w:rsidRPr="002940D2">
        <w:rPr>
          <w:szCs w:val="24"/>
        </w:rPr>
        <w:t>kui lepingust tulenevad poolte kohustused on nõuetekohaselt täidetud;</w:t>
      </w:r>
    </w:p>
    <w:p w14:paraId="6C81E6E1" w14:textId="77777777" w:rsidR="002940D2" w:rsidRDefault="00AF0DD6" w:rsidP="002940D2">
      <w:pPr>
        <w:pStyle w:val="tx"/>
        <w:numPr>
          <w:ilvl w:val="2"/>
          <w:numId w:val="1"/>
        </w:numPr>
        <w:spacing w:before="0" w:after="0"/>
        <w:ind w:left="1134" w:hanging="1134"/>
        <w:rPr>
          <w:b/>
          <w:bCs/>
          <w:szCs w:val="24"/>
        </w:rPr>
      </w:pPr>
      <w:r w:rsidRPr="002940D2">
        <w:rPr>
          <w:szCs w:val="24"/>
        </w:rPr>
        <w:t xml:space="preserve">kui üks pool ütleb lepingu üles; </w:t>
      </w:r>
    </w:p>
    <w:p w14:paraId="5990B8CF" w14:textId="77777777" w:rsidR="002940D2" w:rsidRDefault="00AF0DD6" w:rsidP="002940D2">
      <w:pPr>
        <w:pStyle w:val="tx"/>
        <w:numPr>
          <w:ilvl w:val="2"/>
          <w:numId w:val="1"/>
        </w:numPr>
        <w:spacing w:before="0" w:after="0"/>
        <w:ind w:left="1134" w:hanging="1134"/>
        <w:rPr>
          <w:b/>
          <w:bCs/>
          <w:szCs w:val="24"/>
        </w:rPr>
      </w:pPr>
      <w:r w:rsidRPr="002940D2">
        <w:rPr>
          <w:szCs w:val="24"/>
        </w:rPr>
        <w:t xml:space="preserve">lepingu tervikuna kehtetuks tunnistamisel seaduses sätestatud juhtudel; </w:t>
      </w:r>
    </w:p>
    <w:p w14:paraId="1610FC8F" w14:textId="77777777" w:rsidR="002940D2" w:rsidRDefault="00AF0DD6" w:rsidP="002940D2">
      <w:pPr>
        <w:pStyle w:val="tx"/>
        <w:numPr>
          <w:ilvl w:val="2"/>
          <w:numId w:val="1"/>
        </w:numPr>
        <w:spacing w:before="0" w:after="0"/>
        <w:ind w:left="1134" w:hanging="1134"/>
        <w:rPr>
          <w:b/>
          <w:bCs/>
          <w:szCs w:val="24"/>
        </w:rPr>
      </w:pPr>
      <w:r w:rsidRPr="002940D2">
        <w:rPr>
          <w:szCs w:val="24"/>
        </w:rPr>
        <w:t xml:space="preserve">lepingu lõpetamisel poolte kokkuleppel; </w:t>
      </w:r>
    </w:p>
    <w:p w14:paraId="02523A06" w14:textId="0E2AABE4" w:rsidR="00AF0DD6" w:rsidRPr="002940D2" w:rsidRDefault="00AF0DD6" w:rsidP="002940D2">
      <w:pPr>
        <w:pStyle w:val="tx"/>
        <w:numPr>
          <w:ilvl w:val="2"/>
          <w:numId w:val="1"/>
        </w:numPr>
        <w:spacing w:before="0" w:after="0"/>
        <w:ind w:left="1134" w:hanging="1134"/>
        <w:rPr>
          <w:b/>
          <w:bCs/>
          <w:szCs w:val="24"/>
        </w:rPr>
      </w:pPr>
      <w:r w:rsidRPr="002940D2">
        <w:rPr>
          <w:szCs w:val="24"/>
        </w:rPr>
        <w:t xml:space="preserve">muul seaduses sätestatud juhul. </w:t>
      </w:r>
    </w:p>
    <w:p w14:paraId="253158F9" w14:textId="21F9DA5A" w:rsidR="4A247FB3" w:rsidRPr="00845A39" w:rsidRDefault="4A247FB3" w:rsidP="00884265">
      <w:pPr>
        <w:spacing w:after="0"/>
        <w:ind w:left="851"/>
        <w:jc w:val="both"/>
        <w:rPr>
          <w:rFonts w:ascii="Times New Roman" w:eastAsia="Times New Roman" w:hAnsi="Times New Roman" w:cs="Times New Roman"/>
          <w:sz w:val="24"/>
          <w:szCs w:val="24"/>
          <w:lang w:val="et-EE"/>
        </w:rPr>
      </w:pPr>
    </w:p>
    <w:p w14:paraId="0903DC07" w14:textId="31D34D06" w:rsidR="4A247FB3" w:rsidRPr="00845A39" w:rsidRDefault="4A247FB3" w:rsidP="00884265">
      <w:pPr>
        <w:pStyle w:val="Loendilik"/>
        <w:numPr>
          <w:ilvl w:val="0"/>
          <w:numId w:val="1"/>
        </w:numPr>
        <w:spacing w:after="0"/>
        <w:ind w:left="851" w:hanging="851"/>
        <w:jc w:val="both"/>
        <w:rPr>
          <w:rFonts w:ascii="Times New Roman" w:eastAsia="Times New Roman" w:hAnsi="Times New Roman" w:cs="Times New Roman"/>
          <w:b/>
          <w:bCs/>
          <w:sz w:val="24"/>
          <w:szCs w:val="24"/>
          <w:lang w:val="et-EE"/>
        </w:rPr>
      </w:pPr>
      <w:r w:rsidRPr="00845A39">
        <w:rPr>
          <w:rFonts w:ascii="Times New Roman" w:eastAsia="Times New Roman" w:hAnsi="Times New Roman" w:cs="Times New Roman"/>
          <w:b/>
          <w:bCs/>
          <w:sz w:val="24"/>
          <w:szCs w:val="24"/>
          <w:lang w:val="et-EE"/>
        </w:rPr>
        <w:t>Teated</w:t>
      </w:r>
    </w:p>
    <w:p w14:paraId="402E7650" w14:textId="322BC337" w:rsidR="4A247FB3" w:rsidRPr="00845A39" w:rsidRDefault="4A247FB3" w:rsidP="00884265">
      <w:pPr>
        <w:pStyle w:val="Loendilik"/>
        <w:numPr>
          <w:ilvl w:val="1"/>
          <w:numId w:val="1"/>
        </w:numPr>
        <w:spacing w:after="0"/>
        <w:ind w:left="851" w:hanging="851"/>
        <w:jc w:val="both"/>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Pooltevahelised lepinguga seotud teated peavad olema esitatud kirjalikku taasesitamist võimaldavas vormis, välja arvatud juhtudel, kui sellised teated on informatsioonilise iseloomuga, mille edastamisel teisele poolele ei ole õiguslikke tagajärgi.</w:t>
      </w:r>
    </w:p>
    <w:p w14:paraId="4FDB9CCA" w14:textId="77777777" w:rsidR="002940D2" w:rsidRDefault="4A247FB3" w:rsidP="002940D2">
      <w:pPr>
        <w:pStyle w:val="Loendilik"/>
        <w:numPr>
          <w:ilvl w:val="1"/>
          <w:numId w:val="1"/>
        </w:numPr>
        <w:spacing w:after="0"/>
        <w:ind w:left="851" w:hanging="851"/>
        <w:jc w:val="both"/>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Ühe poole teade teisele poolele loetakse kätte saaduks, kui teade on saadetud lepingus näidatud e-posti aadressil ning sellest on möödunud 1 tööpäev, va juhul, kui teine pool on teate kättesaamist e-posti teel varasemalt kinnitanud.</w:t>
      </w:r>
    </w:p>
    <w:p w14:paraId="0B76B228" w14:textId="77777777" w:rsidR="002940D2" w:rsidRDefault="002940D2" w:rsidP="002940D2">
      <w:pPr>
        <w:pStyle w:val="Loendilik"/>
        <w:spacing w:after="0"/>
        <w:ind w:left="851"/>
        <w:jc w:val="both"/>
        <w:rPr>
          <w:rFonts w:ascii="Times New Roman" w:eastAsia="Times New Roman" w:hAnsi="Times New Roman" w:cs="Times New Roman"/>
          <w:sz w:val="24"/>
          <w:szCs w:val="24"/>
          <w:lang w:val="et-EE"/>
        </w:rPr>
      </w:pPr>
    </w:p>
    <w:p w14:paraId="1001D1D6" w14:textId="34FAC399" w:rsidR="002940D2" w:rsidRPr="002940D2" w:rsidRDefault="002940D2" w:rsidP="002940D2">
      <w:pPr>
        <w:pStyle w:val="Loendilik"/>
        <w:numPr>
          <w:ilvl w:val="0"/>
          <w:numId w:val="1"/>
        </w:numPr>
        <w:spacing w:after="0"/>
        <w:ind w:left="709" w:hanging="709"/>
        <w:jc w:val="both"/>
        <w:rPr>
          <w:rFonts w:ascii="Times New Roman" w:eastAsia="Times New Roman" w:hAnsi="Times New Roman" w:cs="Times New Roman"/>
          <w:b/>
          <w:bCs/>
          <w:sz w:val="24"/>
          <w:szCs w:val="24"/>
          <w:lang w:val="et-EE"/>
        </w:rPr>
      </w:pPr>
      <w:r w:rsidRPr="002940D2">
        <w:rPr>
          <w:rFonts w:ascii="Times New Roman" w:eastAsia="Times New Roman" w:hAnsi="Times New Roman" w:cs="Times New Roman"/>
          <w:b/>
          <w:bCs/>
          <w:sz w:val="24"/>
          <w:szCs w:val="24"/>
          <w:lang w:val="et-EE"/>
        </w:rPr>
        <w:t>Konfidentsiaalsus ja isikuandmete kaitse</w:t>
      </w:r>
    </w:p>
    <w:p w14:paraId="178384B8" w14:textId="77777777" w:rsidR="002940D2" w:rsidRDefault="002940D2" w:rsidP="002940D2">
      <w:pPr>
        <w:pStyle w:val="Normaallaadveeb"/>
        <w:numPr>
          <w:ilvl w:val="1"/>
          <w:numId w:val="1"/>
        </w:numPr>
        <w:ind w:left="851" w:hanging="851"/>
        <w:jc w:val="both"/>
        <w:rPr>
          <w:color w:val="000000"/>
        </w:rPr>
      </w:pPr>
      <w:r w:rsidRPr="002940D2">
        <w:rPr>
          <w:color w:val="000000"/>
        </w:rPr>
        <w:t>Täitja kohustub lepingu kehtivuse ajal ning pärast lepingu lõppemist määramata tähtaja jooksul hoidma konfidentsiaalsena kõiki talle seoses lepingu täitmisega teatavaks saanud andmeid, mille konfidentsiaalsena hoidmise vastu on tellijal eeldatavalt õigustatud huvi.</w:t>
      </w:r>
    </w:p>
    <w:p w14:paraId="2E7F8CE4" w14:textId="77777777" w:rsidR="002940D2" w:rsidRDefault="002940D2" w:rsidP="002940D2">
      <w:pPr>
        <w:pStyle w:val="Normaallaadveeb"/>
        <w:numPr>
          <w:ilvl w:val="1"/>
          <w:numId w:val="1"/>
        </w:numPr>
        <w:ind w:left="851" w:hanging="851"/>
        <w:jc w:val="both"/>
        <w:rPr>
          <w:color w:val="000000"/>
        </w:rPr>
      </w:pPr>
      <w:r w:rsidRPr="002940D2">
        <w:rPr>
          <w:color w:val="000000"/>
        </w:rPr>
        <w:t>Konfidentsiaalse informatsiooni avaldamine kolmandatele isikutele on lubatud vaid tellija eelneval kirjalikku taasesitamist võimaldavas vormis antud nõusolekul. Lepingus sätestatud konfidentsiaalsuse nõue ei laiene informatsiooni avaldamisele poolte audiitoritele, advokaatidele, kes on seotud konfidentsiaalsuskohustusega, ning juhtudel, kui pool on õigusaktidest tulenevalt kohustatud informatsiooni avaldama.</w:t>
      </w:r>
    </w:p>
    <w:p w14:paraId="7856644F" w14:textId="77777777" w:rsidR="002940D2" w:rsidRDefault="002940D2" w:rsidP="002940D2">
      <w:pPr>
        <w:pStyle w:val="Normaallaadveeb"/>
        <w:numPr>
          <w:ilvl w:val="1"/>
          <w:numId w:val="1"/>
        </w:numPr>
        <w:ind w:left="851" w:hanging="851"/>
        <w:jc w:val="both"/>
        <w:rPr>
          <w:color w:val="000000"/>
        </w:rPr>
      </w:pPr>
      <w:r w:rsidRPr="002940D2">
        <w:rPr>
          <w:color w:val="000000"/>
        </w:rPr>
        <w:t>Täitja kohustub mitte kasutama konfidentsiaalset teavet isikliku kasu saamise eesmärgil või kolmandate isikute huvides.</w:t>
      </w:r>
    </w:p>
    <w:p w14:paraId="51EDABD7" w14:textId="77777777" w:rsidR="002940D2" w:rsidRDefault="002940D2" w:rsidP="002940D2">
      <w:pPr>
        <w:pStyle w:val="Normaallaadveeb"/>
        <w:numPr>
          <w:ilvl w:val="1"/>
          <w:numId w:val="1"/>
        </w:numPr>
        <w:ind w:left="851" w:hanging="851"/>
        <w:jc w:val="both"/>
        <w:rPr>
          <w:color w:val="000000"/>
        </w:rPr>
      </w:pPr>
      <w:r w:rsidRPr="002940D2">
        <w:rPr>
          <w:color w:val="000000"/>
        </w:rPr>
        <w:t>Täitja kohustub tagama, et tema esindaja(d), töötajad, lepingupartnerid ning muud isikud, keda ta oma kohustuste täitmisel kasutab, oleksid käesolevas lepingus sätestatud konfidentsiaalsuse kohustusest teadlikud ning nõudma nimetatud isikutelt selle kohustuse tingimusteta ja tähtajatut täitmist.</w:t>
      </w:r>
    </w:p>
    <w:p w14:paraId="2DFF279B" w14:textId="77777777" w:rsidR="002940D2" w:rsidRDefault="002940D2" w:rsidP="002940D2">
      <w:pPr>
        <w:pStyle w:val="Normaallaadveeb"/>
        <w:numPr>
          <w:ilvl w:val="1"/>
          <w:numId w:val="1"/>
        </w:numPr>
        <w:ind w:left="851" w:hanging="851"/>
        <w:jc w:val="both"/>
        <w:rPr>
          <w:color w:val="000000"/>
        </w:rPr>
      </w:pPr>
      <w:r w:rsidRPr="002940D2">
        <w:rPr>
          <w:color w:val="000000"/>
        </w:rPr>
        <w:t xml:space="preserve">Täitja kohustub tagama lepingu täitmise käigus isikuandmete töötlemise õiguspärasuse ning vastavuse isikuandmete kaitse </w:t>
      </w:r>
      <w:proofErr w:type="spellStart"/>
      <w:r w:rsidRPr="002940D2">
        <w:rPr>
          <w:color w:val="000000"/>
        </w:rPr>
        <w:t>üldmääruses</w:t>
      </w:r>
      <w:proofErr w:type="spellEnd"/>
      <w:r w:rsidRPr="002940D2">
        <w:rPr>
          <w:color w:val="000000"/>
        </w:rPr>
        <w:t xml:space="preserve"> (EL 2016/679) ja teistes andmekaitse õigusaktides sätestatud nõuetele, sh täitma organisatsioonilisi, füüsilisi ja infotehnoloogilisi turvameetmeid </w:t>
      </w:r>
      <w:r w:rsidRPr="002940D2">
        <w:rPr>
          <w:color w:val="000000"/>
        </w:rPr>
        <w:lastRenderedPageBreak/>
        <w:t>konfidentsiaalsete andmete kaitseks juhusliku või tahtliku volitamata muutmise, juhusliku hävimise, tahtliku hävitamise, avalikustamise jms eest. Kui lepingu täitmise käigus töödeldakse isikuandmeid sõlmitakse selle kohta eraldi andmetöötlemise leping.</w:t>
      </w:r>
    </w:p>
    <w:p w14:paraId="025258B1" w14:textId="561991E7" w:rsidR="002940D2" w:rsidRDefault="002940D2" w:rsidP="002940D2">
      <w:pPr>
        <w:pStyle w:val="Normaallaadveeb"/>
        <w:numPr>
          <w:ilvl w:val="1"/>
          <w:numId w:val="1"/>
        </w:numPr>
        <w:ind w:left="851" w:hanging="851"/>
        <w:jc w:val="both"/>
        <w:rPr>
          <w:color w:val="000000"/>
        </w:rPr>
      </w:pPr>
      <w:r w:rsidRPr="002940D2">
        <w:rPr>
          <w:color w:val="000000"/>
        </w:rPr>
        <w:t>Juhul kui täitja ja/või tema töötaja on avaldanud kolmandale isikule või isikutele konfidentsiaalset informatsiooni, mis sai talle teatavaks lepingu täitmise käigus, ning on sellise avaldamisega tekitanud tellijale kahju, vastutab täitja nimetatud kahju tekkimise eest ja on kohustatud hüvitama nimetatud kahju faktilises ulatuses.</w:t>
      </w:r>
    </w:p>
    <w:p w14:paraId="76B06A58" w14:textId="77777777" w:rsidR="002940D2" w:rsidRPr="002940D2" w:rsidRDefault="002940D2" w:rsidP="002940D2">
      <w:pPr>
        <w:pStyle w:val="Loendilik"/>
        <w:spacing w:after="0"/>
        <w:ind w:left="709"/>
        <w:jc w:val="both"/>
        <w:rPr>
          <w:rFonts w:ascii="Times New Roman" w:eastAsia="Times New Roman" w:hAnsi="Times New Roman" w:cs="Times New Roman"/>
          <w:sz w:val="24"/>
          <w:szCs w:val="24"/>
          <w:lang w:val="et-EE"/>
        </w:rPr>
      </w:pPr>
    </w:p>
    <w:p w14:paraId="3E0FA598" w14:textId="5CEC777A" w:rsidR="4A247FB3" w:rsidRPr="002940D2" w:rsidRDefault="4A247FB3" w:rsidP="002940D2">
      <w:pPr>
        <w:pStyle w:val="Loendilik"/>
        <w:numPr>
          <w:ilvl w:val="0"/>
          <w:numId w:val="1"/>
        </w:numPr>
        <w:spacing w:after="0"/>
        <w:ind w:left="709" w:hanging="709"/>
        <w:jc w:val="both"/>
        <w:rPr>
          <w:rFonts w:ascii="Times New Roman" w:eastAsia="Times New Roman" w:hAnsi="Times New Roman" w:cs="Times New Roman"/>
          <w:sz w:val="24"/>
          <w:szCs w:val="24"/>
          <w:lang w:val="et-EE"/>
        </w:rPr>
      </w:pPr>
      <w:r w:rsidRPr="002940D2">
        <w:rPr>
          <w:rFonts w:ascii="Times New Roman" w:eastAsia="Times New Roman" w:hAnsi="Times New Roman" w:cs="Times New Roman"/>
          <w:b/>
          <w:bCs/>
          <w:sz w:val="24"/>
          <w:szCs w:val="24"/>
          <w:lang w:val="et-EE"/>
        </w:rPr>
        <w:t>Muud tingimused</w:t>
      </w:r>
    </w:p>
    <w:p w14:paraId="058CDB0B" w14:textId="77777777" w:rsidR="001D1E18" w:rsidRPr="00845A39" w:rsidRDefault="001D1E18" w:rsidP="001D1E18">
      <w:pPr>
        <w:pStyle w:val="tx"/>
        <w:numPr>
          <w:ilvl w:val="1"/>
          <w:numId w:val="1"/>
        </w:numPr>
        <w:spacing w:before="0" w:after="0"/>
        <w:ind w:left="709" w:hanging="709"/>
      </w:pPr>
      <w:bookmarkStart w:id="1" w:name="_Hlk116552985"/>
      <w:r w:rsidRPr="00845A39">
        <w:t>Pooled väldivad lepingu täitmise käigus huvide konflikti. Huvide konflikti või selle kahtluse tekkimisel informeeritakse sellest viivitamatult lepingu teist poolt.</w:t>
      </w:r>
      <w:bookmarkEnd w:id="1"/>
    </w:p>
    <w:p w14:paraId="11DB4706" w14:textId="77777777" w:rsidR="001D1E18" w:rsidRPr="00845A39" w:rsidRDefault="001D1E18" w:rsidP="001D1E18">
      <w:pPr>
        <w:pStyle w:val="tx"/>
        <w:numPr>
          <w:ilvl w:val="1"/>
          <w:numId w:val="1"/>
        </w:numPr>
        <w:spacing w:before="0" w:after="0"/>
        <w:ind w:left="709" w:hanging="709"/>
      </w:pPr>
      <w:r w:rsidRPr="00845A39">
        <w:t>Käesoleva lepingu täitmisel tõusetuvad vaidlused lahendatakse läbirääkimiste teel. Kokkuleppe mittesaavutamisel lahendatakse vaidlused Eesti Vabariigi seadusandlusega ettenähtud korras Tartu Maakohtus.</w:t>
      </w:r>
    </w:p>
    <w:p w14:paraId="370CA510" w14:textId="77777777" w:rsidR="001D1E18" w:rsidRPr="00845A39" w:rsidRDefault="001D1E18" w:rsidP="001D1E18">
      <w:pPr>
        <w:pStyle w:val="tx"/>
        <w:numPr>
          <w:ilvl w:val="1"/>
          <w:numId w:val="1"/>
        </w:numPr>
        <w:spacing w:before="0" w:after="0"/>
        <w:ind w:left="709" w:hanging="709"/>
      </w:pPr>
      <w:r w:rsidRPr="00845A39">
        <w:t>Kõik käesoleva lepingu muudatused jõustuvad poolte allkirjastamise momendil või poolte kirjalikult määratud tähtajal.</w:t>
      </w:r>
    </w:p>
    <w:p w14:paraId="7072A701" w14:textId="77777777" w:rsidR="001D1E18" w:rsidRPr="00845A39" w:rsidRDefault="001D1E18" w:rsidP="001D1E18">
      <w:pPr>
        <w:pStyle w:val="tx"/>
        <w:numPr>
          <w:ilvl w:val="1"/>
          <w:numId w:val="1"/>
        </w:numPr>
        <w:spacing w:before="0" w:after="0"/>
        <w:ind w:left="709" w:hanging="709"/>
      </w:pPr>
      <w:r w:rsidRPr="00845A39">
        <w:t>Pooled ei tohi lepingust tulenevaid õigusi ja kohustusi üle anda kolmandatele isikutele ilma teise lepingu poole kirjaliku nõusolekuta.</w:t>
      </w:r>
    </w:p>
    <w:p w14:paraId="01BFDAE5" w14:textId="3B78F59F" w:rsidR="001D1E18" w:rsidRPr="00845A39" w:rsidRDefault="001D1E18" w:rsidP="001D1E18">
      <w:pPr>
        <w:pStyle w:val="tx"/>
        <w:numPr>
          <w:ilvl w:val="1"/>
          <w:numId w:val="1"/>
        </w:numPr>
        <w:spacing w:before="0" w:after="0"/>
        <w:ind w:left="709" w:hanging="709"/>
      </w:pPr>
      <w:r w:rsidRPr="00845A39">
        <w:t xml:space="preserve">Leping on sõlmitud eesti keeles ja allkirjastatud digitaalselt. Leping edastatakse </w:t>
      </w:r>
      <w:r w:rsidR="002940D2">
        <w:t>täitjale</w:t>
      </w:r>
      <w:r w:rsidRPr="00845A39">
        <w:t xml:space="preserve"> kontaktandmetes märgitud e-posti aadressile.</w:t>
      </w:r>
    </w:p>
    <w:p w14:paraId="58EA2FD4" w14:textId="591347C6" w:rsidR="4A247FB3" w:rsidRPr="00845A39" w:rsidRDefault="4A247FB3" w:rsidP="00884265">
      <w:pPr>
        <w:spacing w:after="0"/>
        <w:ind w:left="851"/>
        <w:jc w:val="both"/>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 xml:space="preserve"> </w:t>
      </w:r>
    </w:p>
    <w:p w14:paraId="4CD15202" w14:textId="76CCE089" w:rsidR="4A247FB3" w:rsidRPr="00845A39" w:rsidRDefault="4A247FB3" w:rsidP="00884265">
      <w:pPr>
        <w:tabs>
          <w:tab w:val="left" w:pos="0"/>
          <w:tab w:val="left" w:pos="851"/>
        </w:tabs>
        <w:spacing w:after="0"/>
        <w:ind w:left="851" w:hanging="851"/>
        <w:jc w:val="both"/>
        <w:rPr>
          <w:rFonts w:ascii="Times New Roman" w:eastAsia="Times New Roman" w:hAnsi="Times New Roman" w:cs="Times New Roman"/>
          <w:b/>
          <w:bCs/>
          <w:sz w:val="24"/>
          <w:szCs w:val="24"/>
          <w:lang w:val="et-EE"/>
        </w:rPr>
      </w:pPr>
      <w:r w:rsidRPr="00845A39">
        <w:rPr>
          <w:rFonts w:ascii="Times New Roman" w:eastAsia="Times New Roman" w:hAnsi="Times New Roman" w:cs="Times New Roman"/>
          <w:b/>
          <w:bCs/>
          <w:sz w:val="24"/>
          <w:szCs w:val="24"/>
          <w:lang w:val="et-EE"/>
        </w:rPr>
        <w:t>Poolte andmed:</w:t>
      </w:r>
    </w:p>
    <w:p w14:paraId="58C31668" w14:textId="4BFCA765" w:rsidR="4A247FB3" w:rsidRPr="00845A39" w:rsidRDefault="002940D2" w:rsidP="00884265">
      <w:pPr>
        <w:spacing w:after="0"/>
        <w:ind w:left="131" w:firstLine="720"/>
        <w:jc w:val="both"/>
        <w:rPr>
          <w:rFonts w:ascii="Times New Roman" w:eastAsia="Times New Roman" w:hAnsi="Times New Roman" w:cs="Times New Roman"/>
          <w:sz w:val="24"/>
          <w:szCs w:val="24"/>
          <w:lang w:val="et-EE"/>
        </w:rPr>
      </w:pPr>
      <w:r>
        <w:rPr>
          <w:rFonts w:ascii="Times New Roman" w:eastAsia="Times New Roman" w:hAnsi="Times New Roman" w:cs="Times New Roman"/>
          <w:sz w:val="24"/>
          <w:szCs w:val="24"/>
          <w:lang w:val="et-EE"/>
        </w:rPr>
        <w:t>Tellija</w:t>
      </w:r>
      <w:r w:rsidR="4A247FB3" w:rsidRPr="00845A39">
        <w:rPr>
          <w:rFonts w:ascii="Times New Roman" w:eastAsia="Times New Roman" w:hAnsi="Times New Roman" w:cs="Times New Roman"/>
          <w:sz w:val="24"/>
          <w:szCs w:val="24"/>
          <w:lang w:val="et-EE"/>
        </w:rPr>
        <w:t xml:space="preserve">:                                                                    </w:t>
      </w:r>
      <w:r>
        <w:rPr>
          <w:rFonts w:ascii="Times New Roman" w:eastAsia="Times New Roman" w:hAnsi="Times New Roman" w:cs="Times New Roman"/>
          <w:sz w:val="24"/>
          <w:szCs w:val="24"/>
          <w:lang w:val="et-EE"/>
        </w:rPr>
        <w:t>Täitja</w:t>
      </w:r>
      <w:r w:rsidR="4A247FB3" w:rsidRPr="00845A39">
        <w:rPr>
          <w:rFonts w:ascii="Times New Roman" w:eastAsia="Times New Roman" w:hAnsi="Times New Roman" w:cs="Times New Roman"/>
          <w:sz w:val="24"/>
          <w:szCs w:val="24"/>
          <w:lang w:val="et-EE"/>
        </w:rPr>
        <w:t>:</w:t>
      </w:r>
    </w:p>
    <w:p w14:paraId="5241DF15" w14:textId="7AA3B68E" w:rsidR="4A247FB3" w:rsidRPr="00845A39" w:rsidRDefault="4A247FB3" w:rsidP="00884265">
      <w:pPr>
        <w:spacing w:after="0"/>
        <w:ind w:left="131" w:firstLine="720"/>
        <w:jc w:val="both"/>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Haridus- ja Teadusministeerium</w:t>
      </w:r>
      <w:r w:rsidRPr="00845A39">
        <w:rPr>
          <w:lang w:val="et-EE"/>
        </w:rPr>
        <w:tab/>
      </w:r>
      <w:r w:rsidRPr="00845A39">
        <w:rPr>
          <w:lang w:val="et-EE"/>
        </w:rPr>
        <w:tab/>
      </w:r>
    </w:p>
    <w:p w14:paraId="5151D102" w14:textId="1358E6B6" w:rsidR="4A247FB3" w:rsidRPr="00845A39" w:rsidRDefault="4A247FB3" w:rsidP="00884265">
      <w:pPr>
        <w:spacing w:after="0"/>
        <w:ind w:left="5040" w:hanging="4189"/>
        <w:jc w:val="both"/>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Munga 18, 50088 Tartu</w:t>
      </w:r>
      <w:r w:rsidRPr="00845A39">
        <w:rPr>
          <w:lang w:val="et-EE"/>
        </w:rPr>
        <w:tab/>
      </w:r>
      <w:r w:rsidRPr="00845A39">
        <w:rPr>
          <w:lang w:val="et-EE"/>
        </w:rPr>
        <w:tab/>
      </w:r>
      <w:r w:rsidRPr="00845A39">
        <w:rPr>
          <w:rFonts w:ascii="Times New Roman" w:eastAsia="Times New Roman" w:hAnsi="Times New Roman" w:cs="Times New Roman"/>
          <w:sz w:val="24"/>
          <w:szCs w:val="24"/>
          <w:lang w:val="et-EE"/>
        </w:rPr>
        <w:t>aadress:</w:t>
      </w:r>
    </w:p>
    <w:p w14:paraId="51405B25" w14:textId="191CA825" w:rsidR="4A247FB3" w:rsidRPr="00845A39" w:rsidRDefault="4A247FB3" w:rsidP="00884265">
      <w:pPr>
        <w:spacing w:after="0"/>
        <w:jc w:val="both"/>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 xml:space="preserve">    </w:t>
      </w:r>
      <w:r w:rsidRPr="00845A39">
        <w:rPr>
          <w:lang w:val="et-EE"/>
        </w:rPr>
        <w:tab/>
      </w:r>
      <w:r w:rsidRPr="00845A39">
        <w:rPr>
          <w:rFonts w:ascii="Times New Roman" w:eastAsia="Times New Roman" w:hAnsi="Times New Roman" w:cs="Times New Roman"/>
          <w:sz w:val="24"/>
          <w:szCs w:val="24"/>
          <w:lang w:val="et-EE"/>
        </w:rPr>
        <w:t xml:space="preserve">   </w:t>
      </w:r>
      <w:proofErr w:type="spellStart"/>
      <w:r w:rsidRPr="00845A39">
        <w:rPr>
          <w:rFonts w:ascii="Times New Roman" w:eastAsia="Times New Roman" w:hAnsi="Times New Roman" w:cs="Times New Roman"/>
          <w:sz w:val="24"/>
          <w:szCs w:val="24"/>
          <w:lang w:val="et-EE"/>
        </w:rPr>
        <w:t>rg</w:t>
      </w:r>
      <w:proofErr w:type="spellEnd"/>
      <w:r w:rsidRPr="00845A39">
        <w:rPr>
          <w:rFonts w:ascii="Times New Roman" w:eastAsia="Times New Roman" w:hAnsi="Times New Roman" w:cs="Times New Roman"/>
          <w:sz w:val="24"/>
          <w:szCs w:val="24"/>
          <w:lang w:val="et-EE"/>
        </w:rPr>
        <w:t xml:space="preserve">-kood 70000740                                                  </w:t>
      </w:r>
      <w:proofErr w:type="spellStart"/>
      <w:r w:rsidRPr="00845A39">
        <w:rPr>
          <w:rFonts w:ascii="Times New Roman" w:eastAsia="Times New Roman" w:hAnsi="Times New Roman" w:cs="Times New Roman"/>
          <w:sz w:val="24"/>
          <w:szCs w:val="24"/>
          <w:lang w:val="et-EE"/>
        </w:rPr>
        <w:t>rg</w:t>
      </w:r>
      <w:proofErr w:type="spellEnd"/>
      <w:r w:rsidRPr="00845A39">
        <w:rPr>
          <w:rFonts w:ascii="Times New Roman" w:eastAsia="Times New Roman" w:hAnsi="Times New Roman" w:cs="Times New Roman"/>
          <w:sz w:val="24"/>
          <w:szCs w:val="24"/>
          <w:lang w:val="et-EE"/>
        </w:rPr>
        <w:t>-kood</w:t>
      </w:r>
      <w:r w:rsidRPr="00845A39">
        <w:rPr>
          <w:lang w:val="et-EE"/>
        </w:rPr>
        <w:tab/>
      </w:r>
    </w:p>
    <w:p w14:paraId="63504B65" w14:textId="2C968ECC" w:rsidR="4A247FB3" w:rsidRPr="00845A39" w:rsidRDefault="4A247FB3" w:rsidP="00884265">
      <w:pPr>
        <w:spacing w:after="0"/>
        <w:ind w:left="131" w:firstLine="720"/>
        <w:jc w:val="both"/>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tel 7350 222                                                            a/a:</w:t>
      </w:r>
    </w:p>
    <w:p w14:paraId="50D6A7AA" w14:textId="6E9D4F38" w:rsidR="4A247FB3" w:rsidRPr="00845A39" w:rsidRDefault="4A247FB3" w:rsidP="00884265">
      <w:pPr>
        <w:spacing w:after="0"/>
        <w:ind w:left="131" w:firstLine="720"/>
        <w:jc w:val="both"/>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 xml:space="preserve">e-post: </w:t>
      </w:r>
      <w:hyperlink r:id="rId17" w:history="1">
        <w:r w:rsidRPr="007D0EC4">
          <w:rPr>
            <w:rStyle w:val="Hperlink"/>
            <w:rFonts w:ascii="Times New Roman" w:hAnsi="Times New Roman" w:cs="Times New Roman"/>
            <w:sz w:val="24"/>
            <w:szCs w:val="24"/>
            <w:lang w:val="et-EE"/>
          </w:rPr>
          <w:t>hm@hm.ee</w:t>
        </w:r>
      </w:hyperlink>
      <w:r w:rsidRPr="007D0EC4">
        <w:rPr>
          <w:rFonts w:ascii="Times New Roman" w:hAnsi="Times New Roman" w:cs="Times New Roman"/>
          <w:sz w:val="24"/>
          <w:szCs w:val="24"/>
          <w:lang w:val="et-EE"/>
        </w:rPr>
        <w:tab/>
      </w:r>
      <w:r w:rsidRPr="00845A39">
        <w:rPr>
          <w:rFonts w:ascii="Times New Roman" w:eastAsia="Times New Roman" w:hAnsi="Times New Roman" w:cs="Times New Roman"/>
          <w:sz w:val="24"/>
          <w:szCs w:val="24"/>
          <w:lang w:val="et-EE"/>
        </w:rPr>
        <w:t xml:space="preserve"> </w:t>
      </w:r>
      <w:r w:rsidRPr="00845A39">
        <w:rPr>
          <w:lang w:val="et-EE"/>
        </w:rPr>
        <w:tab/>
      </w:r>
      <w:r w:rsidRPr="00845A39">
        <w:rPr>
          <w:lang w:val="et-EE"/>
        </w:rPr>
        <w:tab/>
      </w:r>
      <w:r w:rsidRPr="00845A39">
        <w:rPr>
          <w:lang w:val="et-EE"/>
        </w:rPr>
        <w:tab/>
      </w:r>
      <w:r w:rsidRPr="00845A39">
        <w:rPr>
          <w:lang w:val="et-EE"/>
        </w:rPr>
        <w:tab/>
      </w:r>
      <w:r w:rsidRPr="00845A39">
        <w:rPr>
          <w:rFonts w:ascii="Times New Roman" w:eastAsia="Times New Roman" w:hAnsi="Times New Roman" w:cs="Times New Roman"/>
          <w:sz w:val="24"/>
          <w:szCs w:val="24"/>
          <w:lang w:val="et-EE"/>
        </w:rPr>
        <w:t>tel:</w:t>
      </w:r>
    </w:p>
    <w:p w14:paraId="260917E0" w14:textId="2AF44CCA" w:rsidR="4A247FB3" w:rsidRPr="00845A39" w:rsidRDefault="4A247FB3" w:rsidP="00884265">
      <w:pPr>
        <w:spacing w:after="0"/>
        <w:ind w:left="131" w:firstLine="720"/>
        <w:jc w:val="both"/>
        <w:rPr>
          <w:rFonts w:ascii="Times New Roman" w:eastAsia="Times New Roman" w:hAnsi="Times New Roman" w:cs="Times New Roman"/>
          <w:sz w:val="24"/>
          <w:szCs w:val="24"/>
          <w:lang w:val="et-EE"/>
        </w:rPr>
      </w:pPr>
      <w:r w:rsidRPr="00845A39">
        <w:rPr>
          <w:rFonts w:ascii="Times New Roman" w:eastAsia="Times New Roman" w:hAnsi="Times New Roman" w:cs="Times New Roman"/>
          <w:sz w:val="24"/>
          <w:szCs w:val="24"/>
          <w:lang w:val="et-EE"/>
        </w:rPr>
        <w:t>e-post:</w:t>
      </w:r>
    </w:p>
    <w:p w14:paraId="4912DF1F" w14:textId="0C6E16DB" w:rsidR="415C3F1D" w:rsidRPr="00845A39" w:rsidRDefault="415C3F1D" w:rsidP="00884265">
      <w:pPr>
        <w:spacing w:after="0"/>
        <w:ind w:left="131" w:firstLine="720"/>
        <w:jc w:val="both"/>
        <w:rPr>
          <w:rFonts w:ascii="Times New Roman" w:eastAsia="Times New Roman" w:hAnsi="Times New Roman" w:cs="Times New Roman"/>
          <w:sz w:val="24"/>
          <w:szCs w:val="24"/>
          <w:lang w:val="et-EE"/>
        </w:rPr>
      </w:pPr>
    </w:p>
    <w:p w14:paraId="6D6DB1F4" w14:textId="4C3A6A78" w:rsidR="415C3F1D" w:rsidRPr="00845A39" w:rsidRDefault="415C3F1D" w:rsidP="415C3F1D">
      <w:pPr>
        <w:jc w:val="both"/>
        <w:rPr>
          <w:rFonts w:ascii="Times New Roman" w:hAnsi="Times New Roman" w:cs="Times New Roman"/>
          <w:b/>
          <w:bCs/>
          <w:sz w:val="24"/>
          <w:szCs w:val="24"/>
          <w:lang w:val="et-EE"/>
        </w:rPr>
      </w:pPr>
    </w:p>
    <w:p w14:paraId="2F195CFD" w14:textId="6D3F9B81" w:rsidR="00A21B6E" w:rsidRPr="00845A39" w:rsidRDefault="00A21B6E" w:rsidP="00A91405">
      <w:pPr>
        <w:jc w:val="both"/>
        <w:rPr>
          <w:rFonts w:ascii="Times New Roman" w:hAnsi="Times New Roman" w:cs="Times New Roman"/>
          <w:sz w:val="24"/>
          <w:szCs w:val="24"/>
          <w:lang w:val="et-EE"/>
        </w:rPr>
      </w:pPr>
    </w:p>
    <w:p w14:paraId="22E5CDFE" w14:textId="1278E6D7" w:rsidR="0010656D" w:rsidRPr="00845A39" w:rsidRDefault="0010656D" w:rsidP="00A91405">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br w:type="page"/>
      </w:r>
    </w:p>
    <w:p w14:paraId="0FDC31EA" w14:textId="38821145" w:rsidR="00B07E2C" w:rsidRPr="00845A39" w:rsidRDefault="00B07E2C" w:rsidP="00B07E2C">
      <w:pPr>
        <w:rPr>
          <w:rFonts w:ascii="Times New Roman" w:hAnsi="Times New Roman" w:cs="Times New Roman"/>
          <w:b/>
          <w:bCs/>
          <w:sz w:val="24"/>
          <w:szCs w:val="24"/>
          <w:lang w:val="et-EE"/>
        </w:rPr>
      </w:pPr>
      <w:r w:rsidRPr="00845A39">
        <w:rPr>
          <w:rFonts w:ascii="Times New Roman" w:hAnsi="Times New Roman" w:cs="Times New Roman"/>
          <w:b/>
          <w:bCs/>
          <w:sz w:val="24"/>
          <w:szCs w:val="24"/>
          <w:lang w:val="et-EE"/>
        </w:rPr>
        <w:lastRenderedPageBreak/>
        <w:t xml:space="preserve">Lisa 3. </w:t>
      </w:r>
      <w:r w:rsidR="00CF064F" w:rsidRPr="00845A39">
        <w:rPr>
          <w:rFonts w:ascii="Times New Roman" w:hAnsi="Times New Roman" w:cs="Times New Roman"/>
          <w:b/>
          <w:bCs/>
          <w:sz w:val="24"/>
          <w:szCs w:val="24"/>
          <w:lang w:val="et-EE"/>
        </w:rPr>
        <w:t>Hinnapakkumuse vorm</w:t>
      </w:r>
    </w:p>
    <w:p w14:paraId="0D738F2A" w14:textId="77777777" w:rsidR="00B07E2C" w:rsidRPr="00845A39" w:rsidRDefault="00B07E2C" w:rsidP="00B07E2C">
      <w:pPr>
        <w:rPr>
          <w:rFonts w:ascii="Times New Roman" w:hAnsi="Times New Roman" w:cs="Times New Roman"/>
          <w:b/>
          <w:bCs/>
          <w:sz w:val="24"/>
          <w:szCs w:val="24"/>
          <w:lang w:val="et-EE"/>
        </w:rPr>
      </w:pPr>
      <w:r w:rsidRPr="00845A39">
        <w:rPr>
          <w:rFonts w:ascii="Times New Roman" w:hAnsi="Times New Roman" w:cs="Times New Roman"/>
          <w:b/>
          <w:bCs/>
          <w:sz w:val="24"/>
          <w:szCs w:val="24"/>
          <w:lang w:val="et-EE"/>
        </w:rPr>
        <w:t xml:space="preserve">Sotsiaalteenuse tellimine „ Raamistiku </w:t>
      </w:r>
      <w:r w:rsidRPr="00845A39">
        <w:rPr>
          <w:rFonts w:ascii="Times New Roman" w:eastAsia="Times New Roman" w:hAnsi="Times New Roman" w:cs="Times New Roman"/>
          <w:b/>
          <w:bCs/>
          <w:sz w:val="24"/>
          <w:szCs w:val="24"/>
          <w:lang w:val="et-EE"/>
        </w:rPr>
        <w:t xml:space="preserve">koostamine oskuste demonstratsioonil põhineva hindamise kontseptsiooni väljatöötamiseks kutsekeskhariduses </w:t>
      </w:r>
      <w:r w:rsidRPr="00845A39">
        <w:rPr>
          <w:rFonts w:ascii="Times New Roman" w:hAnsi="Times New Roman" w:cs="Times New Roman"/>
          <w:b/>
          <w:bCs/>
          <w:sz w:val="24"/>
          <w:szCs w:val="24"/>
          <w:lang w:val="et-EE"/>
        </w:rPr>
        <w:t>“</w:t>
      </w:r>
    </w:p>
    <w:p w14:paraId="2547F7BB" w14:textId="77777777" w:rsidR="00B07E2C" w:rsidRPr="00845A39" w:rsidRDefault="00B07E2C" w:rsidP="00B07E2C">
      <w:pPr>
        <w:suppressAutoHyphens/>
        <w:autoSpaceDE w:val="0"/>
        <w:autoSpaceDN w:val="0"/>
        <w:spacing w:after="0" w:line="240" w:lineRule="auto"/>
        <w:jc w:val="both"/>
        <w:rPr>
          <w:rFonts w:ascii="Times New Roman" w:hAnsi="Times New Roman" w:cs="Times New Roman"/>
          <w:b/>
          <w:bCs/>
          <w:sz w:val="24"/>
          <w:szCs w:val="24"/>
          <w:lang w:val="et-EE"/>
        </w:rPr>
      </w:pPr>
    </w:p>
    <w:p w14:paraId="54F7809F" w14:textId="77777777" w:rsidR="00B07E2C" w:rsidRPr="00845A39" w:rsidRDefault="00B07E2C" w:rsidP="00B07E2C">
      <w:pPr>
        <w:suppressAutoHyphens/>
        <w:autoSpaceDE w:val="0"/>
        <w:autoSpaceDN w:val="0"/>
        <w:spacing w:after="0" w:line="240" w:lineRule="auto"/>
        <w:jc w:val="both"/>
        <w:rPr>
          <w:rFonts w:ascii="Times New Roman" w:hAnsi="Times New Roman" w:cs="Times New Roman"/>
          <w:b/>
          <w:bCs/>
          <w:sz w:val="24"/>
          <w:szCs w:val="24"/>
          <w:lang w:val="et-EE"/>
        </w:rPr>
      </w:pPr>
    </w:p>
    <w:tbl>
      <w:tblPr>
        <w:tblStyle w:val="Kontuurtabel"/>
        <w:tblW w:w="8075" w:type="dxa"/>
        <w:tblLook w:val="04A0" w:firstRow="1" w:lastRow="0" w:firstColumn="1" w:lastColumn="0" w:noHBand="0" w:noVBand="1"/>
      </w:tblPr>
      <w:tblGrid>
        <w:gridCol w:w="5382"/>
        <w:gridCol w:w="2693"/>
      </w:tblGrid>
      <w:tr w:rsidR="00B07E2C" w:rsidRPr="00845A39" w14:paraId="4A169AB4" w14:textId="77777777" w:rsidTr="00F84698">
        <w:tc>
          <w:tcPr>
            <w:tcW w:w="5382" w:type="dxa"/>
          </w:tcPr>
          <w:p w14:paraId="360E3CBD" w14:textId="77777777" w:rsidR="00B07E2C" w:rsidRPr="00845A39" w:rsidRDefault="00B07E2C" w:rsidP="00F84698">
            <w:pPr>
              <w:jc w:val="both"/>
              <w:rPr>
                <w:rFonts w:ascii="Times New Roman" w:hAnsi="Times New Roman" w:cs="Times New Roman"/>
                <w:sz w:val="24"/>
                <w:szCs w:val="24"/>
                <w:lang w:val="et-EE"/>
              </w:rPr>
            </w:pPr>
            <w:r w:rsidRPr="00845A39">
              <w:rPr>
                <w:rFonts w:ascii="Times New Roman" w:hAnsi="Times New Roman" w:cs="Times New Roman"/>
                <w:lang w:val="et-EE"/>
              </w:rPr>
              <w:t>Teenuse maksumus ilma käibemaksuta</w:t>
            </w:r>
          </w:p>
        </w:tc>
        <w:tc>
          <w:tcPr>
            <w:tcW w:w="2693" w:type="dxa"/>
          </w:tcPr>
          <w:p w14:paraId="5B3CE47E" w14:textId="7FEB72A0" w:rsidR="00B07E2C" w:rsidRPr="00845A39" w:rsidRDefault="004A6A36" w:rsidP="00F84698">
            <w:pPr>
              <w:jc w:val="both"/>
              <w:rPr>
                <w:rFonts w:ascii="Times New Roman" w:hAnsi="Times New Roman" w:cs="Times New Roman"/>
                <w:lang w:val="et-EE"/>
              </w:rPr>
            </w:pPr>
            <w:r w:rsidRPr="00845A39">
              <w:rPr>
                <w:rFonts w:ascii="Times New Roman" w:hAnsi="Times New Roman" w:cs="Times New Roman"/>
                <w:lang w:val="et-EE"/>
              </w:rPr>
              <w:t>E</w:t>
            </w:r>
            <w:r w:rsidR="00B07E2C" w:rsidRPr="00845A39">
              <w:rPr>
                <w:rFonts w:ascii="Times New Roman" w:hAnsi="Times New Roman" w:cs="Times New Roman"/>
                <w:lang w:val="et-EE"/>
              </w:rPr>
              <w:t>urot</w:t>
            </w:r>
          </w:p>
        </w:tc>
      </w:tr>
      <w:tr w:rsidR="00B07E2C" w:rsidRPr="00845A39" w14:paraId="0B560FAE" w14:textId="77777777" w:rsidTr="00F84698">
        <w:trPr>
          <w:trHeight w:val="300"/>
        </w:trPr>
        <w:tc>
          <w:tcPr>
            <w:tcW w:w="5382" w:type="dxa"/>
          </w:tcPr>
          <w:p w14:paraId="6039B891" w14:textId="77777777" w:rsidR="00B07E2C" w:rsidRPr="00845A39" w:rsidRDefault="00B07E2C" w:rsidP="00F84698">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Teenuse maksumus käibemaksuga</w:t>
            </w:r>
          </w:p>
        </w:tc>
        <w:tc>
          <w:tcPr>
            <w:tcW w:w="2693" w:type="dxa"/>
          </w:tcPr>
          <w:p w14:paraId="216A6FF7" w14:textId="4329B907" w:rsidR="00B07E2C" w:rsidRPr="00845A39" w:rsidRDefault="004A6A36" w:rsidP="00F84698">
            <w:pPr>
              <w:jc w:val="both"/>
              <w:rPr>
                <w:rFonts w:ascii="Times New Roman" w:hAnsi="Times New Roman" w:cs="Times New Roman"/>
                <w:lang w:val="et-EE"/>
              </w:rPr>
            </w:pPr>
            <w:r w:rsidRPr="00845A39">
              <w:rPr>
                <w:rFonts w:ascii="Times New Roman" w:hAnsi="Times New Roman" w:cs="Times New Roman"/>
                <w:lang w:val="et-EE"/>
              </w:rPr>
              <w:t>E</w:t>
            </w:r>
            <w:r w:rsidR="00B07E2C" w:rsidRPr="00845A39">
              <w:rPr>
                <w:rFonts w:ascii="Times New Roman" w:hAnsi="Times New Roman" w:cs="Times New Roman"/>
                <w:lang w:val="et-EE"/>
              </w:rPr>
              <w:t>urot</w:t>
            </w:r>
          </w:p>
        </w:tc>
      </w:tr>
    </w:tbl>
    <w:p w14:paraId="7FA43B7B" w14:textId="77777777" w:rsidR="00B07E2C" w:rsidRPr="00845A39" w:rsidRDefault="00B07E2C" w:rsidP="00B07E2C">
      <w:pPr>
        <w:spacing w:after="0"/>
        <w:rPr>
          <w:lang w:val="et-EE"/>
        </w:rPr>
      </w:pPr>
    </w:p>
    <w:p w14:paraId="5A8AE381" w14:textId="73185CFB" w:rsidR="00B07E2C" w:rsidRPr="00845A39" w:rsidRDefault="00B07E2C" w:rsidP="00B07E2C">
      <w:pPr>
        <w:spacing w:after="0"/>
        <w:jc w:val="both"/>
        <w:rPr>
          <w:kern w:val="2"/>
          <w:lang w:val="et-EE" w:eastAsia="et-EE"/>
          <w14:ligatures w14:val="standardContextual"/>
        </w:rPr>
      </w:pPr>
      <w:r w:rsidRPr="00845A39">
        <w:rPr>
          <w:rFonts w:ascii="Times New Roman" w:hAnsi="Times New Roman" w:cs="Times New Roman"/>
          <w:sz w:val="24"/>
          <w:szCs w:val="24"/>
          <w:lang w:val="et-EE"/>
        </w:rPr>
        <w:t xml:space="preserve">Pakkumuse maksumusse tuleb arvestada kõik hankelepingu täitmiseks vajalikud kulud kuni </w:t>
      </w:r>
      <w:r w:rsidR="00845A39" w:rsidRPr="00845A39">
        <w:rPr>
          <w:rFonts w:ascii="Times New Roman" w:hAnsi="Times New Roman" w:cs="Times New Roman"/>
          <w:sz w:val="24"/>
          <w:szCs w:val="24"/>
          <w:lang w:val="et-EE"/>
        </w:rPr>
        <w:t xml:space="preserve">töö </w:t>
      </w:r>
      <w:r w:rsidRPr="00845A39">
        <w:rPr>
          <w:rFonts w:ascii="Times New Roman" w:hAnsi="Times New Roman" w:cs="Times New Roman"/>
          <w:sz w:val="24"/>
          <w:szCs w:val="24"/>
          <w:lang w:val="et-EE"/>
        </w:rPr>
        <w:t xml:space="preserve">üleandmiseni. Erandina ei sisaldu käesolevas hankes nelja kaasamisseminari või töötoa korraldamiseks vajalike ruumide rent ja osalejate toitlustamine, need kulud kannab tellija ning pakkuja ei pea neid pakkumuse maksumuses arvestama. </w:t>
      </w:r>
    </w:p>
    <w:p w14:paraId="1D46B597" w14:textId="77777777" w:rsidR="00B07E2C" w:rsidRPr="00845A39" w:rsidRDefault="00B07E2C" w:rsidP="00B07E2C">
      <w:pPr>
        <w:rPr>
          <w:lang w:val="et-EE"/>
        </w:rPr>
      </w:pPr>
    </w:p>
    <w:p w14:paraId="3C2F9792" w14:textId="77777777" w:rsidR="00B07E2C" w:rsidRPr="00845A39" w:rsidRDefault="00B07E2C" w:rsidP="00A91405">
      <w:pPr>
        <w:jc w:val="both"/>
        <w:rPr>
          <w:rFonts w:ascii="Times New Roman" w:hAnsi="Times New Roman" w:cs="Times New Roman"/>
          <w:sz w:val="24"/>
          <w:szCs w:val="24"/>
          <w:lang w:val="et-EE"/>
        </w:rPr>
      </w:pPr>
    </w:p>
    <w:p w14:paraId="433C71CA" w14:textId="5AAEBEEB" w:rsidR="00BA0E98" w:rsidRPr="00845A39" w:rsidRDefault="00BA0E98" w:rsidP="00A91405">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br w:type="page"/>
      </w:r>
    </w:p>
    <w:p w14:paraId="62327F0B" w14:textId="34C7D47F" w:rsidR="00BA0E98" w:rsidRPr="00845A39" w:rsidRDefault="00BA0E98" w:rsidP="00BA0E98">
      <w:pPr>
        <w:spacing w:after="0"/>
        <w:jc w:val="both"/>
        <w:rPr>
          <w:rFonts w:ascii="Times New Roman" w:eastAsia="Times New Roman" w:hAnsi="Times New Roman" w:cs="Times New Roman"/>
          <w:b/>
          <w:bCs/>
          <w:sz w:val="24"/>
          <w:szCs w:val="24"/>
          <w:lang w:val="et-EE"/>
        </w:rPr>
      </w:pPr>
      <w:r w:rsidRPr="00845A39">
        <w:rPr>
          <w:rFonts w:ascii="Times New Roman" w:eastAsia="Times New Roman" w:hAnsi="Times New Roman" w:cs="Times New Roman"/>
          <w:b/>
          <w:bCs/>
          <w:sz w:val="24"/>
          <w:szCs w:val="24"/>
          <w:lang w:val="et-EE"/>
        </w:rPr>
        <w:lastRenderedPageBreak/>
        <w:t>Lisa 4.  Andmetöötlemise leping</w:t>
      </w:r>
    </w:p>
    <w:p w14:paraId="6F2CC6E5" w14:textId="77777777" w:rsidR="00BA0E98" w:rsidRPr="00845A39" w:rsidRDefault="00BA0E98" w:rsidP="00BA0E98">
      <w:pPr>
        <w:spacing w:after="0"/>
        <w:jc w:val="both"/>
        <w:rPr>
          <w:rFonts w:ascii="Times New Roman" w:eastAsia="Times New Roman" w:hAnsi="Times New Roman" w:cs="Times New Roman"/>
          <w:b/>
          <w:bCs/>
          <w:sz w:val="24"/>
          <w:szCs w:val="24"/>
          <w:lang w:val="et-EE"/>
        </w:rPr>
      </w:pPr>
    </w:p>
    <w:p w14:paraId="6708060D" w14:textId="77777777" w:rsidR="00BA0E98" w:rsidRPr="00845A39" w:rsidRDefault="00BA0E98" w:rsidP="00BA0E98">
      <w:pPr>
        <w:spacing w:after="0"/>
        <w:jc w:val="both"/>
        <w:rPr>
          <w:rFonts w:ascii="Times New Roman" w:hAnsi="Times New Roman" w:cs="Times New Roman"/>
          <w:sz w:val="24"/>
          <w:szCs w:val="24"/>
          <w:lang w:val="et-EE"/>
        </w:rPr>
      </w:pPr>
    </w:p>
    <w:p w14:paraId="0F2161F7" w14:textId="77777777" w:rsidR="001B1EAE" w:rsidRPr="00845A39" w:rsidRDefault="001B1EAE" w:rsidP="001B1EAE">
      <w:pPr>
        <w:jc w:val="both"/>
        <w:rPr>
          <w:rFonts w:ascii="Times New Roman" w:hAnsi="Times New Roman" w:cs="Times New Roman"/>
          <w:bCs/>
          <w:sz w:val="24"/>
          <w:szCs w:val="24"/>
          <w:lang w:val="et-EE"/>
        </w:rPr>
      </w:pPr>
      <w:r w:rsidRPr="00845A39">
        <w:rPr>
          <w:rFonts w:ascii="Times New Roman" w:hAnsi="Times New Roman" w:cs="Times New Roman"/>
          <w:sz w:val="24"/>
          <w:szCs w:val="24"/>
          <w:lang w:val="et-EE"/>
        </w:rPr>
        <w:t xml:space="preserve">Käesolev isikuandmete töötlemist puudutav lepingulisa (edaspidi: </w:t>
      </w:r>
      <w:r w:rsidRPr="00845A39">
        <w:rPr>
          <w:rFonts w:ascii="Times New Roman" w:hAnsi="Times New Roman" w:cs="Times New Roman"/>
          <w:b/>
          <w:sz w:val="24"/>
          <w:szCs w:val="24"/>
          <w:lang w:val="et-EE"/>
        </w:rPr>
        <w:t>lisa</w:t>
      </w:r>
      <w:r w:rsidRPr="00845A39">
        <w:rPr>
          <w:rFonts w:ascii="Times New Roman" w:hAnsi="Times New Roman" w:cs="Times New Roman"/>
          <w:sz w:val="24"/>
          <w:szCs w:val="24"/>
          <w:lang w:val="et-EE"/>
        </w:rPr>
        <w:t>) on lahutamatu osa riigi</w:t>
      </w:r>
      <w:r w:rsidRPr="00845A39">
        <w:rPr>
          <w:rFonts w:ascii="Times New Roman" w:hAnsi="Times New Roman" w:cs="Times New Roman"/>
          <w:color w:val="000000" w:themeColor="text1"/>
          <w:sz w:val="24"/>
          <w:szCs w:val="24"/>
          <w:lang w:val="et-EE"/>
        </w:rPr>
        <w:t xml:space="preserve">hanke „……….“ viitenumber ……….. tulemusena sõlmitud </w:t>
      </w:r>
      <w:r w:rsidRPr="00845A39">
        <w:rPr>
          <w:rFonts w:ascii="Times New Roman" w:hAnsi="Times New Roman" w:cs="Times New Roman"/>
          <w:sz w:val="24"/>
          <w:szCs w:val="24"/>
          <w:lang w:val="et-EE"/>
        </w:rPr>
        <w:t>hankelepingust nr ………_</w:t>
      </w:r>
      <w:r w:rsidRPr="00845A39">
        <w:rPr>
          <w:rFonts w:ascii="Times New Roman" w:hAnsi="Times New Roman" w:cs="Times New Roman"/>
          <w:color w:val="000000" w:themeColor="text1"/>
          <w:sz w:val="24"/>
          <w:szCs w:val="24"/>
          <w:lang w:val="et-EE"/>
        </w:rPr>
        <w:t xml:space="preserve"> (</w:t>
      </w:r>
      <w:r w:rsidRPr="00845A39">
        <w:rPr>
          <w:rFonts w:ascii="Times New Roman" w:hAnsi="Times New Roman" w:cs="Times New Roman"/>
          <w:sz w:val="24"/>
          <w:szCs w:val="24"/>
          <w:lang w:val="et-EE"/>
        </w:rPr>
        <w:t xml:space="preserve">edaspidi: </w:t>
      </w:r>
      <w:r w:rsidRPr="00845A39">
        <w:rPr>
          <w:rFonts w:ascii="Times New Roman" w:hAnsi="Times New Roman" w:cs="Times New Roman"/>
          <w:b/>
          <w:sz w:val="24"/>
          <w:szCs w:val="24"/>
          <w:lang w:val="et-EE"/>
        </w:rPr>
        <w:t>leping</w:t>
      </w:r>
      <w:r w:rsidRPr="00845A39">
        <w:rPr>
          <w:rFonts w:ascii="Times New Roman" w:hAnsi="Times New Roman" w:cs="Times New Roman"/>
          <w:sz w:val="24"/>
          <w:szCs w:val="24"/>
          <w:lang w:val="et-EE"/>
        </w:rPr>
        <w:t xml:space="preserve">), mis sõlmitakse _____________ </w:t>
      </w:r>
      <w:r w:rsidRPr="00845A39">
        <w:rPr>
          <w:rFonts w:ascii="Times New Roman" w:hAnsi="Times New Roman" w:cs="Times New Roman"/>
          <w:i/>
          <w:iCs/>
          <w:sz w:val="24"/>
          <w:szCs w:val="24"/>
          <w:highlight w:val="lightGray"/>
          <w:lang w:val="et-EE"/>
        </w:rPr>
        <w:fldChar w:fldCharType="begin">
          <w:ffData>
            <w:name w:val="Text2"/>
            <w:enabled/>
            <w:calcOnExit w:val="0"/>
            <w:textInput>
              <w:default w:val="[tellija]"/>
            </w:textInput>
          </w:ffData>
        </w:fldChar>
      </w:r>
      <w:bookmarkStart w:id="2" w:name="Text2"/>
      <w:r w:rsidRPr="00845A39">
        <w:rPr>
          <w:rFonts w:ascii="Times New Roman" w:hAnsi="Times New Roman" w:cs="Times New Roman"/>
          <w:i/>
          <w:iCs/>
          <w:sz w:val="24"/>
          <w:szCs w:val="24"/>
          <w:highlight w:val="lightGray"/>
          <w:lang w:val="et-EE"/>
        </w:rPr>
        <w:instrText xml:space="preserve"> FORMTEXT </w:instrText>
      </w:r>
      <w:r w:rsidRPr="00845A39">
        <w:rPr>
          <w:rFonts w:ascii="Times New Roman" w:hAnsi="Times New Roman" w:cs="Times New Roman"/>
          <w:i/>
          <w:iCs/>
          <w:sz w:val="24"/>
          <w:szCs w:val="24"/>
          <w:highlight w:val="lightGray"/>
          <w:lang w:val="et-EE"/>
        </w:rPr>
      </w:r>
      <w:r w:rsidRPr="00845A39">
        <w:rPr>
          <w:rFonts w:ascii="Times New Roman" w:hAnsi="Times New Roman" w:cs="Times New Roman"/>
          <w:i/>
          <w:iCs/>
          <w:sz w:val="24"/>
          <w:szCs w:val="24"/>
          <w:highlight w:val="lightGray"/>
          <w:lang w:val="et-EE"/>
        </w:rPr>
        <w:fldChar w:fldCharType="separate"/>
      </w:r>
      <w:r w:rsidRPr="00845A39">
        <w:rPr>
          <w:rFonts w:ascii="Times New Roman" w:hAnsi="Times New Roman" w:cs="Times New Roman"/>
          <w:i/>
          <w:iCs/>
          <w:noProof/>
          <w:sz w:val="24"/>
          <w:szCs w:val="24"/>
          <w:highlight w:val="lightGray"/>
          <w:lang w:val="et-EE"/>
        </w:rPr>
        <w:t>[tellija]</w:t>
      </w:r>
      <w:r w:rsidRPr="00845A39">
        <w:rPr>
          <w:rFonts w:ascii="Times New Roman" w:hAnsi="Times New Roman" w:cs="Times New Roman"/>
          <w:i/>
          <w:iCs/>
          <w:sz w:val="24"/>
          <w:szCs w:val="24"/>
          <w:highlight w:val="lightGray"/>
          <w:lang w:val="et-EE"/>
        </w:rPr>
        <w:fldChar w:fldCharType="end"/>
      </w:r>
      <w:bookmarkEnd w:id="2"/>
      <w:r w:rsidRPr="00845A39">
        <w:rPr>
          <w:rFonts w:ascii="Times New Roman" w:hAnsi="Times New Roman" w:cs="Times New Roman"/>
          <w:sz w:val="24"/>
          <w:szCs w:val="24"/>
          <w:lang w:val="et-EE"/>
        </w:rPr>
        <w:t xml:space="preserve"> (edaspidi: </w:t>
      </w:r>
      <w:r w:rsidRPr="00845A39">
        <w:rPr>
          <w:rFonts w:ascii="Times New Roman" w:hAnsi="Times New Roman" w:cs="Times New Roman"/>
          <w:b/>
          <w:sz w:val="24"/>
          <w:szCs w:val="24"/>
          <w:lang w:val="et-EE"/>
        </w:rPr>
        <w:t>vastutav töötleja</w:t>
      </w:r>
      <w:r w:rsidRPr="00845A39">
        <w:rPr>
          <w:rFonts w:ascii="Times New Roman" w:hAnsi="Times New Roman" w:cs="Times New Roman"/>
          <w:sz w:val="24"/>
          <w:szCs w:val="24"/>
          <w:lang w:val="et-EE"/>
        </w:rPr>
        <w:t xml:space="preserve">) ja ___________ </w:t>
      </w:r>
      <w:r w:rsidRPr="00845A39">
        <w:rPr>
          <w:rFonts w:ascii="Times New Roman" w:hAnsi="Times New Roman" w:cs="Times New Roman"/>
          <w:i/>
          <w:iCs/>
          <w:sz w:val="24"/>
          <w:szCs w:val="24"/>
          <w:highlight w:val="lightGray"/>
          <w:lang w:val="et-EE"/>
        </w:rPr>
        <w:fldChar w:fldCharType="begin">
          <w:ffData>
            <w:name w:val="Text3"/>
            <w:enabled/>
            <w:calcOnExit w:val="0"/>
            <w:textInput>
              <w:default w:val="[täitja]"/>
            </w:textInput>
          </w:ffData>
        </w:fldChar>
      </w:r>
      <w:bookmarkStart w:id="3" w:name="Text3"/>
      <w:r w:rsidRPr="00845A39">
        <w:rPr>
          <w:rFonts w:ascii="Times New Roman" w:hAnsi="Times New Roman" w:cs="Times New Roman"/>
          <w:i/>
          <w:iCs/>
          <w:sz w:val="24"/>
          <w:szCs w:val="24"/>
          <w:highlight w:val="lightGray"/>
          <w:lang w:val="et-EE"/>
        </w:rPr>
        <w:instrText xml:space="preserve"> FORMTEXT </w:instrText>
      </w:r>
      <w:r w:rsidRPr="00845A39">
        <w:rPr>
          <w:rFonts w:ascii="Times New Roman" w:hAnsi="Times New Roman" w:cs="Times New Roman"/>
          <w:i/>
          <w:iCs/>
          <w:sz w:val="24"/>
          <w:szCs w:val="24"/>
          <w:highlight w:val="lightGray"/>
          <w:lang w:val="et-EE"/>
        </w:rPr>
      </w:r>
      <w:r w:rsidRPr="00845A39">
        <w:rPr>
          <w:rFonts w:ascii="Times New Roman" w:hAnsi="Times New Roman" w:cs="Times New Roman"/>
          <w:i/>
          <w:iCs/>
          <w:sz w:val="24"/>
          <w:szCs w:val="24"/>
          <w:highlight w:val="lightGray"/>
          <w:lang w:val="et-EE"/>
        </w:rPr>
        <w:fldChar w:fldCharType="separate"/>
      </w:r>
      <w:r w:rsidRPr="00845A39">
        <w:rPr>
          <w:rFonts w:ascii="Times New Roman" w:hAnsi="Times New Roman" w:cs="Times New Roman"/>
          <w:i/>
          <w:iCs/>
          <w:noProof/>
          <w:sz w:val="24"/>
          <w:szCs w:val="24"/>
          <w:highlight w:val="lightGray"/>
          <w:lang w:val="et-EE"/>
        </w:rPr>
        <w:t>[täitja]</w:t>
      </w:r>
      <w:r w:rsidRPr="00845A39">
        <w:rPr>
          <w:rFonts w:ascii="Times New Roman" w:hAnsi="Times New Roman" w:cs="Times New Roman"/>
          <w:i/>
          <w:iCs/>
          <w:sz w:val="24"/>
          <w:szCs w:val="24"/>
          <w:highlight w:val="lightGray"/>
          <w:lang w:val="et-EE"/>
        </w:rPr>
        <w:fldChar w:fldCharType="end"/>
      </w:r>
      <w:bookmarkEnd w:id="3"/>
      <w:r w:rsidRPr="00845A39">
        <w:rPr>
          <w:rFonts w:ascii="Times New Roman" w:hAnsi="Times New Roman" w:cs="Times New Roman"/>
          <w:sz w:val="24"/>
          <w:szCs w:val="24"/>
          <w:lang w:val="et-EE"/>
        </w:rPr>
        <w:t xml:space="preserve"> (edaspidi: </w:t>
      </w:r>
      <w:r w:rsidRPr="00845A39">
        <w:rPr>
          <w:rFonts w:ascii="Times New Roman" w:hAnsi="Times New Roman" w:cs="Times New Roman"/>
          <w:b/>
          <w:sz w:val="24"/>
          <w:szCs w:val="24"/>
          <w:lang w:val="et-EE"/>
        </w:rPr>
        <w:t>volitatud töötleja</w:t>
      </w:r>
      <w:r w:rsidRPr="00845A39">
        <w:rPr>
          <w:rFonts w:ascii="Times New Roman" w:hAnsi="Times New Roman" w:cs="Times New Roman"/>
          <w:bCs/>
          <w:sz w:val="24"/>
          <w:szCs w:val="24"/>
          <w:lang w:val="et-EE"/>
        </w:rPr>
        <w:t>) vahel.</w:t>
      </w:r>
    </w:p>
    <w:p w14:paraId="0EB7F855" w14:textId="77777777" w:rsidR="001B1EAE" w:rsidRPr="00845A39" w:rsidRDefault="001B1EAE" w:rsidP="001B1EAE">
      <w:pPr>
        <w:jc w:val="both"/>
        <w:rPr>
          <w:rFonts w:ascii="Times New Roman" w:hAnsi="Times New Roman" w:cs="Times New Roman"/>
          <w:bCs/>
          <w:sz w:val="24"/>
          <w:szCs w:val="24"/>
          <w:lang w:val="et-EE"/>
        </w:rPr>
      </w:pPr>
    </w:p>
    <w:p w14:paraId="42BE7FD0" w14:textId="77777777" w:rsidR="001B1EAE" w:rsidRPr="00845A39" w:rsidRDefault="001B1EAE" w:rsidP="001B1EAE">
      <w:pPr>
        <w:jc w:val="both"/>
        <w:rPr>
          <w:rFonts w:ascii="Times New Roman" w:hAnsi="Times New Roman" w:cs="Times New Roman"/>
          <w:bCs/>
          <w:sz w:val="24"/>
          <w:szCs w:val="24"/>
          <w:lang w:val="et-EE"/>
        </w:rPr>
      </w:pPr>
      <w:r w:rsidRPr="00845A39">
        <w:rPr>
          <w:rFonts w:ascii="Times New Roman" w:hAnsi="Times New Roman" w:cs="Times New Roman"/>
          <w:bCs/>
          <w:sz w:val="24"/>
          <w:szCs w:val="24"/>
          <w:lang w:val="et-EE"/>
        </w:rPr>
        <w:t xml:space="preserve">Vastutavat töötlejat ja volitatud töötlejat nimetatakse edaspidi eraldi ka kui </w:t>
      </w:r>
      <w:r w:rsidRPr="00845A39">
        <w:rPr>
          <w:rFonts w:ascii="Times New Roman" w:hAnsi="Times New Roman" w:cs="Times New Roman"/>
          <w:b/>
          <w:sz w:val="24"/>
          <w:szCs w:val="24"/>
          <w:lang w:val="et-EE"/>
        </w:rPr>
        <w:t>pool</w:t>
      </w:r>
      <w:r w:rsidRPr="00845A39">
        <w:rPr>
          <w:rFonts w:ascii="Times New Roman" w:hAnsi="Times New Roman" w:cs="Times New Roman"/>
          <w:bCs/>
          <w:sz w:val="24"/>
          <w:szCs w:val="24"/>
          <w:lang w:val="et-EE"/>
        </w:rPr>
        <w:t xml:space="preserve"> ning ühiselt kui </w:t>
      </w:r>
      <w:r w:rsidRPr="00845A39">
        <w:rPr>
          <w:rFonts w:ascii="Times New Roman" w:hAnsi="Times New Roman" w:cs="Times New Roman"/>
          <w:b/>
          <w:sz w:val="24"/>
          <w:szCs w:val="24"/>
          <w:lang w:val="et-EE"/>
        </w:rPr>
        <w:t>pooled</w:t>
      </w:r>
      <w:r w:rsidRPr="00845A39">
        <w:rPr>
          <w:rFonts w:ascii="Times New Roman" w:hAnsi="Times New Roman" w:cs="Times New Roman"/>
          <w:bCs/>
          <w:sz w:val="24"/>
          <w:szCs w:val="24"/>
          <w:lang w:val="et-EE"/>
        </w:rPr>
        <w:t xml:space="preserve">. </w:t>
      </w:r>
    </w:p>
    <w:p w14:paraId="213A2B7A" w14:textId="77777777" w:rsidR="001B1EAE" w:rsidRPr="00845A39" w:rsidRDefault="001B1EAE" w:rsidP="001B1EAE">
      <w:pPr>
        <w:jc w:val="both"/>
        <w:rPr>
          <w:rFonts w:ascii="Times New Roman" w:hAnsi="Times New Roman" w:cs="Times New Roman"/>
          <w:sz w:val="24"/>
          <w:szCs w:val="24"/>
          <w:lang w:val="et-EE"/>
        </w:rPr>
      </w:pPr>
    </w:p>
    <w:p w14:paraId="4FA2A3C9" w14:textId="77777777" w:rsidR="001B1EAE" w:rsidRPr="00845A39" w:rsidRDefault="001B1EAE" w:rsidP="001B1EAE">
      <w:pPr>
        <w:jc w:val="both"/>
        <w:rPr>
          <w:rFonts w:ascii="Times New Roman" w:hAnsi="Times New Roman" w:cs="Times New Roman"/>
          <w:b/>
          <w:sz w:val="24"/>
          <w:szCs w:val="24"/>
          <w:lang w:val="et-EE"/>
        </w:rPr>
      </w:pPr>
      <w:r w:rsidRPr="00845A39">
        <w:rPr>
          <w:rFonts w:ascii="Times New Roman" w:hAnsi="Times New Roman" w:cs="Times New Roman"/>
          <w:b/>
          <w:sz w:val="24"/>
          <w:szCs w:val="24"/>
          <w:lang w:val="et-EE"/>
        </w:rPr>
        <w:t>1. Lisa eesmärk</w:t>
      </w:r>
    </w:p>
    <w:p w14:paraId="2D724643"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 xml:space="preserve">1.1. Käesoleva lisa eesmärk on kokku leppida vastastikustes õigustes ja kohustuses, mida pooled lepingu täitmisega kaasneval isikuandmete töötlemisel järgivad. Käesolev lisa kujutab endast pooli omavahel siduvat andmetöötluslepingut Euroopa Liidu isikuandmete kaitse </w:t>
      </w:r>
      <w:proofErr w:type="spellStart"/>
      <w:r w:rsidRPr="00845A39">
        <w:rPr>
          <w:rFonts w:ascii="Times New Roman" w:hAnsi="Times New Roman" w:cs="Times New Roman"/>
          <w:sz w:val="24"/>
          <w:szCs w:val="24"/>
          <w:lang w:val="et-EE"/>
        </w:rPr>
        <w:t>üldmääruse</w:t>
      </w:r>
      <w:proofErr w:type="spellEnd"/>
      <w:r w:rsidRPr="00845A39">
        <w:rPr>
          <w:rFonts w:ascii="Times New Roman" w:hAnsi="Times New Roman" w:cs="Times New Roman"/>
          <w:sz w:val="24"/>
          <w:szCs w:val="24"/>
          <w:lang w:val="et-EE"/>
        </w:rPr>
        <w:t xml:space="preserve"> (2016/679) (edaspidi: </w:t>
      </w:r>
      <w:proofErr w:type="spellStart"/>
      <w:r w:rsidRPr="00845A39">
        <w:rPr>
          <w:rFonts w:ascii="Times New Roman" w:hAnsi="Times New Roman" w:cs="Times New Roman"/>
          <w:b/>
          <w:sz w:val="24"/>
          <w:szCs w:val="24"/>
          <w:lang w:val="et-EE"/>
        </w:rPr>
        <w:t>üldmäärus</w:t>
      </w:r>
      <w:proofErr w:type="spellEnd"/>
      <w:r w:rsidRPr="00845A39">
        <w:rPr>
          <w:rFonts w:ascii="Times New Roman" w:hAnsi="Times New Roman" w:cs="Times New Roman"/>
          <w:sz w:val="24"/>
          <w:szCs w:val="24"/>
          <w:lang w:val="et-EE"/>
        </w:rPr>
        <w:t>) artikli 28 lõike 3 tähenduses.</w:t>
      </w:r>
    </w:p>
    <w:p w14:paraId="13FE55EE"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 xml:space="preserve">1.2. Füüsiliste isikute (edaspidi: </w:t>
      </w:r>
      <w:r w:rsidRPr="00845A39">
        <w:rPr>
          <w:rFonts w:ascii="Times New Roman" w:hAnsi="Times New Roman" w:cs="Times New Roman"/>
          <w:b/>
          <w:bCs/>
          <w:sz w:val="24"/>
          <w:szCs w:val="24"/>
          <w:lang w:val="et-EE"/>
        </w:rPr>
        <w:t>andmesubjektide</w:t>
      </w:r>
      <w:r w:rsidRPr="00845A39">
        <w:rPr>
          <w:rFonts w:ascii="Times New Roman" w:hAnsi="Times New Roman" w:cs="Times New Roman"/>
          <w:sz w:val="24"/>
          <w:szCs w:val="24"/>
          <w:lang w:val="et-EE"/>
        </w:rPr>
        <w:t>) kategooriad ja nende kohta käivate isikuandmete liigid, mida lepingu täitmisel töödeldakse, isikuandmete töötlemise kestus, iseloom ja eesmärgid:</w:t>
      </w:r>
    </w:p>
    <w:p w14:paraId="1F3339EB" w14:textId="77777777" w:rsidR="001B1EAE" w:rsidRPr="00845A39" w:rsidRDefault="001B1EAE" w:rsidP="001B1EAE">
      <w:pPr>
        <w:rPr>
          <w:rFonts w:ascii="Times New Roman" w:hAnsi="Times New Roman" w:cs="Times New Roman"/>
          <w:i/>
          <w:iCs/>
          <w:sz w:val="24"/>
          <w:szCs w:val="24"/>
          <w:lang w:val="et-EE"/>
        </w:rPr>
      </w:pPr>
      <w:r w:rsidRPr="00845A39">
        <w:rPr>
          <w:rFonts w:ascii="Times New Roman" w:hAnsi="Times New Roman" w:cs="Times New Roman"/>
          <w:i/>
          <w:iCs/>
          <w:sz w:val="24"/>
          <w:szCs w:val="24"/>
          <w:lang w:val="et-EE"/>
        </w:rPr>
        <w:t>1.2.1 Füüsiliste isikute kategooriad (andmesubjektid):</w:t>
      </w:r>
    </w:p>
    <w:p w14:paraId="0B41B787" w14:textId="77777777" w:rsidR="001B1EAE" w:rsidRPr="00845A39" w:rsidRDefault="001B1EAE" w:rsidP="001B1EAE">
      <w:pPr>
        <w:rPr>
          <w:rFonts w:ascii="Times New Roman" w:hAnsi="Times New Roman" w:cs="Times New Roman"/>
          <w:i/>
          <w:iCs/>
          <w:sz w:val="24"/>
          <w:szCs w:val="24"/>
          <w:lang w:val="et-EE"/>
        </w:rPr>
      </w:pPr>
      <w:r w:rsidRPr="00845A39">
        <w:rPr>
          <w:rFonts w:ascii="Times New Roman" w:hAnsi="Times New Roman" w:cs="Times New Roman"/>
          <w:i/>
          <w:iCs/>
          <w:sz w:val="24"/>
          <w:szCs w:val="24"/>
          <w:lang w:val="et-EE"/>
        </w:rPr>
        <w:t>1.2.2. Isikuandmete liigid:</w:t>
      </w:r>
    </w:p>
    <w:p w14:paraId="732A70A2" w14:textId="77777777" w:rsidR="001B1EAE" w:rsidRPr="00845A39" w:rsidRDefault="001B1EAE" w:rsidP="001B1EAE">
      <w:pPr>
        <w:rPr>
          <w:rFonts w:ascii="Times New Roman" w:hAnsi="Times New Roman" w:cs="Times New Roman"/>
          <w:i/>
          <w:iCs/>
          <w:sz w:val="24"/>
          <w:szCs w:val="24"/>
          <w:lang w:val="et-EE"/>
        </w:rPr>
      </w:pPr>
      <w:r w:rsidRPr="00845A39">
        <w:rPr>
          <w:rFonts w:ascii="Times New Roman" w:hAnsi="Times New Roman" w:cs="Times New Roman"/>
          <w:i/>
          <w:iCs/>
          <w:sz w:val="24"/>
          <w:szCs w:val="24"/>
          <w:lang w:val="et-EE"/>
        </w:rPr>
        <w:t>1.2.3. Töötlemise kestus</w:t>
      </w:r>
    </w:p>
    <w:p w14:paraId="3E2FF8B4" w14:textId="77777777" w:rsidR="001B1EAE" w:rsidRPr="00845A39" w:rsidRDefault="001B1EAE" w:rsidP="001B1EAE">
      <w:pPr>
        <w:rPr>
          <w:rFonts w:ascii="Times New Roman" w:hAnsi="Times New Roman" w:cs="Times New Roman"/>
          <w:i/>
          <w:iCs/>
          <w:sz w:val="24"/>
          <w:szCs w:val="24"/>
          <w:lang w:val="et-EE"/>
        </w:rPr>
      </w:pPr>
      <w:r w:rsidRPr="00845A39">
        <w:rPr>
          <w:rFonts w:ascii="Times New Roman" w:hAnsi="Times New Roman" w:cs="Times New Roman"/>
          <w:i/>
          <w:iCs/>
          <w:sz w:val="24"/>
          <w:szCs w:val="24"/>
          <w:lang w:val="et-EE"/>
        </w:rPr>
        <w:t>1.2.4. Töötlemise iseloom</w:t>
      </w:r>
    </w:p>
    <w:p w14:paraId="5164E2FD" w14:textId="77777777" w:rsidR="001B1EAE" w:rsidRPr="00845A39" w:rsidRDefault="001B1EAE" w:rsidP="001B1EAE">
      <w:pPr>
        <w:rPr>
          <w:rFonts w:ascii="Times New Roman" w:hAnsi="Times New Roman" w:cs="Times New Roman"/>
          <w:i/>
          <w:iCs/>
          <w:sz w:val="24"/>
          <w:szCs w:val="24"/>
          <w:lang w:val="et-EE"/>
        </w:rPr>
      </w:pPr>
      <w:r w:rsidRPr="00845A39">
        <w:rPr>
          <w:rFonts w:ascii="Times New Roman" w:hAnsi="Times New Roman" w:cs="Times New Roman"/>
          <w:i/>
          <w:iCs/>
          <w:sz w:val="24"/>
          <w:szCs w:val="24"/>
          <w:lang w:val="et-EE"/>
        </w:rPr>
        <w:t>1.2.5. Töötlemise eesmärgid</w:t>
      </w:r>
    </w:p>
    <w:p w14:paraId="2664D655"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1.3. Pooled kohustuvad lepingu täitmisel järgima kõiki kohalduvaid andmekaitsealaseid õigusakte, kuid ka suuniseid, juhendeid ja tegevusjuhiseid, mis on koostatud isikuandmete kaitse valdkonnas järelevalve, teavitus- ja ennetustöö korraldamise eest vastutava kohaliku ja/või Euroopa Liidu asutuse poolt.</w:t>
      </w:r>
    </w:p>
    <w:p w14:paraId="057F4D3B" w14:textId="77777777" w:rsidR="001B1EAE" w:rsidRPr="00845A39" w:rsidRDefault="001B1EAE" w:rsidP="001B1EAE">
      <w:pPr>
        <w:jc w:val="both"/>
        <w:rPr>
          <w:rFonts w:ascii="Times New Roman" w:hAnsi="Times New Roman" w:cs="Times New Roman"/>
          <w:b/>
          <w:sz w:val="24"/>
          <w:szCs w:val="24"/>
          <w:lang w:val="et-EE"/>
        </w:rPr>
      </w:pPr>
    </w:p>
    <w:p w14:paraId="7FC27572" w14:textId="77777777" w:rsidR="001B1EAE" w:rsidRPr="00845A39" w:rsidRDefault="001B1EAE" w:rsidP="001B1EAE">
      <w:pPr>
        <w:jc w:val="both"/>
        <w:rPr>
          <w:rFonts w:ascii="Times New Roman" w:hAnsi="Times New Roman" w:cs="Times New Roman"/>
          <w:b/>
          <w:sz w:val="24"/>
          <w:szCs w:val="24"/>
          <w:lang w:val="et-EE"/>
        </w:rPr>
      </w:pPr>
      <w:r w:rsidRPr="00845A39">
        <w:rPr>
          <w:rFonts w:ascii="Times New Roman" w:hAnsi="Times New Roman" w:cs="Times New Roman"/>
          <w:b/>
          <w:sz w:val="24"/>
          <w:szCs w:val="24"/>
          <w:lang w:val="et-EE"/>
        </w:rPr>
        <w:t>2. Mõisted</w:t>
      </w:r>
    </w:p>
    <w:p w14:paraId="62208C46"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 xml:space="preserve">2.1. Käesolevas lisas olevate mõistete sisustamisel lähtutakse </w:t>
      </w:r>
      <w:proofErr w:type="spellStart"/>
      <w:r w:rsidRPr="00845A39">
        <w:rPr>
          <w:rFonts w:ascii="Times New Roman" w:hAnsi="Times New Roman" w:cs="Times New Roman"/>
          <w:sz w:val="24"/>
          <w:szCs w:val="24"/>
          <w:lang w:val="et-EE"/>
        </w:rPr>
        <w:t>üldmääruses</w:t>
      </w:r>
      <w:proofErr w:type="spellEnd"/>
      <w:r w:rsidRPr="00845A39">
        <w:rPr>
          <w:rFonts w:ascii="Times New Roman" w:hAnsi="Times New Roman" w:cs="Times New Roman"/>
          <w:sz w:val="24"/>
          <w:szCs w:val="24"/>
          <w:lang w:val="et-EE"/>
        </w:rPr>
        <w:t xml:space="preserve"> sätestatust, sealhulgas järgmistest terminitest ja nende definitsioonidest:</w:t>
      </w:r>
    </w:p>
    <w:p w14:paraId="15B24EFF"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2.1.1. „</w:t>
      </w:r>
      <w:r w:rsidRPr="00845A39">
        <w:rPr>
          <w:rFonts w:ascii="Times New Roman" w:hAnsi="Times New Roman" w:cs="Times New Roman"/>
          <w:b/>
          <w:bCs/>
          <w:sz w:val="24"/>
          <w:szCs w:val="24"/>
          <w:lang w:val="et-EE"/>
        </w:rPr>
        <w:t>Isikuandmed</w:t>
      </w:r>
      <w:r w:rsidRPr="00845A39">
        <w:rPr>
          <w:rFonts w:ascii="Times New Roman" w:hAnsi="Times New Roman" w:cs="Times New Roman"/>
          <w:sz w:val="24"/>
          <w:szCs w:val="24"/>
          <w:lang w:val="et-EE"/>
        </w:rPr>
        <w:t>“ – igasugune teave tuvastatud või tuvastatava füüsilise isiku kohta; tuvastatav füüsiline isik on isik, keda saab otseselt või kaudselt tuvastada, eelkõige sellise identifitseerimistunnuse põhjal nagu nimi, isikukood, asukohateave, võrguidentifikaator või selle füüsilise isiku ühe või mitme füüsilise, füsioloogilise, geneetilise, vaimse, majandusliku, kultuurilise või sotsiaalse tunnuse põhjal;</w:t>
      </w:r>
    </w:p>
    <w:p w14:paraId="748D3FE3"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2.1.2. „</w:t>
      </w:r>
      <w:r w:rsidRPr="00845A39">
        <w:rPr>
          <w:rFonts w:ascii="Times New Roman" w:hAnsi="Times New Roman" w:cs="Times New Roman"/>
          <w:b/>
          <w:bCs/>
          <w:sz w:val="24"/>
          <w:szCs w:val="24"/>
          <w:lang w:val="et-EE"/>
        </w:rPr>
        <w:t>Isikuandmete töötlemine</w:t>
      </w:r>
      <w:r w:rsidRPr="00845A39">
        <w:rPr>
          <w:rFonts w:ascii="Times New Roman" w:hAnsi="Times New Roman" w:cs="Times New Roman"/>
          <w:sz w:val="24"/>
          <w:szCs w:val="24"/>
          <w:lang w:val="et-EE"/>
        </w:rPr>
        <w:t>“ – iga isikuandmete või nende kogumitega tehtav automatiseeritud või automatiseerimata toiming või toimingute kogum, näiteks kogumine, dokumenteerimine, korrastamine, struktureerimine, säilitamine, kohandamine ja muutmine, päringute tegemine, lugemine, kasutamine, edastamise, levitamise või muul moel kättesaadavaks tegemise teel avalikustamine, ühitamine või ühendamine, piiramine, kustutamine või hävitamine;</w:t>
      </w:r>
    </w:p>
    <w:p w14:paraId="69D8CA98"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lastRenderedPageBreak/>
        <w:t>2.1.3. „</w:t>
      </w:r>
      <w:r w:rsidRPr="00845A39">
        <w:rPr>
          <w:rFonts w:ascii="Times New Roman" w:hAnsi="Times New Roman" w:cs="Times New Roman"/>
          <w:b/>
          <w:bCs/>
          <w:sz w:val="24"/>
          <w:szCs w:val="24"/>
          <w:lang w:val="et-EE"/>
        </w:rPr>
        <w:t>Isikuandmetega seotud rikkumine</w:t>
      </w:r>
      <w:r w:rsidRPr="00845A39">
        <w:rPr>
          <w:rFonts w:ascii="Times New Roman" w:hAnsi="Times New Roman" w:cs="Times New Roman"/>
          <w:sz w:val="24"/>
          <w:szCs w:val="24"/>
          <w:lang w:val="et-EE"/>
        </w:rPr>
        <w:t>“ – turvanõuete rikkumine, mis põhjustab edastatavate, salvestatud või muul viisil töödeldavate isikuandmete juhusliku või ebaseadusliku hävitamise, kaotsimineku, muutmise või loata avalikustamise või neile juurdepääsu.</w:t>
      </w:r>
    </w:p>
    <w:p w14:paraId="3CE10F0C" w14:textId="77777777" w:rsidR="001B1EAE" w:rsidRPr="00845A39" w:rsidRDefault="001B1EAE" w:rsidP="001B1EAE">
      <w:pPr>
        <w:jc w:val="both"/>
        <w:rPr>
          <w:rFonts w:ascii="Times New Roman" w:hAnsi="Times New Roman" w:cs="Times New Roman"/>
          <w:sz w:val="24"/>
          <w:szCs w:val="24"/>
          <w:lang w:val="et-EE"/>
        </w:rPr>
      </w:pPr>
    </w:p>
    <w:p w14:paraId="210B136E"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b/>
          <w:sz w:val="24"/>
          <w:szCs w:val="24"/>
          <w:lang w:val="et-EE"/>
        </w:rPr>
        <w:t>3. Isikuandmete töötlemine</w:t>
      </w:r>
    </w:p>
    <w:p w14:paraId="40F53528"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 xml:space="preserve">3.1. Volitatud töötleja kohustub töötlema isikuandmeid üksnes lepingu täitmise eesmärgil, vastutava töötleja dokumenteeritud juhiste alusel, lepingus kirjeldatud ulatuses ja viisil ning vastavalt käesolevas lisas sätestatud tingimustele. Kui see on lepingu täitmiseks vajalik, võib volitatud töötleja isikuandmeid töödelda ka järgmistel eesmärkidel: </w:t>
      </w:r>
    </w:p>
    <w:p w14:paraId="1A052357" w14:textId="77777777" w:rsidR="001B1EAE" w:rsidRPr="00845A39" w:rsidRDefault="001B1EAE" w:rsidP="001B1EAE">
      <w:pPr>
        <w:ind w:left="708"/>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3.1.1. asjakohaste info- ja sidesüsteemide hooldamine, tagades sellise töötlemise vastavuse käesolevas lisas nimetatud õigusaktidele ja juhenditele.</w:t>
      </w:r>
    </w:p>
    <w:p w14:paraId="522971FC"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3.2. Volitatud töötleja teavitab andmesubjekte nende isikuandmete töötlemistingimustest ja tagab, et tal on isikuandmete töötlemiseks vajalikud õigused ja nõusolekud.</w:t>
      </w:r>
    </w:p>
    <w:p w14:paraId="1B069EED"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3.3. Volitatud töötleja vastutab vastutavale töötlejale edastatud isikuandmete õigsuse ja kättesaadavaks tegemise eest.</w:t>
      </w:r>
    </w:p>
    <w:p w14:paraId="680B9D6C"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3.4. Kui volitatud töötleja ei ole vastutava töötleja juhistes kindel, kohustub ta mõistliku aja jooksul vastutava töötlejaga selgituste või täiendavate juhiste saamiseks ühendust võtma. Volitatud töötleja teavitab vastutavat töötlejat viivitamatult kõigist avastatud vastuoludest dokumenteeritud juhiste ja käesolevas lisas nimetatud õigusaktide või juhendite vahel.</w:t>
      </w:r>
    </w:p>
    <w:p w14:paraId="20A32256"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 xml:space="preserve">3.5. Volitatud töötleja võib isikuandmete töötlemiseks kasutada teisi volitatud töötlejaid (edaspidi: </w:t>
      </w:r>
      <w:r w:rsidRPr="00845A39">
        <w:rPr>
          <w:rFonts w:ascii="Times New Roman" w:hAnsi="Times New Roman" w:cs="Times New Roman"/>
          <w:b/>
          <w:sz w:val="24"/>
          <w:szCs w:val="24"/>
          <w:lang w:val="et-EE"/>
        </w:rPr>
        <w:t>teine volitatud töötleja</w:t>
      </w:r>
      <w:r w:rsidRPr="00845A39">
        <w:rPr>
          <w:rFonts w:ascii="Times New Roman" w:hAnsi="Times New Roman" w:cs="Times New Roman"/>
          <w:sz w:val="24"/>
          <w:szCs w:val="24"/>
          <w:lang w:val="et-EE"/>
        </w:rPr>
        <w:t xml:space="preserve">) üksnes vastutava töötleja igakordsel eelneval loal, mis on antud vähemalt kirjalikku taasesitamist võimaldavas vormis. </w:t>
      </w:r>
    </w:p>
    <w:p w14:paraId="2D68F883"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3.6. Ilma vastutava töötleja kirjalikku taasesitamist võimaldava loata võib volitatud töötleja kasutada isikuandmete töötlemiseks teisi volitatud töötlejaid üksnes juhul, kui see on vajalik volitatud töötleja info- ja sidesüsteemide hoolduseks, kui hoolduse läbiviimine ilma isikuandmeid töötlemata pole võimalik. Sellisel juhul teavitab volitatud töötleja vastutavat töötlejat teise volitatud töötleja kaasamise, lisamise või asendamise kavatsusest, andes seeläbi vastutavale töötlejale võimaluse esitada ettepaneku suhtes vastuväiteid. Kui vastutav töötleja ei ole esitanud volitatud töötlejale 10 kalendripäeva jooksul vastuväiteid või kui vastutav töötleja selle heaks kiidab, võib volitatud töötleja teavituses märgitud viisil teise volitatud töötleja kaasata, lisada või asendada.</w:t>
      </w:r>
    </w:p>
    <w:p w14:paraId="2F128711" w14:textId="77777777" w:rsidR="001B1EAE" w:rsidRPr="00845A39" w:rsidRDefault="001B1EAE" w:rsidP="001B1EAE">
      <w:pPr>
        <w:ind w:left="708"/>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 xml:space="preserve">3.6.1. Volitatud töötleja vastutab kõigi teiste volitatud töötlejate tegevuse eest nagu enda tegevuse eest ning sõlmib teise volitatud töötlejaga isikuandmete töötlemiseks kirjalikud lepingud vastavalt </w:t>
      </w:r>
      <w:proofErr w:type="spellStart"/>
      <w:r w:rsidRPr="00845A39">
        <w:rPr>
          <w:rFonts w:ascii="Times New Roman" w:hAnsi="Times New Roman" w:cs="Times New Roman"/>
          <w:sz w:val="24"/>
          <w:szCs w:val="24"/>
          <w:lang w:val="et-EE"/>
        </w:rPr>
        <w:t>üldmääruse</w:t>
      </w:r>
      <w:proofErr w:type="spellEnd"/>
      <w:r w:rsidRPr="00845A39">
        <w:rPr>
          <w:rFonts w:ascii="Times New Roman" w:hAnsi="Times New Roman" w:cs="Times New Roman"/>
          <w:sz w:val="24"/>
          <w:szCs w:val="24"/>
          <w:lang w:val="et-EE"/>
        </w:rPr>
        <w:t xml:space="preserve"> artikli 28 lõikele 4, milles sisalduvad käesolevas lisas sätestatuga vähemalt samaväärsed andmekaitsekohustused. </w:t>
      </w:r>
    </w:p>
    <w:p w14:paraId="74D469F8" w14:textId="77777777" w:rsidR="001B1EAE" w:rsidRPr="00845A39" w:rsidRDefault="001B1EAE" w:rsidP="001B1EAE">
      <w:pPr>
        <w:ind w:left="708"/>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3.6.2. Kui vastutav töötleja on andnud volitatud töötlejale loa kasutada lepingust tulenevate kohustuste täitmiseks teisi volitatud töötlejaid, on lepingust tulenevatele küsimustele vastamisel kontaktisikuks vastutavale töötlejale üksnes volitatud töötleja ning volitatud töötleja tagab selle, et kõnealune teine volitatud töötleja täidab lepingu nõudeid. Vastutav töötleja võib igal ajahetkel võtta tagasi volitatud töötlejale antud loa teise volitatud töötleja kasutamiseks.</w:t>
      </w:r>
    </w:p>
    <w:p w14:paraId="13F24449"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lastRenderedPageBreak/>
        <w:t>3.7. Volitatud töötleja kohustub hoidma lepingu täitmise käigus teatavaks saanud isikuandmeid konfidentsiaalsena ning mitte töötlema isikuandmeid muul kui lepingus sätestatud eesmärgil. Samuti kohustub volitatud töötleja tagama, et isikuandmeid töötlema volitatud isikutel (sh volitatud töötleja töötajad, teised volitatud töötlejad ja nende töötajad jt, kellel on ligipääs lepingu täitmise käigus töödeldavatele isikuandmetele) lasub samaväärne konfidentsiaalsuskohustus.</w:t>
      </w:r>
    </w:p>
    <w:p w14:paraId="50325B4B"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 xml:space="preserve">3.8. Volitatud töötleja kohustub rakendama asjakohaseid turvameetmeid, muu hulgas tehnilisi ja korralduslikke, viisil, et isikuandmete töötlemine vastaks </w:t>
      </w:r>
      <w:proofErr w:type="spellStart"/>
      <w:r w:rsidRPr="00845A39">
        <w:rPr>
          <w:rFonts w:ascii="Times New Roman" w:hAnsi="Times New Roman" w:cs="Times New Roman"/>
          <w:sz w:val="24"/>
          <w:szCs w:val="24"/>
          <w:lang w:val="et-EE"/>
        </w:rPr>
        <w:t>üldmääruse</w:t>
      </w:r>
      <w:proofErr w:type="spellEnd"/>
      <w:r w:rsidRPr="00845A39">
        <w:rPr>
          <w:rFonts w:ascii="Times New Roman" w:hAnsi="Times New Roman" w:cs="Times New Roman"/>
          <w:sz w:val="24"/>
          <w:szCs w:val="24"/>
          <w:lang w:val="et-EE"/>
        </w:rPr>
        <w:t xml:space="preserve"> artikli 32 nõuetele, sealhulgas:</w:t>
      </w:r>
    </w:p>
    <w:p w14:paraId="36E51D9E" w14:textId="77777777" w:rsidR="001B1EAE" w:rsidRPr="00845A39" w:rsidRDefault="001B1EAE" w:rsidP="001B1EAE">
      <w:pPr>
        <w:ind w:left="708"/>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3.8.1. vältima kõrvaliste isikute ligipääsu isikuandmete töötlemiseks kasutatavatele andmetöötlusseadmetele;</w:t>
      </w:r>
    </w:p>
    <w:p w14:paraId="0EAE1A48" w14:textId="77777777" w:rsidR="001B1EAE" w:rsidRPr="00845A39" w:rsidRDefault="001B1EAE" w:rsidP="001B1EAE">
      <w:pPr>
        <w:ind w:left="708"/>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3.8.2. ära hoidma andmekandjate omavolilist teisaldamist;</w:t>
      </w:r>
    </w:p>
    <w:p w14:paraId="4832F481" w14:textId="77777777" w:rsidR="001B1EAE" w:rsidRPr="00845A39" w:rsidRDefault="001B1EAE" w:rsidP="001B1EAE">
      <w:pPr>
        <w:ind w:left="708"/>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3.8.3. tagama, et tagantjärele oleks võimalik kindlaks teha, millal, kelle poolt ja milliseid isikuandmeid töödeldi (sh kui andmeid töödeldi omavoliliselt);</w:t>
      </w:r>
    </w:p>
    <w:p w14:paraId="65DAC31E" w14:textId="77777777" w:rsidR="001B1EAE" w:rsidRPr="00845A39" w:rsidRDefault="001B1EAE" w:rsidP="001B1EAE">
      <w:pPr>
        <w:ind w:left="708"/>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3.8.4. tagama, et igal isikuandmete töötlemises osaleval isikul oleks juurdepääs ainult temale tööülesannete täitmiseks vajalikele isikuandmetele.</w:t>
      </w:r>
    </w:p>
    <w:p w14:paraId="147C2FF7"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3.9. Volitatud töötleja aitab võimaluste piires vastutaval töötlejal asjakohaste tehniliste ja korralduslike meetmete abil täita vastutava töötleja kohustusi vastata kõigile andmesubjekti taotlustele oma õiguste teostamisel, muu hulgas edastades kõik andmesubjektidelt saadud andmete kontrollimise, parandamise ja kustutamise, andmetöötluse keelamise ja muud taotlused vastutavale töötlejale viivitamatult nende saamisest alates. Andmesubjekti taotluse lahendamise otsustab vastutav töötleja. Volitatud töötleja ei vasta andmesubjekti või mistahes muu kolmanda isiku päringule ilma vastutava töötleja eelneva kooskõlastuseta.</w:t>
      </w:r>
    </w:p>
    <w:p w14:paraId="7B48D6F1"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 xml:space="preserve">3.10. Volitatud töötleja aitab vastutaval töötlejal täita </w:t>
      </w:r>
      <w:proofErr w:type="spellStart"/>
      <w:r w:rsidRPr="00845A39">
        <w:rPr>
          <w:rFonts w:ascii="Times New Roman" w:hAnsi="Times New Roman" w:cs="Times New Roman"/>
          <w:sz w:val="24"/>
          <w:szCs w:val="24"/>
          <w:lang w:val="et-EE"/>
        </w:rPr>
        <w:t>üldmääruse</w:t>
      </w:r>
      <w:proofErr w:type="spellEnd"/>
      <w:r w:rsidRPr="00845A39">
        <w:rPr>
          <w:rFonts w:ascii="Times New Roman" w:hAnsi="Times New Roman" w:cs="Times New Roman"/>
          <w:sz w:val="24"/>
          <w:szCs w:val="24"/>
          <w:lang w:val="et-EE"/>
        </w:rPr>
        <w:t xml:space="preserve"> artiklites 32–36 sätestatud kohustusi, võttes arvesse isikuandmete töötlemise laadi ja volitatud töötlejale kättesaadavat teavet.</w:t>
      </w:r>
    </w:p>
    <w:p w14:paraId="346ACEF1"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3.11. Vastutav töötleja võib viia läbi auditeid, eesmärgiga kontrollida volitatud töötleja käesolevast lisast tulenevate kohustuste täitmist. Volitatud töötleja teeb sel eesmärgil vastutava töötleja kirjalikku taasesitamist võimaldavas vormis taotluse alusel kättesaadavaks kogu teabe, mis on vajalik käesolevas lisas sätestatud kohustuste täitmise tõendamiseks . Pooled on kokku leppinud, et:</w:t>
      </w:r>
    </w:p>
    <w:p w14:paraId="0091C2E7" w14:textId="77777777" w:rsidR="001B1EAE" w:rsidRPr="00845A39" w:rsidRDefault="001B1EAE" w:rsidP="001B1EAE">
      <w:pPr>
        <w:ind w:left="708"/>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3.11.1. vastutava töötleja auditeid võib läbi viia vastutav töötleja ja/või kolmas isik, keda vastutav töötleja on selleks volitanud;</w:t>
      </w:r>
    </w:p>
    <w:p w14:paraId="72EED91A" w14:textId="77777777" w:rsidR="001B1EAE" w:rsidRPr="00845A39" w:rsidRDefault="001B1EAE" w:rsidP="001B1EAE">
      <w:pPr>
        <w:ind w:left="708"/>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3.11.2. volitatud töötlejal on kohustus anda vastutavale töötlejale teavet, sh andmeid ja dokumente, mida on vaja selleks, et tõendada käesoleva lisa nõuetekohast järgimist;</w:t>
      </w:r>
    </w:p>
    <w:p w14:paraId="500BBBB2" w14:textId="77777777" w:rsidR="001B1EAE" w:rsidRPr="00845A39" w:rsidRDefault="001B1EAE" w:rsidP="001B1EAE">
      <w:pPr>
        <w:ind w:left="708"/>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3.11.3. vastutav töötleja käsitleb volitatud töötlejalt auditi raames saadud teavet konfidentsiaalsena.</w:t>
      </w:r>
    </w:p>
    <w:p w14:paraId="6D2C8DC7"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3.12. Volitatud töötleja suunab kõik järelevalveasutuste päringud viivitamatult, kuid hiljemalt päringu saamisele järgneva 3 kalendripäeva jooksul otse vastutavale töötlejale, kuna suhtluses järelevalveasutustega pole volitatud töötlejal õigust vastutavat töötlejat esindada ega tema nimel tegutseda. Volitatud töötleja teeb järelevalveasutuse päringute lahendamisel ja neile vastamisel, iseäranis volitatud töötlejat puudutavates küsimustes või toimingutes, vastutava töötlejaga igakülgselt koostööd.</w:t>
      </w:r>
    </w:p>
    <w:p w14:paraId="6147FDA2" w14:textId="77777777" w:rsidR="001B1EAE" w:rsidRPr="00845A39" w:rsidRDefault="001B1EAE" w:rsidP="001B1EAE">
      <w:pPr>
        <w:jc w:val="both"/>
        <w:rPr>
          <w:rFonts w:ascii="Times New Roman" w:hAnsi="Times New Roman" w:cs="Times New Roman"/>
          <w:sz w:val="24"/>
          <w:szCs w:val="24"/>
          <w:lang w:val="et-EE"/>
        </w:rPr>
      </w:pPr>
    </w:p>
    <w:p w14:paraId="21DA10E3"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b/>
          <w:sz w:val="24"/>
          <w:szCs w:val="24"/>
          <w:lang w:val="et-EE"/>
        </w:rPr>
        <w:t>4. Isikuandmete töötlemine väljaspool Euroopa Liitu ja Euroopa Majanduspiirkonda</w:t>
      </w:r>
    </w:p>
    <w:p w14:paraId="45C6908F"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lastRenderedPageBreak/>
        <w:t>4.1. Volitatud töötleja võib edastada isikuandmeid väljaspool Euroopa Liitu ja Euroopa Majanduspiirkonda asuvale vastuvõtjale (sh teisele volitatud töötlejale), ainult juhul, kui vastavaks andmeedastuseks ja edasiseks andmetöötluseks esineb õiguslik alus, sh:</w:t>
      </w:r>
    </w:p>
    <w:p w14:paraId="6DA48B59" w14:textId="77777777" w:rsidR="001B1EAE" w:rsidRPr="00845A39" w:rsidRDefault="001B1EAE" w:rsidP="001B1EAE">
      <w:pPr>
        <w:ind w:firstLine="708"/>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4.1.1. vastuvõtjale, kes asub riigis, kus on Euroopa Komisjoni kaitse piisavuse otsuse kohaselt tagatud Euroopa Liidu ja Euroopa Majanduspiirkonnaga samaväärne isikuandmete kaitse tase; või</w:t>
      </w:r>
    </w:p>
    <w:p w14:paraId="5C82C785" w14:textId="77777777" w:rsidR="001B1EAE" w:rsidRPr="00845A39" w:rsidRDefault="001B1EAE" w:rsidP="001B1EAE">
      <w:pPr>
        <w:ind w:firstLine="708"/>
        <w:jc w:val="both"/>
        <w:rPr>
          <w:rFonts w:ascii="Times New Roman" w:hAnsi="Times New Roman" w:cs="Times New Roman"/>
          <w:b/>
          <w:sz w:val="24"/>
          <w:szCs w:val="24"/>
          <w:lang w:val="et-EE"/>
        </w:rPr>
      </w:pPr>
      <w:r w:rsidRPr="00845A39">
        <w:rPr>
          <w:rFonts w:ascii="Times New Roman" w:hAnsi="Times New Roman" w:cs="Times New Roman"/>
          <w:sz w:val="24"/>
          <w:szCs w:val="24"/>
          <w:lang w:val="et-EE"/>
        </w:rPr>
        <w:t xml:space="preserve">4.1.2. asjakohaste kaitsemeetmete rakendamisel </w:t>
      </w:r>
      <w:proofErr w:type="spellStart"/>
      <w:r w:rsidRPr="00845A39">
        <w:rPr>
          <w:rFonts w:ascii="Times New Roman" w:hAnsi="Times New Roman" w:cs="Times New Roman"/>
          <w:sz w:val="24"/>
          <w:szCs w:val="24"/>
          <w:lang w:val="et-EE"/>
        </w:rPr>
        <w:t>üldmääruse</w:t>
      </w:r>
      <w:proofErr w:type="spellEnd"/>
      <w:r w:rsidRPr="00845A39">
        <w:rPr>
          <w:rFonts w:ascii="Times New Roman" w:hAnsi="Times New Roman" w:cs="Times New Roman"/>
          <w:sz w:val="24"/>
          <w:szCs w:val="24"/>
          <w:lang w:val="et-EE"/>
        </w:rPr>
        <w:t xml:space="preserve"> artikli 46 tähenduses.</w:t>
      </w:r>
    </w:p>
    <w:p w14:paraId="202D32A1"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4.2.Eelmises punktis sätestatust sõltumata töötleb volitatud töötleja isikuandmeid väljaspool Euroopa Liitu ja Euroopa Majanduspiirkonda (sh edastab kolmandas riigis asuvale vastuvõtjale) üksnes vastutava töötleja igakordsel kirjalikul loal.</w:t>
      </w:r>
    </w:p>
    <w:p w14:paraId="00FC00E4" w14:textId="77777777" w:rsidR="001B1EAE" w:rsidRPr="00845A39" w:rsidRDefault="001B1EAE" w:rsidP="001B1EAE">
      <w:pPr>
        <w:jc w:val="both"/>
        <w:rPr>
          <w:rFonts w:ascii="Times New Roman" w:hAnsi="Times New Roman" w:cs="Times New Roman"/>
          <w:sz w:val="24"/>
          <w:szCs w:val="24"/>
          <w:lang w:val="et-EE"/>
        </w:rPr>
      </w:pPr>
    </w:p>
    <w:p w14:paraId="5EBAD95B" w14:textId="77777777" w:rsidR="001B1EAE" w:rsidRPr="00845A39" w:rsidRDefault="001B1EAE" w:rsidP="001B1EAE">
      <w:pPr>
        <w:jc w:val="both"/>
        <w:rPr>
          <w:rFonts w:ascii="Times New Roman" w:hAnsi="Times New Roman" w:cs="Times New Roman"/>
          <w:b/>
          <w:sz w:val="24"/>
          <w:szCs w:val="24"/>
          <w:lang w:val="et-EE"/>
        </w:rPr>
      </w:pPr>
      <w:r w:rsidRPr="00845A39">
        <w:rPr>
          <w:rFonts w:ascii="Times New Roman" w:hAnsi="Times New Roman" w:cs="Times New Roman"/>
          <w:b/>
          <w:sz w:val="24"/>
          <w:szCs w:val="24"/>
          <w:lang w:val="et-EE"/>
        </w:rPr>
        <w:t>5. Isikuandmete töötlemisega seotud rikkumistest teavitamine</w:t>
      </w:r>
    </w:p>
    <w:p w14:paraId="4131708B"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5.1. Volitatud töötleja teavitab vastutavat töötlejat kõikidest isikuandmete töötlemisega seotud rikkumistest, või kui on alust kahtlustada, et selline rikkumine on aset leidnud, ilma põhjendamatu viivituseta alates hetkest, kui volitatud töötleja või tema poolt kasutatav teine volitatud töötleja saab isikuandmete töötlemisega seotud rikkumisest või selle kahtlusest teada.</w:t>
      </w:r>
    </w:p>
    <w:p w14:paraId="20B76CCC"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 xml:space="preserve">5.2. Volitatud töötleja peab viivitamatult, aga mitte hiljem kui 24 tundi pärast rikkumisest teada saamist edastama vastutavale töötlejale kogu isikuandmetega seotud rikkumist puudutava asjakohase informatsiooni, täites käesolevas lisas toodud isikuandmete töötlemise rikkumisest teavitamise vormi (edaspidi: </w:t>
      </w:r>
      <w:r w:rsidRPr="00845A39">
        <w:rPr>
          <w:rFonts w:ascii="Times New Roman" w:hAnsi="Times New Roman" w:cs="Times New Roman"/>
          <w:b/>
          <w:sz w:val="24"/>
          <w:szCs w:val="24"/>
          <w:lang w:val="et-EE"/>
        </w:rPr>
        <w:t>vorm</w:t>
      </w:r>
      <w:r w:rsidRPr="00845A39">
        <w:rPr>
          <w:rFonts w:ascii="Times New Roman" w:hAnsi="Times New Roman" w:cs="Times New Roman"/>
          <w:sz w:val="24"/>
          <w:szCs w:val="24"/>
          <w:lang w:val="et-EE"/>
        </w:rPr>
        <w:t>) ja lisades juurde muu asjakohase dokumentatsiooni. Juhul, kui kõiki asjaolusid ei ole võimalik selleks ajaks välja selgitada, esitab volitatud töötleja vastutavale töötlejale vormi esialgsete andmetega. Täiendatud vorm lõpliku informatsiooniga rikkumise asjaolude kohta tuleb esitada vastutavale töötlejale esimesel võimalusel pärast esialgsete andmetega vormi esitamist.</w:t>
      </w:r>
    </w:p>
    <w:p w14:paraId="37D5A1F4"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5.3. Volitatud töötleja teeb isikuandmetega seotud rikkumise või selle kahtluse korral vastutava töötlejaga igakülgset koostööd selleks, et koostada tegevusplaan ja rakendada seda isikuandmetega seotud rikkumise või selle kahtluse kõrvaldamiseks. Volitatud töötleja peab tegema kõik temalt mõistlikult oodatava, et isikuandmetega seotud rikkumise jätkumist ja edasisi rikkumisi ära hoida ning kahju vähendada.</w:t>
      </w:r>
    </w:p>
    <w:p w14:paraId="19B2F14C"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5.4. Järelevalveasutuse ja/või andmesubjekti teavitamise vajaduse üle isikuandmetega seotud rikkumise või selle kahtluse korral otsustab vastutav töötleja. Volitatud töötleja ei edasta järelevalveasutusele, andmesubjektile või mistahes muule kolmandale isikule teavitust ilma vastutava töötleja eelneva kooskõlastuseta.</w:t>
      </w:r>
    </w:p>
    <w:p w14:paraId="00DFBA6B" w14:textId="77777777" w:rsidR="001B1EAE" w:rsidRPr="00845A39" w:rsidRDefault="001B1EAE" w:rsidP="001B1EAE">
      <w:pPr>
        <w:jc w:val="both"/>
        <w:rPr>
          <w:rFonts w:ascii="Times New Roman" w:hAnsi="Times New Roman" w:cs="Times New Roman"/>
          <w:b/>
          <w:sz w:val="24"/>
          <w:szCs w:val="24"/>
          <w:lang w:val="et-EE"/>
        </w:rPr>
      </w:pPr>
    </w:p>
    <w:p w14:paraId="21FF4B21" w14:textId="77777777" w:rsidR="001B1EAE" w:rsidRPr="00845A39" w:rsidRDefault="001B1EAE" w:rsidP="001B1EAE">
      <w:pPr>
        <w:jc w:val="both"/>
        <w:rPr>
          <w:rFonts w:ascii="Times New Roman" w:hAnsi="Times New Roman" w:cs="Times New Roman"/>
          <w:b/>
          <w:sz w:val="24"/>
          <w:szCs w:val="24"/>
          <w:lang w:val="et-EE"/>
        </w:rPr>
      </w:pPr>
      <w:r w:rsidRPr="00845A39">
        <w:rPr>
          <w:rFonts w:ascii="Times New Roman" w:hAnsi="Times New Roman" w:cs="Times New Roman"/>
          <w:b/>
          <w:sz w:val="24"/>
          <w:szCs w:val="24"/>
          <w:lang w:val="et-EE"/>
        </w:rPr>
        <w:t>6. Muud sätted</w:t>
      </w:r>
    </w:p>
    <w:p w14:paraId="59F1E391"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6.1. Volitatud töötleja kohustub lepingu lõppemisel kustutama, hävitama või tagastama vastutavale töötlejale kõik lepingu alusel töödeldavad isikuandmed ja nende koopiad vastavalt vastutava töötleja antud dokumenteeritud juhistele. Kui pole antud teistsuguseid juhiseid, siis tuleb isikuandmed kustutada, hävitada või tagastada hiljemalt 10 kalendripäeva jooksul alates lepingu lõppemisest, välja arvatud juhul, kui Euroopa Liidu või selle liikmesriigi õiguse kohaselt nõutakse andmete säilitamist. Isikuandmete kustutamise, hävitamise ja/või tagastamise kulud kannab volitatud töötleja.</w:t>
      </w:r>
    </w:p>
    <w:p w14:paraId="2FB407F5"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lastRenderedPageBreak/>
        <w:t>6.2. Volitatud töötleja väljastab vastutavale töötlejale volitatud töötleja esindusõigusega isiku kirjaliku kinnituse, et tema ja kõik tema kasutatud teised volitatud töötlejad on teinud eelmises punktis nimetatud toimingud.</w:t>
      </w:r>
    </w:p>
    <w:p w14:paraId="28A20EBB"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6.3. Volitatud töötleja teavitab vastutavat töötlejat kirjalikult kõigist muudatustest, mis võivad mõjutada volitatud töötleja võimet või väljavaateid pidada kinni käesolevast lisast ja vastutava töötleja dokumenteeritud juhistest. Pooled lepivad kõigis käesolevat lisa puudutavates täiendustes ja muudatustes kokku kirjalikult.</w:t>
      </w:r>
    </w:p>
    <w:p w14:paraId="6C1BF5C5"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6.4. Kohustused, mis oma iseloomu tõttu peavad jääma jõusse hoolimata käesoleva lisa kehtivuse lõppemisest, nagu konfidentsiaalsuskohustus, jäävad jõusse ka pärast käesoleva lisa kehtivuse lõppemist ning nendele rakendatakse lepingus sätestatut, kui käesolevas lisas ei ole kokku lepitud teisiti.</w:t>
      </w:r>
    </w:p>
    <w:p w14:paraId="07B07E9B" w14:textId="77777777" w:rsidR="001B1EAE" w:rsidRPr="00845A39" w:rsidRDefault="001B1EAE" w:rsidP="001B1EAE">
      <w:pPr>
        <w:jc w:val="both"/>
        <w:rPr>
          <w:rFonts w:ascii="Times New Roman" w:hAnsi="Times New Roman" w:cs="Times New Roman"/>
          <w:sz w:val="24"/>
          <w:szCs w:val="24"/>
          <w:lang w:val="et-EE"/>
        </w:rPr>
      </w:pPr>
    </w:p>
    <w:p w14:paraId="18F5B37D" w14:textId="77777777" w:rsidR="001B1EAE" w:rsidRPr="00845A39" w:rsidRDefault="001B1EAE" w:rsidP="001B1EAE">
      <w:pPr>
        <w:jc w:val="both"/>
        <w:rPr>
          <w:rFonts w:ascii="Times New Roman" w:hAnsi="Times New Roman" w:cs="Times New Roman"/>
          <w:sz w:val="24"/>
          <w:szCs w:val="24"/>
          <w:lang w:val="et-EE"/>
        </w:rPr>
      </w:pPr>
    </w:p>
    <w:p w14:paraId="24F37836" w14:textId="77777777" w:rsidR="001B1EAE" w:rsidRPr="00845A39" w:rsidRDefault="001B1EAE" w:rsidP="001B1EAE">
      <w:pPr>
        <w:jc w:val="both"/>
        <w:rPr>
          <w:rFonts w:ascii="Times New Roman" w:hAnsi="Times New Roman" w:cs="Times New Roman"/>
          <w:b/>
          <w:sz w:val="24"/>
          <w:szCs w:val="24"/>
          <w:lang w:val="et-EE"/>
        </w:rPr>
      </w:pPr>
      <w:r w:rsidRPr="00845A39">
        <w:rPr>
          <w:rFonts w:ascii="Times New Roman" w:hAnsi="Times New Roman" w:cs="Times New Roman"/>
          <w:b/>
          <w:sz w:val="24"/>
          <w:szCs w:val="24"/>
          <w:lang w:val="et-EE"/>
        </w:rPr>
        <w:t>Vastutav töötleja</w:t>
      </w:r>
      <w:r w:rsidRPr="00845A39">
        <w:rPr>
          <w:rFonts w:ascii="Times New Roman" w:hAnsi="Times New Roman" w:cs="Times New Roman"/>
          <w:b/>
          <w:sz w:val="24"/>
          <w:szCs w:val="24"/>
          <w:lang w:val="et-EE"/>
        </w:rPr>
        <w:tab/>
      </w:r>
      <w:r w:rsidRPr="00845A39">
        <w:rPr>
          <w:rFonts w:ascii="Times New Roman" w:hAnsi="Times New Roman" w:cs="Times New Roman"/>
          <w:b/>
          <w:sz w:val="24"/>
          <w:szCs w:val="24"/>
          <w:lang w:val="et-EE"/>
        </w:rPr>
        <w:tab/>
      </w:r>
      <w:r w:rsidRPr="00845A39">
        <w:rPr>
          <w:rFonts w:ascii="Times New Roman" w:hAnsi="Times New Roman" w:cs="Times New Roman"/>
          <w:b/>
          <w:sz w:val="24"/>
          <w:szCs w:val="24"/>
          <w:lang w:val="et-EE"/>
        </w:rPr>
        <w:tab/>
      </w:r>
      <w:r w:rsidRPr="00845A39">
        <w:rPr>
          <w:rFonts w:ascii="Times New Roman" w:hAnsi="Times New Roman" w:cs="Times New Roman"/>
          <w:b/>
          <w:sz w:val="24"/>
          <w:szCs w:val="24"/>
          <w:lang w:val="et-EE"/>
        </w:rPr>
        <w:tab/>
      </w:r>
      <w:r w:rsidRPr="00845A39">
        <w:rPr>
          <w:rFonts w:ascii="Times New Roman" w:hAnsi="Times New Roman" w:cs="Times New Roman"/>
          <w:b/>
          <w:sz w:val="24"/>
          <w:szCs w:val="24"/>
          <w:lang w:val="et-EE"/>
        </w:rPr>
        <w:tab/>
        <w:t>Volitatud töötleja</w:t>
      </w:r>
    </w:p>
    <w:p w14:paraId="2B577321" w14:textId="77777777" w:rsidR="001B1EAE" w:rsidRPr="00845A39" w:rsidRDefault="001B1EAE" w:rsidP="001B1EAE">
      <w:pPr>
        <w:jc w:val="both"/>
        <w:rPr>
          <w:rFonts w:ascii="Times New Roman" w:hAnsi="Times New Roman" w:cs="Times New Roman"/>
          <w:sz w:val="24"/>
          <w:szCs w:val="24"/>
          <w:lang w:val="et-EE"/>
        </w:rPr>
      </w:pPr>
    </w:p>
    <w:p w14:paraId="54E885B7"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 xml:space="preserve">/allkirjastatud digitaalselt/ </w:t>
      </w:r>
      <w:r w:rsidRPr="00845A39">
        <w:rPr>
          <w:rFonts w:ascii="Times New Roman" w:hAnsi="Times New Roman" w:cs="Times New Roman"/>
          <w:sz w:val="24"/>
          <w:szCs w:val="24"/>
          <w:lang w:val="et-EE"/>
        </w:rPr>
        <w:tab/>
      </w:r>
      <w:r w:rsidRPr="00845A39">
        <w:rPr>
          <w:rFonts w:ascii="Times New Roman" w:hAnsi="Times New Roman" w:cs="Times New Roman"/>
          <w:sz w:val="24"/>
          <w:szCs w:val="24"/>
          <w:lang w:val="et-EE"/>
        </w:rPr>
        <w:tab/>
        <w:t xml:space="preserve">     </w:t>
      </w:r>
      <w:r w:rsidRPr="00845A39">
        <w:rPr>
          <w:rFonts w:ascii="Times New Roman" w:hAnsi="Times New Roman" w:cs="Times New Roman"/>
          <w:sz w:val="24"/>
          <w:szCs w:val="24"/>
          <w:lang w:val="et-EE"/>
        </w:rPr>
        <w:tab/>
      </w:r>
      <w:r w:rsidRPr="00845A39">
        <w:rPr>
          <w:rFonts w:ascii="Times New Roman" w:hAnsi="Times New Roman" w:cs="Times New Roman"/>
          <w:sz w:val="24"/>
          <w:szCs w:val="24"/>
          <w:lang w:val="et-EE"/>
        </w:rPr>
        <w:tab/>
        <w:t xml:space="preserve"> /allkirjastatud digitaalselt/ </w:t>
      </w:r>
    </w:p>
    <w:p w14:paraId="775E9751" w14:textId="77777777" w:rsidR="001B1EAE" w:rsidRPr="00845A39" w:rsidRDefault="001B1EAE" w:rsidP="001B1EAE">
      <w:pPr>
        <w:jc w:val="both"/>
        <w:rPr>
          <w:rFonts w:ascii="Times New Roman" w:hAnsi="Times New Roman" w:cs="Times New Roman"/>
          <w:sz w:val="24"/>
          <w:szCs w:val="24"/>
          <w:lang w:val="et-EE"/>
        </w:rPr>
      </w:pPr>
    </w:p>
    <w:p w14:paraId="02DFF677" w14:textId="77777777" w:rsidR="001B1EAE" w:rsidRPr="00845A39" w:rsidRDefault="001B1EAE" w:rsidP="001B1EAE">
      <w:pPr>
        <w:jc w:val="both"/>
        <w:rPr>
          <w:rFonts w:ascii="Times New Roman" w:hAnsi="Times New Roman" w:cs="Times New Roman"/>
          <w:sz w:val="24"/>
          <w:szCs w:val="24"/>
          <w:lang w:val="et-EE"/>
        </w:rPr>
      </w:pPr>
    </w:p>
    <w:p w14:paraId="64FEE668" w14:textId="77777777" w:rsidR="001B1EAE" w:rsidRPr="00845A39" w:rsidRDefault="001B1EAE" w:rsidP="001B1EAE">
      <w:pPr>
        <w:jc w:val="both"/>
        <w:rPr>
          <w:rFonts w:ascii="Times New Roman" w:hAnsi="Times New Roman" w:cs="Times New Roman"/>
          <w:b/>
          <w:sz w:val="24"/>
          <w:szCs w:val="24"/>
          <w:lang w:val="et-EE"/>
        </w:rPr>
      </w:pPr>
    </w:p>
    <w:p w14:paraId="21D9FFF3" w14:textId="77777777" w:rsidR="001B1EAE" w:rsidRPr="00845A39" w:rsidRDefault="001B1EAE" w:rsidP="001B1EAE">
      <w:pPr>
        <w:jc w:val="both"/>
        <w:rPr>
          <w:rFonts w:ascii="Times New Roman" w:hAnsi="Times New Roman" w:cs="Times New Roman"/>
          <w:b/>
          <w:sz w:val="24"/>
          <w:szCs w:val="24"/>
          <w:lang w:val="et-EE"/>
        </w:rPr>
      </w:pPr>
    </w:p>
    <w:p w14:paraId="433CC16D" w14:textId="77777777" w:rsidR="001B1EAE" w:rsidRPr="00845A39" w:rsidRDefault="001B1EAE" w:rsidP="001B1EAE">
      <w:pPr>
        <w:jc w:val="both"/>
        <w:rPr>
          <w:rFonts w:ascii="Times New Roman" w:hAnsi="Times New Roman" w:cs="Times New Roman"/>
          <w:b/>
          <w:sz w:val="24"/>
          <w:szCs w:val="24"/>
          <w:lang w:val="et-EE"/>
        </w:rPr>
      </w:pPr>
    </w:p>
    <w:p w14:paraId="0CD55CA0" w14:textId="77777777" w:rsidR="001B1EAE" w:rsidRPr="00845A39" w:rsidRDefault="001B1EAE" w:rsidP="001B1EAE">
      <w:pPr>
        <w:jc w:val="both"/>
        <w:rPr>
          <w:rFonts w:ascii="Times New Roman" w:hAnsi="Times New Roman" w:cs="Times New Roman"/>
          <w:b/>
          <w:sz w:val="24"/>
          <w:szCs w:val="24"/>
          <w:lang w:val="et-EE"/>
        </w:rPr>
      </w:pPr>
    </w:p>
    <w:p w14:paraId="704F1A6C" w14:textId="77777777" w:rsidR="001B1EAE" w:rsidRPr="00845A39" w:rsidRDefault="001B1EAE" w:rsidP="001B1EAE">
      <w:pPr>
        <w:jc w:val="both"/>
        <w:rPr>
          <w:rFonts w:ascii="Times New Roman" w:hAnsi="Times New Roman" w:cs="Times New Roman"/>
          <w:b/>
          <w:sz w:val="24"/>
          <w:szCs w:val="24"/>
          <w:lang w:val="et-EE"/>
        </w:rPr>
      </w:pPr>
    </w:p>
    <w:p w14:paraId="25B59932" w14:textId="77777777" w:rsidR="001B1EAE" w:rsidRPr="00845A39" w:rsidRDefault="001B1EAE" w:rsidP="001B1EAE">
      <w:pPr>
        <w:jc w:val="both"/>
        <w:rPr>
          <w:rFonts w:ascii="Times New Roman" w:hAnsi="Times New Roman" w:cs="Times New Roman"/>
          <w:b/>
          <w:sz w:val="24"/>
          <w:szCs w:val="24"/>
          <w:lang w:val="et-EE"/>
        </w:rPr>
      </w:pPr>
    </w:p>
    <w:p w14:paraId="42C2E5A9" w14:textId="77777777" w:rsidR="001B1EAE" w:rsidRPr="00845A39" w:rsidRDefault="001B1EAE" w:rsidP="001B1EAE">
      <w:pPr>
        <w:jc w:val="both"/>
        <w:rPr>
          <w:rFonts w:ascii="Times New Roman" w:hAnsi="Times New Roman" w:cs="Times New Roman"/>
          <w:b/>
          <w:sz w:val="24"/>
          <w:szCs w:val="24"/>
          <w:lang w:val="et-EE"/>
        </w:rPr>
      </w:pPr>
    </w:p>
    <w:p w14:paraId="49F15DB5" w14:textId="77777777" w:rsidR="001B1EAE" w:rsidRPr="00845A39" w:rsidRDefault="001B1EAE" w:rsidP="001B1EAE">
      <w:pPr>
        <w:jc w:val="both"/>
        <w:rPr>
          <w:rFonts w:ascii="Times New Roman" w:hAnsi="Times New Roman" w:cs="Times New Roman"/>
          <w:b/>
          <w:sz w:val="24"/>
          <w:szCs w:val="24"/>
          <w:lang w:val="et-EE"/>
        </w:rPr>
      </w:pPr>
    </w:p>
    <w:p w14:paraId="4BA4D660" w14:textId="77777777" w:rsidR="001B1EAE" w:rsidRPr="00845A39" w:rsidRDefault="001B1EAE" w:rsidP="001B1EAE">
      <w:pPr>
        <w:rPr>
          <w:rFonts w:ascii="Times New Roman" w:hAnsi="Times New Roman" w:cs="Times New Roman"/>
          <w:b/>
          <w:sz w:val="24"/>
          <w:szCs w:val="24"/>
          <w:lang w:val="et-EE"/>
        </w:rPr>
      </w:pPr>
      <w:r w:rsidRPr="00845A39">
        <w:rPr>
          <w:rFonts w:ascii="Times New Roman" w:hAnsi="Times New Roman" w:cs="Times New Roman"/>
          <w:b/>
          <w:sz w:val="24"/>
          <w:szCs w:val="24"/>
          <w:lang w:val="et-EE"/>
        </w:rPr>
        <w:br w:type="page"/>
      </w:r>
    </w:p>
    <w:p w14:paraId="0DC0F0C0" w14:textId="77777777" w:rsidR="001B1EAE" w:rsidRPr="00845A39" w:rsidRDefault="001B1EAE" w:rsidP="001B1EAE">
      <w:pPr>
        <w:jc w:val="both"/>
        <w:rPr>
          <w:rFonts w:ascii="Times New Roman" w:hAnsi="Times New Roman" w:cs="Times New Roman"/>
          <w:b/>
          <w:sz w:val="24"/>
          <w:szCs w:val="24"/>
          <w:lang w:val="et-EE"/>
        </w:rPr>
      </w:pPr>
      <w:r w:rsidRPr="00845A39">
        <w:rPr>
          <w:rFonts w:ascii="Times New Roman" w:hAnsi="Times New Roman" w:cs="Times New Roman"/>
          <w:b/>
          <w:sz w:val="24"/>
          <w:szCs w:val="24"/>
          <w:lang w:val="et-EE"/>
        </w:rPr>
        <w:lastRenderedPageBreak/>
        <w:t>Andmetöötlemise lepingu lisa</w:t>
      </w:r>
    </w:p>
    <w:p w14:paraId="3DE0C15A" w14:textId="77777777" w:rsidR="001B1EAE" w:rsidRPr="00845A39" w:rsidRDefault="001B1EAE" w:rsidP="001B1EAE">
      <w:pPr>
        <w:jc w:val="both"/>
        <w:rPr>
          <w:rFonts w:ascii="Times New Roman" w:hAnsi="Times New Roman" w:cs="Times New Roman"/>
          <w:b/>
          <w:sz w:val="24"/>
          <w:szCs w:val="24"/>
          <w:lang w:val="et-EE"/>
        </w:rPr>
      </w:pPr>
      <w:r w:rsidRPr="00845A39">
        <w:rPr>
          <w:rFonts w:ascii="Times New Roman" w:hAnsi="Times New Roman" w:cs="Times New Roman"/>
          <w:b/>
          <w:sz w:val="24"/>
          <w:szCs w:val="24"/>
          <w:lang w:val="et-EE"/>
        </w:rPr>
        <w:t>ISIKUANDMETE TÖÖTLEMISE RIKKUMISEST TEAVITAMISE VORM</w:t>
      </w:r>
    </w:p>
    <w:p w14:paraId="72667E19" w14:textId="77777777" w:rsidR="001B1EAE" w:rsidRPr="00845A39" w:rsidRDefault="001B1EAE" w:rsidP="001B1EAE">
      <w:pPr>
        <w:jc w:val="both"/>
        <w:rPr>
          <w:rFonts w:ascii="Times New Roman" w:hAnsi="Times New Roman" w:cs="Times New Roman"/>
          <w:sz w:val="24"/>
          <w:szCs w:val="24"/>
          <w:lang w:val="et-EE"/>
        </w:rPr>
      </w:pPr>
    </w:p>
    <w:p w14:paraId="61006E34" w14:textId="77777777" w:rsidR="001B1EAE" w:rsidRPr="00845A39" w:rsidRDefault="001B1EAE" w:rsidP="001B1EAE">
      <w:pPr>
        <w:tabs>
          <w:tab w:val="left" w:pos="284"/>
        </w:tabs>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1.</w:t>
      </w:r>
      <w:r w:rsidRPr="00845A39">
        <w:rPr>
          <w:rFonts w:ascii="Times New Roman" w:hAnsi="Times New Roman" w:cs="Times New Roman"/>
          <w:sz w:val="24"/>
          <w:szCs w:val="24"/>
          <w:lang w:val="et-EE"/>
        </w:rPr>
        <w:tab/>
        <w:t>Kontaktandmed</w:t>
      </w:r>
    </w:p>
    <w:p w14:paraId="6890BB19"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Isik, kellelt saab rikkumise asjaolude kohta täiendavat informatsiooni ja tema kontaktandmed: _________________________________________________________________________________</w:t>
      </w:r>
    </w:p>
    <w:p w14:paraId="136691BD" w14:textId="77777777" w:rsidR="001B1EAE" w:rsidRPr="00845A39" w:rsidRDefault="001B1EAE" w:rsidP="001B1EAE">
      <w:pPr>
        <w:jc w:val="both"/>
        <w:rPr>
          <w:rFonts w:ascii="Times New Roman" w:hAnsi="Times New Roman" w:cs="Times New Roman"/>
          <w:sz w:val="24"/>
          <w:szCs w:val="24"/>
          <w:lang w:val="et-EE"/>
        </w:rPr>
      </w:pPr>
    </w:p>
    <w:p w14:paraId="60F1C976" w14:textId="77777777" w:rsidR="001B1EAE" w:rsidRPr="00845A39" w:rsidRDefault="001B1EAE" w:rsidP="001B1EAE">
      <w:pPr>
        <w:tabs>
          <w:tab w:val="left" w:pos="284"/>
        </w:tabs>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2.</w:t>
      </w:r>
      <w:r w:rsidRPr="00845A39">
        <w:rPr>
          <w:rFonts w:ascii="Times New Roman" w:hAnsi="Times New Roman" w:cs="Times New Roman"/>
          <w:sz w:val="24"/>
          <w:szCs w:val="24"/>
          <w:lang w:val="et-EE"/>
        </w:rPr>
        <w:tab/>
        <w:t>Teavituse tüüp (märgi kast, üks või mitu valikut)</w:t>
      </w:r>
    </w:p>
    <w:p w14:paraId="36CAB0D9"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40913640"/>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Eelteavitus</w:t>
      </w:r>
    </w:p>
    <w:p w14:paraId="18EF4DC6"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1203708387"/>
          <w14:checkbox>
            <w14:checked w14:val="0"/>
            <w14:checkedState w14:val="2612" w14:font="MS Gothic"/>
            <w14:uncheckedState w14:val="2610" w14:font="MS Gothic"/>
          </w14:checkbox>
        </w:sdtPr>
        <w:sdtEndPr/>
        <w:sdtContent>
          <w:r w:rsidR="001B1EAE" w:rsidRPr="00845A39">
            <w:rPr>
              <w:rFonts w:ascii="Segoe UI Symbol"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Lõplik teavitus</w:t>
      </w:r>
    </w:p>
    <w:p w14:paraId="2F876FB6"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1925846299"/>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Varasema teavituse täiendamine</w:t>
      </w:r>
    </w:p>
    <w:p w14:paraId="79D5573B" w14:textId="77777777" w:rsidR="001B1EAE" w:rsidRPr="00845A39" w:rsidRDefault="001B1EAE" w:rsidP="001B1EAE">
      <w:pPr>
        <w:jc w:val="both"/>
        <w:rPr>
          <w:rFonts w:ascii="Times New Roman" w:hAnsi="Times New Roman" w:cs="Times New Roman"/>
          <w:sz w:val="24"/>
          <w:szCs w:val="24"/>
          <w:lang w:val="et-EE"/>
        </w:rPr>
      </w:pPr>
    </w:p>
    <w:p w14:paraId="08806288" w14:textId="77777777" w:rsidR="001B1EAE" w:rsidRPr="00845A39" w:rsidRDefault="001B1EAE" w:rsidP="001B1EAE">
      <w:pPr>
        <w:tabs>
          <w:tab w:val="left" w:pos="284"/>
        </w:tabs>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3.</w:t>
      </w:r>
      <w:r w:rsidRPr="00845A39">
        <w:rPr>
          <w:rFonts w:ascii="Times New Roman" w:hAnsi="Times New Roman" w:cs="Times New Roman"/>
          <w:sz w:val="24"/>
          <w:szCs w:val="24"/>
          <w:lang w:val="et-EE"/>
        </w:rPr>
        <w:tab/>
        <w:t>Aeg (sisesta kuupäev ja märgi kast)</w:t>
      </w:r>
    </w:p>
    <w:p w14:paraId="4050A4B1"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Millal sain rikkumisest teada (kuupäev/kuu/aasta):_________________________________________</w:t>
      </w:r>
    </w:p>
    <w:p w14:paraId="70CAF75C"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Rikkumine toimus pikemal perioodil (algus- ja lõppkuupäev/kuu/aasta):_________________________</w:t>
      </w:r>
    </w:p>
    <w:p w14:paraId="35807531" w14:textId="77777777" w:rsidR="001B1EAE" w:rsidRPr="00845A39" w:rsidRDefault="001B1EAE" w:rsidP="001B1EAE">
      <w:pPr>
        <w:jc w:val="both"/>
        <w:rPr>
          <w:rFonts w:ascii="Times New Roman" w:hAnsi="Times New Roman" w:cs="Times New Roman"/>
          <w:sz w:val="24"/>
          <w:szCs w:val="24"/>
          <w:lang w:val="et-EE"/>
        </w:rPr>
      </w:pPr>
      <w:r w:rsidRPr="00845A39">
        <w:rPr>
          <w:rFonts w:ascii="Segoe UI Symbol" w:hAnsi="Segoe UI Symbol" w:cs="Segoe UI Symbol"/>
          <w:sz w:val="24"/>
          <w:szCs w:val="24"/>
          <w:lang w:val="et-EE"/>
        </w:rPr>
        <w:t>☐</w:t>
      </w:r>
      <w:r w:rsidRPr="00845A39">
        <w:rPr>
          <w:rFonts w:ascii="Times New Roman" w:hAnsi="Times New Roman" w:cs="Times New Roman"/>
          <w:sz w:val="24"/>
          <w:szCs w:val="24"/>
          <w:lang w:val="et-EE"/>
        </w:rPr>
        <w:t xml:space="preserve"> Toimus ühekordne rikkumine</w:t>
      </w:r>
    </w:p>
    <w:p w14:paraId="1C1C9A84" w14:textId="77777777" w:rsidR="001B1EAE" w:rsidRPr="00845A39" w:rsidRDefault="001B1EAE" w:rsidP="001B1EAE">
      <w:pPr>
        <w:jc w:val="both"/>
        <w:rPr>
          <w:rFonts w:ascii="Times New Roman" w:hAnsi="Times New Roman" w:cs="Times New Roman"/>
          <w:sz w:val="24"/>
          <w:szCs w:val="24"/>
          <w:lang w:val="et-EE"/>
        </w:rPr>
      </w:pPr>
      <w:r w:rsidRPr="00845A39">
        <w:rPr>
          <w:rFonts w:ascii="Segoe UI Symbol" w:hAnsi="Segoe UI Symbol" w:cs="Segoe UI Symbol"/>
          <w:sz w:val="24"/>
          <w:szCs w:val="24"/>
          <w:lang w:val="et-EE"/>
        </w:rPr>
        <w:t>☐</w:t>
      </w:r>
      <w:r w:rsidRPr="00845A39">
        <w:rPr>
          <w:rFonts w:ascii="Times New Roman" w:hAnsi="Times New Roman" w:cs="Times New Roman"/>
          <w:sz w:val="24"/>
          <w:szCs w:val="24"/>
          <w:lang w:val="et-EE"/>
        </w:rPr>
        <w:t xml:space="preserve"> Rikkumine jätkuvalt toimub</w:t>
      </w:r>
    </w:p>
    <w:p w14:paraId="106078E5" w14:textId="77777777" w:rsidR="001B1EAE" w:rsidRPr="00845A39" w:rsidRDefault="001B1EAE" w:rsidP="001B1EAE">
      <w:pPr>
        <w:jc w:val="both"/>
        <w:rPr>
          <w:rFonts w:ascii="Times New Roman" w:hAnsi="Times New Roman" w:cs="Times New Roman"/>
          <w:sz w:val="24"/>
          <w:szCs w:val="24"/>
          <w:lang w:val="et-EE"/>
        </w:rPr>
      </w:pPr>
    </w:p>
    <w:p w14:paraId="600AB2D8" w14:textId="77777777" w:rsidR="001B1EAE" w:rsidRPr="00845A39" w:rsidRDefault="001B1EAE" w:rsidP="001B1EAE">
      <w:pPr>
        <w:tabs>
          <w:tab w:val="left" w:pos="284"/>
        </w:tabs>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4.</w:t>
      </w:r>
      <w:r w:rsidRPr="00845A39">
        <w:rPr>
          <w:rFonts w:ascii="Times New Roman" w:hAnsi="Times New Roman" w:cs="Times New Roman"/>
          <w:sz w:val="24"/>
          <w:szCs w:val="24"/>
          <w:lang w:val="et-EE"/>
        </w:rPr>
        <w:tab/>
        <w:t xml:space="preserve">Rikkumise andmed </w:t>
      </w:r>
    </w:p>
    <w:p w14:paraId="157BF784"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 xml:space="preserve">Kirjelda, mis juhtus ning kuidas rikkumise avastasite: </w:t>
      </w:r>
    </w:p>
    <w:p w14:paraId="4FD33DC5"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_________________________________________________________________________________</w:t>
      </w:r>
    </w:p>
    <w:p w14:paraId="75F59EF5"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_________________________________________________________________________________</w:t>
      </w:r>
    </w:p>
    <w:p w14:paraId="6AE00886"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Rikkumise asjaolud (märgi kast, üks või mitu valikut)</w:t>
      </w:r>
    </w:p>
    <w:p w14:paraId="2FB3EFB2"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312866055"/>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Seade isikuandmetega on kaotatud või varastatud</w:t>
      </w:r>
    </w:p>
    <w:p w14:paraId="24FF529D"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1033077657"/>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Paberdokument on varastatud, kaotatud või jäetud mitteturvalisse keskkonda</w:t>
      </w:r>
    </w:p>
    <w:p w14:paraId="7211076E"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479541642"/>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Isikuandmete loata avaldamine</w:t>
      </w:r>
    </w:p>
    <w:p w14:paraId="12570239"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84192250"/>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Isikuandmeid nägi vale isik</w:t>
      </w:r>
    </w:p>
    <w:p w14:paraId="2EFCF08B"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63027755"/>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Isikuandmed edastati valele isikule</w:t>
      </w:r>
    </w:p>
    <w:p w14:paraId="38A4C1F0"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773289090"/>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Infosüsteemidesse loata või ebaseaduslik sisenemine (nt häkkimine, pahavara, lunavara või </w:t>
      </w:r>
      <w:proofErr w:type="spellStart"/>
      <w:r w:rsidR="001B1EAE" w:rsidRPr="00845A39">
        <w:rPr>
          <w:rFonts w:ascii="Times New Roman" w:hAnsi="Times New Roman" w:cs="Times New Roman"/>
          <w:sz w:val="24"/>
          <w:szCs w:val="24"/>
          <w:lang w:val="et-EE"/>
        </w:rPr>
        <w:t>õngitsusrünne</w:t>
      </w:r>
      <w:proofErr w:type="spellEnd"/>
      <w:r w:rsidR="001B1EAE" w:rsidRPr="00845A39">
        <w:rPr>
          <w:rFonts w:ascii="Times New Roman" w:hAnsi="Times New Roman" w:cs="Times New Roman"/>
          <w:sz w:val="24"/>
          <w:szCs w:val="24"/>
          <w:lang w:val="et-EE"/>
        </w:rPr>
        <w:t>)</w:t>
      </w:r>
    </w:p>
    <w:p w14:paraId="23B0EBEE"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16625591"/>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Isikuandmed olid kättesaadavad seoses andmekandjate ebapiisava hävitamisega</w:t>
      </w:r>
    </w:p>
    <w:p w14:paraId="5557D7D6"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1685778912"/>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Muud (palun täpsusta):</w:t>
      </w:r>
    </w:p>
    <w:p w14:paraId="2600066F"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_________________________________________________________________________________</w:t>
      </w:r>
    </w:p>
    <w:p w14:paraId="6A03940F"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_________________________________________________________________________________</w:t>
      </w:r>
    </w:p>
    <w:p w14:paraId="2653E515"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Miks rikkumine toimus (märgi kast, üks või mitu valikut)</w:t>
      </w:r>
    </w:p>
    <w:p w14:paraId="7B88241A"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1686129118"/>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Organisatsiooni töökorralduse reeglite, sisekorra rikkumine</w:t>
      </w:r>
    </w:p>
    <w:p w14:paraId="30DDF29B"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1789662367"/>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Töötajate vähene teadlikkus (nt puudulikud sisekorrad ja töökorralduse reeglid, töötajate mittepiisav koolitus)</w:t>
      </w:r>
    </w:p>
    <w:p w14:paraId="4DB0F335"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1642539815"/>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Inimlik viga</w:t>
      </w:r>
    </w:p>
    <w:p w14:paraId="186F1C5C"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754129025"/>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Tehniline viga</w:t>
      </w:r>
    </w:p>
    <w:p w14:paraId="799FC2AB"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Muu (nimetage siin ka koostööpartner(id) nt teine volitatud töötleja, kui rikkumine toimus tema juures):___________________________________________________________________________</w:t>
      </w:r>
    </w:p>
    <w:p w14:paraId="00FC24BE"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_________________________________________________________________________________</w:t>
      </w:r>
    </w:p>
    <w:p w14:paraId="641A41FF"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_________________________________________________________________________________</w:t>
      </w:r>
    </w:p>
    <w:p w14:paraId="5E62BD96"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1711222631"/>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Asjaolud pole veel teada</w:t>
      </w:r>
    </w:p>
    <w:p w14:paraId="0D1002A8" w14:textId="77777777" w:rsidR="001B1EAE" w:rsidRPr="00845A39" w:rsidRDefault="001B1EAE" w:rsidP="001B1EAE">
      <w:pPr>
        <w:jc w:val="both"/>
        <w:rPr>
          <w:rFonts w:ascii="Times New Roman" w:hAnsi="Times New Roman" w:cs="Times New Roman"/>
          <w:sz w:val="24"/>
          <w:szCs w:val="24"/>
          <w:lang w:val="et-EE"/>
        </w:rPr>
      </w:pPr>
    </w:p>
    <w:p w14:paraId="3A428E5F" w14:textId="77777777" w:rsidR="001B1EAE" w:rsidRPr="00845A39" w:rsidRDefault="001B1EAE" w:rsidP="001B1EAE">
      <w:pPr>
        <w:tabs>
          <w:tab w:val="left" w:pos="284"/>
        </w:tabs>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5.</w:t>
      </w:r>
      <w:r w:rsidRPr="00845A39">
        <w:rPr>
          <w:rFonts w:ascii="Times New Roman" w:hAnsi="Times New Roman" w:cs="Times New Roman"/>
          <w:sz w:val="24"/>
          <w:szCs w:val="24"/>
          <w:lang w:val="et-EE"/>
        </w:rPr>
        <w:tab/>
        <w:t>Rikkumisest puudutatud isikuandmed</w:t>
      </w:r>
    </w:p>
    <w:p w14:paraId="265C93DA"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Rikkumisest puudutatud kaustade, dokumentide, failide, e-kirjade, andmebaaside arv, mis sisaldavad isikuandmeid. (nt mitu dokumenti edastati valele inimesele; märgi kast, valides vahemik või sisesta täpne arv või märgi „pole teada“)</w:t>
      </w:r>
    </w:p>
    <w:p w14:paraId="48A0D4A8"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523637441"/>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1-9</w:t>
      </w:r>
    </w:p>
    <w:p w14:paraId="5D0B0F4A"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178894503"/>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10-49</w:t>
      </w:r>
    </w:p>
    <w:p w14:paraId="0C56770F"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738829171"/>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50-99</w:t>
      </w:r>
    </w:p>
    <w:p w14:paraId="6C222083"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422804863"/>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100-499</w:t>
      </w:r>
    </w:p>
    <w:p w14:paraId="744625EA"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37350815"/>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500-999</w:t>
      </w:r>
    </w:p>
    <w:p w14:paraId="42298A9A"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1787687766"/>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1000-4999</w:t>
      </w:r>
    </w:p>
    <w:p w14:paraId="4EB714E1"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1621138158"/>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5000 – 9999</w:t>
      </w:r>
    </w:p>
    <w:p w14:paraId="60A8DAE5"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1294672459"/>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10000 ja rohkem</w:t>
      </w:r>
    </w:p>
    <w:p w14:paraId="48E27741"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Kui on teada, sisesta täpne arv:______</w:t>
      </w:r>
    </w:p>
    <w:p w14:paraId="3305E051"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849948349"/>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Pole veel teada</w:t>
      </w:r>
    </w:p>
    <w:p w14:paraId="037B45E4" w14:textId="77777777" w:rsidR="001B1EAE" w:rsidRPr="00845A39" w:rsidRDefault="001B1EAE" w:rsidP="001B1EAE">
      <w:pPr>
        <w:jc w:val="both"/>
        <w:rPr>
          <w:rFonts w:ascii="Times New Roman" w:hAnsi="Times New Roman" w:cs="Times New Roman"/>
          <w:sz w:val="24"/>
          <w:szCs w:val="24"/>
          <w:lang w:val="et-EE"/>
        </w:rPr>
      </w:pPr>
    </w:p>
    <w:p w14:paraId="2B34F3BA"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Tee järgnevalt valik, millised isikuandmeid rikkumine puudutab (märgi kast, üks või mitu valikut)</w:t>
      </w:r>
    </w:p>
    <w:p w14:paraId="2976ED61"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1423843117"/>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Ees-, perenimi</w:t>
      </w:r>
    </w:p>
    <w:p w14:paraId="527D6EAA"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1281697411"/>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Sünniaeg</w:t>
      </w:r>
    </w:p>
    <w:p w14:paraId="310B5417"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902525505"/>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Isikukood</w:t>
      </w:r>
    </w:p>
    <w:p w14:paraId="1AA5B227"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676846737"/>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E-post </w:t>
      </w:r>
    </w:p>
    <w:p w14:paraId="61B033B2"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310147914"/>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Telefoni nr</w:t>
      </w:r>
    </w:p>
    <w:p w14:paraId="3FBC0FFA"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609173306"/>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Postiandmed või elukoha aadress</w:t>
      </w:r>
    </w:p>
    <w:p w14:paraId="2CBDBB45"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480225903"/>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Kasutajanimed, salasõnad </w:t>
      </w:r>
    </w:p>
    <w:p w14:paraId="05C60A8E"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310182155"/>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Maksevahendite andmed (andmed, mis võimaldavad võtta üle isiku maksevahendi)</w:t>
      </w:r>
    </w:p>
    <w:p w14:paraId="198F9DD0"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1512021041"/>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Majandus või finantsandmed (tehingu ajalugu, majanduslikku seisundit näitavad andmed, maksevõime hindamine)</w:t>
      </w:r>
    </w:p>
    <w:p w14:paraId="35A5FF31"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1819606375"/>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AK teavet sisaldavad dokumendid (sh ameti- ja kutsesaladusega kaitstud teave)</w:t>
      </w:r>
    </w:p>
    <w:p w14:paraId="3C3BD158"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926726010"/>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w:t>
      </w:r>
      <w:proofErr w:type="spellStart"/>
      <w:r w:rsidR="001B1EAE" w:rsidRPr="00845A39">
        <w:rPr>
          <w:rFonts w:ascii="Times New Roman" w:hAnsi="Times New Roman" w:cs="Times New Roman"/>
          <w:sz w:val="24"/>
          <w:szCs w:val="24"/>
          <w:lang w:val="et-EE"/>
        </w:rPr>
        <w:t>Geolokatsiooni</w:t>
      </w:r>
      <w:proofErr w:type="spellEnd"/>
      <w:r w:rsidR="001B1EAE" w:rsidRPr="00845A39">
        <w:rPr>
          <w:rFonts w:ascii="Times New Roman" w:hAnsi="Times New Roman" w:cs="Times New Roman"/>
          <w:sz w:val="24"/>
          <w:szCs w:val="24"/>
          <w:lang w:val="et-EE"/>
        </w:rPr>
        <w:t xml:space="preserve"> andmed</w:t>
      </w:r>
    </w:p>
    <w:p w14:paraId="5DDAEEF0"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1626079476"/>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Suhtlusandmed (nt kes kellega ja millal rääkis, kirjutas)</w:t>
      </w:r>
    </w:p>
    <w:p w14:paraId="330D6274"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625553436"/>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Andmed süüteoasjades süüdimõistvate kohtuotsuste ja süütegude kohta</w:t>
      </w:r>
    </w:p>
    <w:p w14:paraId="2386B9E2"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723905456"/>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Lapsendamissaladuse andmed</w:t>
      </w:r>
    </w:p>
    <w:p w14:paraId="0295E05B"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1608265633"/>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Andmed sotsiaalkaitsevajaduse või eestkoste kohta</w:t>
      </w:r>
    </w:p>
    <w:p w14:paraId="4ACCC0F3"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739828032"/>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Rassiline või etniline päritolu</w:t>
      </w:r>
    </w:p>
    <w:p w14:paraId="2C130578"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768997388"/>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Poliitilised vaated</w:t>
      </w:r>
    </w:p>
    <w:p w14:paraId="70C5993E"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1565980673"/>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Usulised või filosoofilised (maailmavaatelised) veendumused</w:t>
      </w:r>
    </w:p>
    <w:p w14:paraId="6794D8C1"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1538497396"/>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Ametiühingusse kuulumine</w:t>
      </w:r>
    </w:p>
    <w:p w14:paraId="544C606B"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1293897653"/>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Geneetilised andmed</w:t>
      </w:r>
    </w:p>
    <w:p w14:paraId="111BCFD3"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1791200848"/>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Biomeetrilised andmed</w:t>
      </w:r>
    </w:p>
    <w:p w14:paraId="73009B27"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919790360"/>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Terviseandmed</w:t>
      </w:r>
    </w:p>
    <w:p w14:paraId="794D2EA3"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1279913766"/>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Seksuaalelu ja seksuaalne </w:t>
      </w:r>
      <w:proofErr w:type="spellStart"/>
      <w:r w:rsidR="001B1EAE" w:rsidRPr="00845A39">
        <w:rPr>
          <w:rFonts w:ascii="Times New Roman" w:hAnsi="Times New Roman" w:cs="Times New Roman"/>
          <w:sz w:val="24"/>
          <w:szCs w:val="24"/>
          <w:lang w:val="et-EE"/>
        </w:rPr>
        <w:t>sättumus</w:t>
      </w:r>
      <w:proofErr w:type="spellEnd"/>
    </w:p>
    <w:p w14:paraId="21030CA4" w14:textId="77777777" w:rsidR="001B1EAE" w:rsidRPr="00845A39" w:rsidRDefault="001B1EAE" w:rsidP="001B1EAE">
      <w:pPr>
        <w:rPr>
          <w:rFonts w:ascii="Times New Roman" w:hAnsi="Times New Roman" w:cs="Times New Roman"/>
          <w:sz w:val="24"/>
          <w:szCs w:val="24"/>
          <w:lang w:val="et-EE"/>
        </w:rPr>
      </w:pPr>
      <w:r w:rsidRPr="00845A39">
        <w:rPr>
          <w:rFonts w:ascii="Times New Roman" w:hAnsi="Times New Roman" w:cs="Times New Roman"/>
          <w:sz w:val="24"/>
          <w:szCs w:val="24"/>
          <w:lang w:val="et-EE"/>
        </w:rPr>
        <w:t>Muu (palun täpsusta):________________________________________________________________</w:t>
      </w:r>
    </w:p>
    <w:p w14:paraId="0D08B8F0" w14:textId="77777777" w:rsidR="001B1EAE" w:rsidRPr="00845A39" w:rsidRDefault="001B1EAE" w:rsidP="001B1EAE">
      <w:pPr>
        <w:rPr>
          <w:rFonts w:ascii="Times New Roman" w:hAnsi="Times New Roman" w:cs="Times New Roman"/>
          <w:sz w:val="24"/>
          <w:szCs w:val="24"/>
          <w:lang w:val="et-EE"/>
        </w:rPr>
      </w:pPr>
      <w:r w:rsidRPr="00845A39">
        <w:rPr>
          <w:rFonts w:ascii="Times New Roman" w:hAnsi="Times New Roman" w:cs="Times New Roman"/>
          <w:sz w:val="24"/>
          <w:szCs w:val="24"/>
          <w:lang w:val="et-EE"/>
        </w:rPr>
        <w:t>___________________________________________________________________________</w:t>
      </w:r>
    </w:p>
    <w:p w14:paraId="22AB7BFF" w14:textId="77777777" w:rsidR="001B1EAE" w:rsidRPr="00845A39" w:rsidRDefault="001B1EAE" w:rsidP="001B1EAE">
      <w:pPr>
        <w:jc w:val="both"/>
        <w:rPr>
          <w:rFonts w:ascii="Times New Roman" w:hAnsi="Times New Roman" w:cs="Times New Roman"/>
          <w:sz w:val="24"/>
          <w:szCs w:val="24"/>
          <w:lang w:val="et-EE"/>
        </w:rPr>
      </w:pPr>
    </w:p>
    <w:p w14:paraId="27C0B0F1"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 xml:space="preserve">Kas isikuandmed olid asjakohaselt krüpteeritud? (sh </w:t>
      </w:r>
      <w:proofErr w:type="spellStart"/>
      <w:r w:rsidRPr="00845A39">
        <w:rPr>
          <w:rFonts w:ascii="Times New Roman" w:hAnsi="Times New Roman" w:cs="Times New Roman"/>
          <w:sz w:val="24"/>
          <w:szCs w:val="24"/>
          <w:lang w:val="et-EE"/>
        </w:rPr>
        <w:t>krüptovõtmeid</w:t>
      </w:r>
      <w:proofErr w:type="spellEnd"/>
      <w:r w:rsidRPr="00845A39">
        <w:rPr>
          <w:rFonts w:ascii="Times New Roman" w:hAnsi="Times New Roman" w:cs="Times New Roman"/>
          <w:sz w:val="24"/>
          <w:szCs w:val="24"/>
          <w:lang w:val="et-EE"/>
        </w:rPr>
        <w:t xml:space="preserve"> ei ole kompromiteeritud ja need on andmetöötleja kontrolli all. Märgi kast, üks valik)</w:t>
      </w:r>
    </w:p>
    <w:p w14:paraId="2650D615"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103962708"/>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Jah</w:t>
      </w:r>
    </w:p>
    <w:p w14:paraId="0631B6E1"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735241049"/>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Ei</w:t>
      </w:r>
    </w:p>
    <w:p w14:paraId="3C4181A6" w14:textId="77777777" w:rsidR="001B1EAE" w:rsidRPr="00845A39" w:rsidRDefault="001B1EAE" w:rsidP="001B1EAE">
      <w:pPr>
        <w:jc w:val="both"/>
        <w:rPr>
          <w:rFonts w:ascii="Times New Roman" w:hAnsi="Times New Roman" w:cs="Times New Roman"/>
          <w:sz w:val="24"/>
          <w:szCs w:val="24"/>
          <w:lang w:val="et-EE"/>
        </w:rPr>
      </w:pPr>
    </w:p>
    <w:p w14:paraId="381781B7" w14:textId="77777777" w:rsidR="001B1EAE" w:rsidRPr="00845A39" w:rsidRDefault="001B1EAE" w:rsidP="001B1EAE">
      <w:pPr>
        <w:tabs>
          <w:tab w:val="left" w:pos="284"/>
        </w:tabs>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6.</w:t>
      </w:r>
      <w:r w:rsidRPr="00845A39">
        <w:rPr>
          <w:rFonts w:ascii="Times New Roman" w:hAnsi="Times New Roman" w:cs="Times New Roman"/>
          <w:sz w:val="24"/>
          <w:szCs w:val="24"/>
          <w:lang w:val="et-EE"/>
        </w:rPr>
        <w:tab/>
        <w:t>Rikkumisest puudutatud isikud</w:t>
      </w:r>
    </w:p>
    <w:p w14:paraId="78D81D19"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Rikkumisest puudutatud isikute arv (märgi kast, valides vahemik või sisesta täpne arv või märgi „pole teada“)</w:t>
      </w:r>
    </w:p>
    <w:p w14:paraId="15E13D33"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1989666801"/>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1-9</w:t>
      </w:r>
    </w:p>
    <w:p w14:paraId="7CF57D67"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2046590874"/>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10-49</w:t>
      </w:r>
    </w:p>
    <w:p w14:paraId="70D8DB3D"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558593712"/>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50-99</w:t>
      </w:r>
    </w:p>
    <w:p w14:paraId="4A5FB90F"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1886478691"/>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100-499</w:t>
      </w:r>
    </w:p>
    <w:p w14:paraId="554B3EB4"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1232044762"/>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500-999</w:t>
      </w:r>
    </w:p>
    <w:p w14:paraId="42B15974"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1187637704"/>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1000-4999</w:t>
      </w:r>
    </w:p>
    <w:p w14:paraId="28C19DB8"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371356994"/>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5000-9999</w:t>
      </w:r>
    </w:p>
    <w:p w14:paraId="26CC68DF"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1353023006"/>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10000 ja rohkem</w:t>
      </w:r>
    </w:p>
    <w:p w14:paraId="0AE0025D"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Kui on teada, sisesta täpne arv:_______</w:t>
      </w:r>
    </w:p>
    <w:p w14:paraId="4EC76AF9"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303057865"/>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Pole veel teada</w:t>
      </w:r>
    </w:p>
    <w:p w14:paraId="535FAD58" w14:textId="77777777" w:rsidR="001B1EAE" w:rsidRPr="00845A39" w:rsidRDefault="001B1EAE" w:rsidP="001B1EAE">
      <w:pPr>
        <w:jc w:val="both"/>
        <w:rPr>
          <w:rFonts w:ascii="Times New Roman" w:hAnsi="Times New Roman" w:cs="Times New Roman"/>
          <w:sz w:val="24"/>
          <w:szCs w:val="24"/>
          <w:lang w:val="et-EE"/>
        </w:rPr>
      </w:pPr>
    </w:p>
    <w:p w14:paraId="1889EF79"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Tee järgnevalt valik, milliseid isikute kategooriaid rikkumine puudutab (märgi kast, üks või mitu valikut)</w:t>
      </w:r>
    </w:p>
    <w:p w14:paraId="7EB4BB03"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1038193258"/>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Töötajad</w:t>
      </w:r>
    </w:p>
    <w:p w14:paraId="76775BEC"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1920129924"/>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Kliendid</w:t>
      </w:r>
    </w:p>
    <w:p w14:paraId="5C0E540F"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765612489"/>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Alaealised (nt õpilased, lapsed).</w:t>
      </w:r>
    </w:p>
    <w:p w14:paraId="2CBBAFDF"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580532816"/>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Patsiendid</w:t>
      </w:r>
    </w:p>
    <w:p w14:paraId="3756D17C"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1418437142"/>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Sotsiaalset kaitset vajavad inimesed</w:t>
      </w:r>
    </w:p>
    <w:p w14:paraId="18AF42DD" w14:textId="77777777" w:rsidR="001B1EAE" w:rsidRPr="00845A39" w:rsidRDefault="001B1EAE" w:rsidP="001B1EAE">
      <w:pPr>
        <w:rPr>
          <w:rFonts w:ascii="Times New Roman" w:hAnsi="Times New Roman" w:cs="Times New Roman"/>
          <w:sz w:val="24"/>
          <w:szCs w:val="24"/>
          <w:lang w:val="et-EE"/>
        </w:rPr>
      </w:pPr>
      <w:r w:rsidRPr="00845A39">
        <w:rPr>
          <w:rFonts w:ascii="Times New Roman" w:hAnsi="Times New Roman" w:cs="Times New Roman"/>
          <w:sz w:val="24"/>
          <w:szCs w:val="24"/>
          <w:lang w:val="et-EE"/>
        </w:rPr>
        <w:t>Muu (palun selgita):_________________________________________________________________</w:t>
      </w:r>
    </w:p>
    <w:p w14:paraId="16A4D056" w14:textId="77777777" w:rsidR="001B1EAE" w:rsidRPr="00845A39" w:rsidRDefault="001B1EAE" w:rsidP="001B1EAE">
      <w:pPr>
        <w:rPr>
          <w:rFonts w:ascii="Times New Roman" w:hAnsi="Times New Roman" w:cs="Times New Roman"/>
          <w:sz w:val="24"/>
          <w:szCs w:val="24"/>
          <w:lang w:val="et-EE"/>
        </w:rPr>
      </w:pPr>
      <w:r w:rsidRPr="00845A39">
        <w:rPr>
          <w:rFonts w:ascii="Times New Roman" w:hAnsi="Times New Roman" w:cs="Times New Roman"/>
          <w:sz w:val="24"/>
          <w:szCs w:val="24"/>
          <w:lang w:val="et-EE"/>
        </w:rPr>
        <w:t>___________________________________________________________________________</w:t>
      </w:r>
    </w:p>
    <w:p w14:paraId="4BD9219F" w14:textId="77777777" w:rsidR="001B1EAE" w:rsidRPr="00845A39" w:rsidRDefault="001B1EAE" w:rsidP="001B1EAE">
      <w:pPr>
        <w:rPr>
          <w:rFonts w:ascii="Times New Roman" w:hAnsi="Times New Roman" w:cs="Times New Roman"/>
          <w:sz w:val="24"/>
          <w:szCs w:val="24"/>
          <w:lang w:val="et-EE"/>
        </w:rPr>
      </w:pPr>
      <w:r w:rsidRPr="00845A39">
        <w:rPr>
          <w:rFonts w:ascii="Times New Roman" w:hAnsi="Times New Roman" w:cs="Times New Roman"/>
          <w:sz w:val="24"/>
          <w:szCs w:val="24"/>
          <w:lang w:val="et-EE"/>
        </w:rPr>
        <w:t>___________________________________________________________________________</w:t>
      </w:r>
    </w:p>
    <w:p w14:paraId="63EBBB4F" w14:textId="77777777" w:rsidR="001B1EAE" w:rsidRPr="00845A39" w:rsidRDefault="001B1EAE" w:rsidP="001B1EAE">
      <w:pPr>
        <w:jc w:val="both"/>
        <w:rPr>
          <w:rFonts w:ascii="Times New Roman" w:hAnsi="Times New Roman" w:cs="Times New Roman"/>
          <w:sz w:val="24"/>
          <w:szCs w:val="24"/>
          <w:lang w:val="et-EE"/>
        </w:rPr>
      </w:pPr>
    </w:p>
    <w:p w14:paraId="657DAAC7" w14:textId="77777777" w:rsidR="001B1EAE" w:rsidRPr="00845A39" w:rsidRDefault="001B1EAE" w:rsidP="001B1EAE">
      <w:pPr>
        <w:tabs>
          <w:tab w:val="left" w:pos="284"/>
        </w:tabs>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7.</w:t>
      </w:r>
      <w:r w:rsidRPr="00845A39">
        <w:rPr>
          <w:rFonts w:ascii="Times New Roman" w:hAnsi="Times New Roman" w:cs="Times New Roman"/>
          <w:sz w:val="24"/>
          <w:szCs w:val="24"/>
          <w:lang w:val="et-EE"/>
        </w:rPr>
        <w:tab/>
        <w:t>Võimalikud tagajärjed rikkumisest puudutatud isikutele</w:t>
      </w:r>
    </w:p>
    <w:p w14:paraId="210D6F68"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Konfidentsiaalsuskadu (andmetele said juurepääsu selleks mittevolitatud isikud. Märgi kast, üks või mitu valikut)</w:t>
      </w:r>
    </w:p>
    <w:p w14:paraId="1B77BDD4"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2014560987"/>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Oht isikuandmete ulatuslikumaks töötlemiseks kui näeb ette esialgne eesmärk või isiku nõusolek</w:t>
      </w:r>
    </w:p>
    <w:p w14:paraId="5BBA27B6"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1046135551"/>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Oht isikuandmete kokku viimiseks muu isikuid puudutava infoga</w:t>
      </w:r>
    </w:p>
    <w:p w14:paraId="0F9245B7"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1563714094"/>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Oht, et isikuandmeid kasutatakse teistel eesmärkidel ja/või ebaõiglasel viisil</w:t>
      </w:r>
    </w:p>
    <w:p w14:paraId="798933BA" w14:textId="77777777" w:rsidR="001B1EAE" w:rsidRPr="00845A39" w:rsidRDefault="001B1EAE" w:rsidP="001B1EAE">
      <w:pPr>
        <w:rPr>
          <w:rFonts w:ascii="Times New Roman" w:hAnsi="Times New Roman" w:cs="Times New Roman"/>
          <w:sz w:val="24"/>
          <w:szCs w:val="24"/>
          <w:lang w:val="et-EE"/>
        </w:rPr>
      </w:pPr>
      <w:r w:rsidRPr="00845A39">
        <w:rPr>
          <w:rFonts w:ascii="Times New Roman" w:hAnsi="Times New Roman" w:cs="Times New Roman"/>
          <w:sz w:val="24"/>
          <w:szCs w:val="24"/>
          <w:lang w:val="et-EE"/>
        </w:rPr>
        <w:lastRenderedPageBreak/>
        <w:t>Muu (palun täpsusta):________________________________________________________________</w:t>
      </w:r>
    </w:p>
    <w:p w14:paraId="1F9253E5" w14:textId="77777777" w:rsidR="001B1EAE" w:rsidRPr="00845A39" w:rsidRDefault="001B1EAE" w:rsidP="001B1EAE">
      <w:pPr>
        <w:rPr>
          <w:rFonts w:ascii="Times New Roman" w:hAnsi="Times New Roman" w:cs="Times New Roman"/>
          <w:sz w:val="24"/>
          <w:szCs w:val="24"/>
          <w:lang w:val="et-EE"/>
        </w:rPr>
      </w:pPr>
      <w:r w:rsidRPr="00845A39">
        <w:rPr>
          <w:rFonts w:ascii="Times New Roman" w:hAnsi="Times New Roman" w:cs="Times New Roman"/>
          <w:sz w:val="24"/>
          <w:szCs w:val="24"/>
          <w:lang w:val="et-EE"/>
        </w:rPr>
        <w:t>___________________________________________________________________________</w:t>
      </w:r>
    </w:p>
    <w:p w14:paraId="4BA92C44" w14:textId="77777777" w:rsidR="001B1EAE" w:rsidRPr="00845A39" w:rsidRDefault="001B1EAE" w:rsidP="001B1EAE">
      <w:pPr>
        <w:rPr>
          <w:rFonts w:ascii="Times New Roman" w:hAnsi="Times New Roman" w:cs="Times New Roman"/>
          <w:sz w:val="24"/>
          <w:szCs w:val="24"/>
          <w:lang w:val="et-EE"/>
        </w:rPr>
      </w:pPr>
      <w:r w:rsidRPr="00845A39">
        <w:rPr>
          <w:rFonts w:ascii="Times New Roman" w:hAnsi="Times New Roman" w:cs="Times New Roman"/>
          <w:sz w:val="24"/>
          <w:szCs w:val="24"/>
          <w:lang w:val="et-EE"/>
        </w:rPr>
        <w:t>___________________________________________________________________________</w:t>
      </w:r>
    </w:p>
    <w:p w14:paraId="34140FC2" w14:textId="77777777" w:rsidR="001B1EAE" w:rsidRPr="00845A39" w:rsidRDefault="001B1EAE" w:rsidP="001B1EAE">
      <w:pPr>
        <w:rPr>
          <w:rFonts w:ascii="Times New Roman" w:hAnsi="Times New Roman" w:cs="Times New Roman"/>
          <w:sz w:val="24"/>
          <w:szCs w:val="24"/>
          <w:lang w:val="et-EE"/>
        </w:rPr>
      </w:pPr>
    </w:p>
    <w:p w14:paraId="00AD6444"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Tervikluse kadu (andmeid on volitamata muudetud. Märgi kast, üks või mitu valikut)</w:t>
      </w:r>
    </w:p>
    <w:p w14:paraId="16EC2F91"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623308947"/>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Oht, et isikuandmeid on muudetud ja kasutatud, kuigi need ei pruugi olla enam kehtivad</w:t>
      </w:r>
    </w:p>
    <w:p w14:paraId="7DE97D41"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180489444"/>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Oht, et isikuandmeid on muudetud muul moel kehtivateks andmeteks ja neid on hiljem kasutatud teistel eesmärkidel</w:t>
      </w:r>
    </w:p>
    <w:p w14:paraId="01771912" w14:textId="77777777" w:rsidR="001B1EAE" w:rsidRPr="00845A39" w:rsidRDefault="001B1EAE" w:rsidP="001B1EAE">
      <w:pPr>
        <w:rPr>
          <w:rFonts w:ascii="Times New Roman" w:hAnsi="Times New Roman" w:cs="Times New Roman"/>
          <w:sz w:val="24"/>
          <w:szCs w:val="24"/>
          <w:lang w:val="et-EE"/>
        </w:rPr>
      </w:pPr>
      <w:r w:rsidRPr="00845A39">
        <w:rPr>
          <w:rFonts w:ascii="Times New Roman" w:hAnsi="Times New Roman" w:cs="Times New Roman"/>
          <w:sz w:val="24"/>
          <w:szCs w:val="24"/>
          <w:lang w:val="et-EE"/>
        </w:rPr>
        <w:t>Muu (palun täpsusta):________________________________________________________________</w:t>
      </w:r>
    </w:p>
    <w:p w14:paraId="5109795E" w14:textId="77777777" w:rsidR="001B1EAE" w:rsidRPr="00845A39" w:rsidRDefault="001B1EAE" w:rsidP="001B1EAE">
      <w:pPr>
        <w:rPr>
          <w:rFonts w:ascii="Times New Roman" w:hAnsi="Times New Roman" w:cs="Times New Roman"/>
          <w:sz w:val="24"/>
          <w:szCs w:val="24"/>
          <w:lang w:val="et-EE"/>
        </w:rPr>
      </w:pPr>
      <w:r w:rsidRPr="00845A39">
        <w:rPr>
          <w:rFonts w:ascii="Times New Roman" w:hAnsi="Times New Roman" w:cs="Times New Roman"/>
          <w:sz w:val="24"/>
          <w:szCs w:val="24"/>
          <w:lang w:val="et-EE"/>
        </w:rPr>
        <w:t>___________________________________________________________________________</w:t>
      </w:r>
    </w:p>
    <w:p w14:paraId="7381DCF8" w14:textId="77777777" w:rsidR="001B1EAE" w:rsidRPr="00845A39" w:rsidRDefault="001B1EAE" w:rsidP="001B1EAE">
      <w:pPr>
        <w:rPr>
          <w:rFonts w:ascii="Times New Roman" w:hAnsi="Times New Roman" w:cs="Times New Roman"/>
          <w:sz w:val="24"/>
          <w:szCs w:val="24"/>
          <w:lang w:val="et-EE"/>
        </w:rPr>
      </w:pPr>
      <w:r w:rsidRPr="00845A39">
        <w:rPr>
          <w:rFonts w:ascii="Times New Roman" w:hAnsi="Times New Roman" w:cs="Times New Roman"/>
          <w:sz w:val="24"/>
          <w:szCs w:val="24"/>
          <w:lang w:val="et-EE"/>
        </w:rPr>
        <w:t>___________________________________________________________________________</w:t>
      </w:r>
    </w:p>
    <w:p w14:paraId="580708E2" w14:textId="77777777" w:rsidR="001B1EAE" w:rsidRPr="00845A39" w:rsidRDefault="001B1EAE" w:rsidP="001B1EAE">
      <w:pPr>
        <w:rPr>
          <w:rFonts w:ascii="Times New Roman" w:hAnsi="Times New Roman" w:cs="Times New Roman"/>
          <w:sz w:val="24"/>
          <w:szCs w:val="24"/>
          <w:lang w:val="et-EE"/>
        </w:rPr>
      </w:pPr>
    </w:p>
    <w:p w14:paraId="20ECAA6F"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Käideldavuse kadu (puudub õigeaegne ja hõlbus juurdepääs andmetele. Märgi kast)</w:t>
      </w:r>
    </w:p>
    <w:p w14:paraId="3253201E"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781340977"/>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Puudub võime osutada rikkumisest puudutatud isikutele kriitilist (elutähtsat) teenust</w:t>
      </w:r>
    </w:p>
    <w:p w14:paraId="3A03F6CA" w14:textId="77777777" w:rsidR="001B1EAE" w:rsidRPr="00845A39" w:rsidRDefault="001B1EAE" w:rsidP="001B1EAE">
      <w:pPr>
        <w:rPr>
          <w:rFonts w:ascii="Times New Roman" w:hAnsi="Times New Roman" w:cs="Times New Roman"/>
          <w:sz w:val="24"/>
          <w:szCs w:val="24"/>
          <w:lang w:val="et-EE"/>
        </w:rPr>
      </w:pPr>
      <w:r w:rsidRPr="00845A39">
        <w:rPr>
          <w:rFonts w:ascii="Times New Roman" w:hAnsi="Times New Roman" w:cs="Times New Roman"/>
          <w:sz w:val="24"/>
          <w:szCs w:val="24"/>
          <w:lang w:val="et-EE"/>
        </w:rPr>
        <w:t>Muu (palun täpsusta):________________________________________________________________</w:t>
      </w:r>
    </w:p>
    <w:p w14:paraId="451F7FB2" w14:textId="77777777" w:rsidR="001B1EAE" w:rsidRPr="00845A39" w:rsidRDefault="001B1EAE" w:rsidP="001B1EAE">
      <w:pPr>
        <w:rPr>
          <w:rFonts w:ascii="Times New Roman" w:hAnsi="Times New Roman" w:cs="Times New Roman"/>
          <w:sz w:val="24"/>
          <w:szCs w:val="24"/>
          <w:lang w:val="et-EE"/>
        </w:rPr>
      </w:pPr>
      <w:r w:rsidRPr="00845A39">
        <w:rPr>
          <w:rFonts w:ascii="Times New Roman" w:hAnsi="Times New Roman" w:cs="Times New Roman"/>
          <w:sz w:val="24"/>
          <w:szCs w:val="24"/>
          <w:lang w:val="et-EE"/>
        </w:rPr>
        <w:t>___________________________________________________________________________</w:t>
      </w:r>
    </w:p>
    <w:p w14:paraId="6472A11C" w14:textId="77777777" w:rsidR="001B1EAE" w:rsidRPr="00845A39" w:rsidRDefault="001B1EAE" w:rsidP="001B1EAE">
      <w:pPr>
        <w:rPr>
          <w:rFonts w:ascii="Times New Roman" w:hAnsi="Times New Roman" w:cs="Times New Roman"/>
          <w:sz w:val="24"/>
          <w:szCs w:val="24"/>
          <w:lang w:val="et-EE"/>
        </w:rPr>
      </w:pPr>
      <w:r w:rsidRPr="00845A39">
        <w:rPr>
          <w:rFonts w:ascii="Times New Roman" w:hAnsi="Times New Roman" w:cs="Times New Roman"/>
          <w:sz w:val="24"/>
          <w:szCs w:val="24"/>
          <w:lang w:val="et-EE"/>
        </w:rPr>
        <w:t>___________________________________________________________________________</w:t>
      </w:r>
    </w:p>
    <w:p w14:paraId="1C9B9A06" w14:textId="77777777" w:rsidR="001B1EAE" w:rsidRPr="00845A39" w:rsidRDefault="001B1EAE" w:rsidP="001B1EAE">
      <w:pPr>
        <w:rPr>
          <w:rFonts w:ascii="Times New Roman" w:hAnsi="Times New Roman" w:cs="Times New Roman"/>
          <w:sz w:val="24"/>
          <w:szCs w:val="24"/>
          <w:lang w:val="et-EE"/>
        </w:rPr>
      </w:pPr>
    </w:p>
    <w:p w14:paraId="18708C68"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Füüsiline, varaline või mittevaraline kahju või muu samaväärne tagajärg (märgi kast, üks või mitu valikut)</w:t>
      </w:r>
    </w:p>
    <w:p w14:paraId="30C73C69"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1754505727"/>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Isik jääb ilma kontrollist oma isikuandmete üle</w:t>
      </w:r>
    </w:p>
    <w:p w14:paraId="66655EAF"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1525245742"/>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Isiku õiguste piiramine (nt ei saa kasutada teenust või lepingust tulenevaid õigusi)</w:t>
      </w:r>
    </w:p>
    <w:p w14:paraId="59EE57E8"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556203668"/>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Õiguslik tagajärg (nt isik ei saa hüvitist, toetust, luba mõneks tegevuseks)</w:t>
      </w:r>
    </w:p>
    <w:p w14:paraId="27AF548C"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383797856"/>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Diskrimineerimine</w:t>
      </w:r>
    </w:p>
    <w:p w14:paraId="0C4B3C9B"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580951966"/>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Identiteedivargus</w:t>
      </w:r>
    </w:p>
    <w:p w14:paraId="3D60AD32"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969665200"/>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Pettus</w:t>
      </w:r>
    </w:p>
    <w:p w14:paraId="40E13B6B"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527112574"/>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Rahaline kahju</w:t>
      </w:r>
    </w:p>
    <w:p w14:paraId="1BB15310"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1676458233"/>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Kahju tervisele</w:t>
      </w:r>
    </w:p>
    <w:p w14:paraId="7CCC4275"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2047980206"/>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Risk elule</w:t>
      </w:r>
    </w:p>
    <w:p w14:paraId="431E84CE"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1674644115"/>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w:t>
      </w:r>
      <w:proofErr w:type="spellStart"/>
      <w:r w:rsidR="001B1EAE" w:rsidRPr="00845A39">
        <w:rPr>
          <w:rFonts w:ascii="Times New Roman" w:hAnsi="Times New Roman" w:cs="Times New Roman"/>
          <w:sz w:val="24"/>
          <w:szCs w:val="24"/>
          <w:lang w:val="et-EE"/>
        </w:rPr>
        <w:t>Pseudonümiseerimise</w:t>
      </w:r>
      <w:proofErr w:type="spellEnd"/>
      <w:r w:rsidR="001B1EAE" w:rsidRPr="00845A39">
        <w:rPr>
          <w:rFonts w:ascii="Times New Roman" w:hAnsi="Times New Roman" w:cs="Times New Roman"/>
          <w:sz w:val="24"/>
          <w:szCs w:val="24"/>
          <w:lang w:val="et-EE"/>
        </w:rPr>
        <w:t xml:space="preserve"> loata tühistamine</w:t>
      </w:r>
    </w:p>
    <w:p w14:paraId="04D9A7E2"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1138489997"/>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Mainekahju</w:t>
      </w:r>
    </w:p>
    <w:p w14:paraId="2D0A42CC"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1702440139"/>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Usalduse kadu</w:t>
      </w:r>
    </w:p>
    <w:p w14:paraId="7DB160B3"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1354879193"/>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AK teabe või ameti- ja kutsesaladusega kaitstud teabe kadu</w:t>
      </w:r>
    </w:p>
    <w:p w14:paraId="18D7B601" w14:textId="77777777" w:rsidR="001B1EAE" w:rsidRPr="00845A39" w:rsidRDefault="001B1EAE" w:rsidP="001B1EAE">
      <w:pPr>
        <w:rPr>
          <w:rFonts w:ascii="Times New Roman" w:hAnsi="Times New Roman" w:cs="Times New Roman"/>
          <w:sz w:val="24"/>
          <w:szCs w:val="24"/>
          <w:lang w:val="et-EE"/>
        </w:rPr>
      </w:pPr>
      <w:r w:rsidRPr="00845A39">
        <w:rPr>
          <w:rFonts w:ascii="Times New Roman" w:hAnsi="Times New Roman" w:cs="Times New Roman"/>
          <w:sz w:val="24"/>
          <w:szCs w:val="24"/>
          <w:lang w:val="et-EE"/>
        </w:rPr>
        <w:t>Muu (palun täpsusta):________________________________________________________________</w:t>
      </w:r>
    </w:p>
    <w:p w14:paraId="266E0B52" w14:textId="77777777" w:rsidR="001B1EAE" w:rsidRPr="00845A39" w:rsidRDefault="001B1EAE" w:rsidP="001B1EAE">
      <w:pPr>
        <w:jc w:val="both"/>
        <w:rPr>
          <w:rFonts w:ascii="Times New Roman" w:hAnsi="Times New Roman" w:cs="Times New Roman"/>
          <w:sz w:val="24"/>
          <w:szCs w:val="24"/>
          <w:lang w:val="et-EE"/>
        </w:rPr>
      </w:pPr>
    </w:p>
    <w:p w14:paraId="66B52327" w14:textId="77777777" w:rsidR="001B1EAE" w:rsidRPr="00845A39" w:rsidRDefault="001B1EAE" w:rsidP="001B1EAE">
      <w:pPr>
        <w:tabs>
          <w:tab w:val="left" w:pos="284"/>
        </w:tabs>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8.</w:t>
      </w:r>
      <w:r w:rsidRPr="00845A39">
        <w:rPr>
          <w:rFonts w:ascii="Times New Roman" w:hAnsi="Times New Roman" w:cs="Times New Roman"/>
          <w:sz w:val="24"/>
          <w:szCs w:val="24"/>
          <w:lang w:val="et-EE"/>
        </w:rPr>
        <w:tab/>
        <w:t>Rikkumisega seotud järeltegevused</w:t>
      </w:r>
    </w:p>
    <w:p w14:paraId="4E126B41"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 xml:space="preserve">Isikute teavitamine </w:t>
      </w:r>
    </w:p>
    <w:p w14:paraId="33A97F85"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Juba teavitatud (kuupäev/kuu/aasta):_____________</w:t>
      </w:r>
    </w:p>
    <w:p w14:paraId="088DE22B"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Kuidas teavitus toimus (märgi kast, üks või mitu valikut):</w:t>
      </w:r>
    </w:p>
    <w:p w14:paraId="462A3EB9"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1285460030"/>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E-kirjaga</w:t>
      </w:r>
    </w:p>
    <w:p w14:paraId="5DB51466"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407152211"/>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Lühisõnumiga (SMS)</w:t>
      </w:r>
    </w:p>
    <w:p w14:paraId="06DC7B0E"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1841757179"/>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Helistamisega</w:t>
      </w:r>
    </w:p>
    <w:p w14:paraId="53696E13"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2127217175"/>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Meedias sh sotsiaalmeedias</w:t>
      </w:r>
    </w:p>
    <w:p w14:paraId="0EB0AC44"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1721325995"/>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Asutuse/ettevõtte võrgulehel</w:t>
      </w:r>
    </w:p>
    <w:p w14:paraId="2ACD6C9E" w14:textId="77777777" w:rsidR="001B1EAE" w:rsidRPr="00845A39" w:rsidRDefault="001B1EAE" w:rsidP="001B1EAE">
      <w:pPr>
        <w:rPr>
          <w:rFonts w:ascii="Times New Roman" w:hAnsi="Times New Roman" w:cs="Times New Roman"/>
          <w:sz w:val="24"/>
          <w:szCs w:val="24"/>
          <w:lang w:val="et-EE"/>
        </w:rPr>
      </w:pPr>
      <w:r w:rsidRPr="00845A39">
        <w:rPr>
          <w:rFonts w:ascii="Times New Roman" w:hAnsi="Times New Roman" w:cs="Times New Roman"/>
          <w:sz w:val="24"/>
          <w:szCs w:val="24"/>
          <w:lang w:val="et-EE"/>
        </w:rPr>
        <w:t>Muu (palun täpsusta):___________________________________________________________________</w:t>
      </w:r>
    </w:p>
    <w:p w14:paraId="25CCC0EB" w14:textId="77777777" w:rsidR="001B1EAE" w:rsidRPr="00845A39" w:rsidRDefault="001B1EAE" w:rsidP="001B1EAE">
      <w:pPr>
        <w:rPr>
          <w:rFonts w:ascii="Times New Roman" w:hAnsi="Times New Roman" w:cs="Times New Roman"/>
          <w:sz w:val="24"/>
          <w:szCs w:val="24"/>
          <w:lang w:val="et-EE"/>
        </w:rPr>
      </w:pPr>
      <w:r w:rsidRPr="00845A39">
        <w:rPr>
          <w:rFonts w:ascii="Times New Roman" w:hAnsi="Times New Roman" w:cs="Times New Roman"/>
          <w:sz w:val="24"/>
          <w:szCs w:val="24"/>
          <w:lang w:val="et-EE"/>
        </w:rPr>
        <w:t>Mis oli teavituse sisu:_______________________________________________________________________</w:t>
      </w:r>
    </w:p>
    <w:p w14:paraId="3B11B0D7" w14:textId="77777777" w:rsidR="001B1EAE" w:rsidRPr="00845A39" w:rsidRDefault="001B1EAE" w:rsidP="001B1EAE">
      <w:pPr>
        <w:rPr>
          <w:rFonts w:ascii="Times New Roman" w:hAnsi="Times New Roman" w:cs="Times New Roman"/>
          <w:sz w:val="24"/>
          <w:szCs w:val="24"/>
          <w:lang w:val="et-EE"/>
        </w:rPr>
      </w:pPr>
      <w:r w:rsidRPr="00845A39">
        <w:rPr>
          <w:rFonts w:ascii="Times New Roman" w:hAnsi="Times New Roman" w:cs="Times New Roman"/>
          <w:sz w:val="24"/>
          <w:szCs w:val="24"/>
          <w:lang w:val="et-EE"/>
        </w:rPr>
        <w:t>___________________________________________________________________________</w:t>
      </w:r>
    </w:p>
    <w:p w14:paraId="30BA0E29" w14:textId="77777777" w:rsidR="001B1EAE" w:rsidRPr="00845A39" w:rsidRDefault="001B1EAE" w:rsidP="001B1EAE">
      <w:pPr>
        <w:rPr>
          <w:rFonts w:ascii="Times New Roman" w:hAnsi="Times New Roman" w:cs="Times New Roman"/>
          <w:sz w:val="24"/>
          <w:szCs w:val="24"/>
          <w:lang w:val="et-EE"/>
        </w:rPr>
      </w:pPr>
      <w:r w:rsidRPr="00845A39">
        <w:rPr>
          <w:rFonts w:ascii="Times New Roman" w:hAnsi="Times New Roman" w:cs="Times New Roman"/>
          <w:sz w:val="24"/>
          <w:szCs w:val="24"/>
          <w:lang w:val="et-EE"/>
        </w:rPr>
        <w:t>___________________________________________________________________________</w:t>
      </w:r>
    </w:p>
    <w:p w14:paraId="6CBDFD81" w14:textId="77777777" w:rsidR="001B1EAE" w:rsidRPr="00845A39" w:rsidRDefault="001B1EAE" w:rsidP="001B1EAE">
      <w:pPr>
        <w:rPr>
          <w:rFonts w:ascii="Times New Roman" w:hAnsi="Times New Roman" w:cs="Times New Roman"/>
          <w:sz w:val="24"/>
          <w:szCs w:val="24"/>
          <w:lang w:val="et-EE"/>
        </w:rPr>
      </w:pPr>
    </w:p>
    <w:p w14:paraId="4FB32A0F"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Veel pole teavitanud, kuid teavitame: (kuupäev/kuu/aasta):_____________</w:t>
      </w:r>
    </w:p>
    <w:p w14:paraId="27616661"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1031143239"/>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Pole selge kas on vaja teavitada</w:t>
      </w:r>
    </w:p>
    <w:p w14:paraId="5EA1646A"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935362303"/>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Ei ole vajalik teavitada</w:t>
      </w:r>
    </w:p>
    <w:p w14:paraId="709613CA"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Kui pidasite vajalikuks isikuid mitte teavitada, siis selgitage, kuidas jõudsite järeldusele, et rikkumisega ei kaasne isikute õigustele ja vabadustele suurt riski:</w:t>
      </w:r>
    </w:p>
    <w:p w14:paraId="4882320E"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 xml:space="preserve">______________________________________________________________________________________________________________________________________________________ </w:t>
      </w:r>
    </w:p>
    <w:p w14:paraId="45C71EB9"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______________________________________________________________________________________________________________________________________________________</w:t>
      </w:r>
    </w:p>
    <w:p w14:paraId="02F27EAB" w14:textId="77777777" w:rsidR="001B1EAE" w:rsidRPr="00845A39" w:rsidRDefault="001B1EAE" w:rsidP="001B1EAE">
      <w:pPr>
        <w:jc w:val="both"/>
        <w:rPr>
          <w:rFonts w:ascii="Times New Roman" w:hAnsi="Times New Roman" w:cs="Times New Roman"/>
          <w:sz w:val="24"/>
          <w:szCs w:val="24"/>
          <w:lang w:val="et-EE"/>
        </w:rPr>
      </w:pPr>
    </w:p>
    <w:p w14:paraId="2BF22955"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Kirjeldage kavandatud ja rakendatud meetmeid rikkumise lahendamiseks, kahjulike mõjude leevendamiseks ja ennetamiseks tulevikus:</w:t>
      </w:r>
    </w:p>
    <w:p w14:paraId="0428791A"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lastRenderedPageBreak/>
        <w:t>______________________________________________________________________________________________________________________________________________________</w:t>
      </w:r>
    </w:p>
    <w:p w14:paraId="1FBA8F0C"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______________________________________________________________________________________________________________________________________________________</w:t>
      </w:r>
    </w:p>
    <w:p w14:paraId="530E8677" w14:textId="77777777" w:rsidR="001B1EAE" w:rsidRPr="00845A39" w:rsidRDefault="001B1EAE" w:rsidP="001B1EAE">
      <w:pPr>
        <w:jc w:val="both"/>
        <w:rPr>
          <w:rFonts w:ascii="Times New Roman" w:hAnsi="Times New Roman" w:cs="Times New Roman"/>
          <w:sz w:val="24"/>
          <w:szCs w:val="24"/>
          <w:lang w:val="et-EE"/>
        </w:rPr>
      </w:pPr>
    </w:p>
    <w:p w14:paraId="6F496B87" w14:textId="77777777" w:rsidR="001B1EAE" w:rsidRPr="00845A39" w:rsidRDefault="001B1EAE" w:rsidP="001B1EAE">
      <w:pPr>
        <w:tabs>
          <w:tab w:val="left" w:pos="284"/>
        </w:tabs>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9.</w:t>
      </w:r>
      <w:r w:rsidRPr="00845A39">
        <w:rPr>
          <w:rFonts w:ascii="Times New Roman" w:hAnsi="Times New Roman" w:cs="Times New Roman"/>
          <w:sz w:val="24"/>
          <w:szCs w:val="24"/>
          <w:lang w:val="et-EE"/>
        </w:rPr>
        <w:tab/>
        <w:t>Rikkumise piiriülene mõju</w:t>
      </w:r>
    </w:p>
    <w:p w14:paraId="6EAF1440"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Millises riigis on teie peamine tegevuskoht? (palun kirjuta riigi nimi):___________________________</w:t>
      </w:r>
    </w:p>
    <w:p w14:paraId="4DA8BEFB"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Rikkumisest on puudutatud ka teiste EL riikide isikud:</w:t>
      </w:r>
    </w:p>
    <w:p w14:paraId="5DB37408"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1464086887"/>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Ei</w:t>
      </w:r>
    </w:p>
    <w:p w14:paraId="4877305F" w14:textId="77777777" w:rsidR="001B1EAE" w:rsidRPr="00845A39" w:rsidRDefault="00EE0AE7" w:rsidP="001B1EAE">
      <w:pPr>
        <w:jc w:val="both"/>
        <w:rPr>
          <w:rFonts w:ascii="Times New Roman" w:hAnsi="Times New Roman" w:cs="Times New Roman"/>
          <w:sz w:val="24"/>
          <w:szCs w:val="24"/>
          <w:lang w:val="et-EE"/>
        </w:rPr>
      </w:pPr>
      <w:sdt>
        <w:sdtPr>
          <w:rPr>
            <w:rFonts w:ascii="Times New Roman" w:hAnsi="Times New Roman" w:cs="Times New Roman"/>
            <w:sz w:val="24"/>
            <w:szCs w:val="24"/>
            <w:lang w:val="et-EE"/>
          </w:rPr>
          <w:id w:val="-1912915010"/>
          <w14:checkbox>
            <w14:checked w14:val="0"/>
            <w14:checkedState w14:val="2612" w14:font="MS Gothic"/>
            <w14:uncheckedState w14:val="2610" w14:font="MS Gothic"/>
          </w14:checkbox>
        </w:sdtPr>
        <w:sdtEndPr/>
        <w:sdtContent>
          <w:r w:rsidR="001B1EAE" w:rsidRPr="00845A39">
            <w:rPr>
              <w:rFonts w:ascii="Segoe UI Symbol" w:eastAsia="MS Gothic" w:hAnsi="Segoe UI Symbol" w:cs="Segoe UI Symbol"/>
              <w:sz w:val="24"/>
              <w:szCs w:val="24"/>
              <w:lang w:val="et-EE"/>
            </w:rPr>
            <w:t>☐</w:t>
          </w:r>
        </w:sdtContent>
      </w:sdt>
      <w:r w:rsidR="001B1EAE" w:rsidRPr="00845A39">
        <w:rPr>
          <w:rFonts w:ascii="Times New Roman" w:hAnsi="Times New Roman" w:cs="Times New Roman"/>
          <w:sz w:val="24"/>
          <w:szCs w:val="24"/>
          <w:lang w:val="et-EE"/>
        </w:rPr>
        <w:t xml:space="preserve"> Jah (palun täpsusta, milliste riikide ning tooge välja isikute arv riikide lõikes. Kui puudutatud isikuandmete koosseis on riigiti erinev, tooge ka see välja):</w:t>
      </w:r>
    </w:p>
    <w:p w14:paraId="1F8781B5" w14:textId="77777777" w:rsidR="001B1EAE" w:rsidRPr="00845A39" w:rsidRDefault="001B1EAE" w:rsidP="001B1EAE">
      <w:pPr>
        <w:jc w:val="both"/>
        <w:rPr>
          <w:rFonts w:ascii="Times New Roman" w:hAnsi="Times New Roman" w:cs="Times New Roman"/>
          <w:sz w:val="24"/>
          <w:szCs w:val="24"/>
          <w:lang w:val="et-EE"/>
        </w:rPr>
      </w:pPr>
      <w:r w:rsidRPr="00845A39">
        <w:rPr>
          <w:rFonts w:ascii="Times New Roman" w:hAnsi="Times New Roman" w:cs="Times New Roman"/>
          <w:sz w:val="24"/>
          <w:szCs w:val="24"/>
          <w:lang w:val="et-EE"/>
        </w:rPr>
        <w:t>_________________________________________________________________________________</w:t>
      </w:r>
    </w:p>
    <w:p w14:paraId="2C87C463" w14:textId="77777777" w:rsidR="001B1EAE" w:rsidRPr="00845A39" w:rsidRDefault="001B1EAE" w:rsidP="001B1EAE">
      <w:pPr>
        <w:rPr>
          <w:rFonts w:ascii="Times New Roman" w:hAnsi="Times New Roman" w:cs="Times New Roman"/>
          <w:b/>
          <w:bCs/>
          <w:color w:val="000000" w:themeColor="text1"/>
          <w:sz w:val="24"/>
          <w:szCs w:val="24"/>
          <w:highlight w:val="yellow"/>
          <w:lang w:val="et-EE"/>
        </w:rPr>
      </w:pPr>
    </w:p>
    <w:p w14:paraId="6F85D650" w14:textId="77777777" w:rsidR="001B1EAE" w:rsidRPr="00845A39" w:rsidRDefault="001B1EAE" w:rsidP="001B1EAE">
      <w:pPr>
        <w:rPr>
          <w:rFonts w:ascii="Times New Roman" w:hAnsi="Times New Roman" w:cs="Times New Roman"/>
          <w:b/>
          <w:bCs/>
          <w:color w:val="000000" w:themeColor="text1"/>
          <w:sz w:val="24"/>
          <w:szCs w:val="24"/>
          <w:highlight w:val="yellow"/>
          <w:lang w:val="et-EE"/>
        </w:rPr>
      </w:pPr>
    </w:p>
    <w:p w14:paraId="7C7BBEC8" w14:textId="77777777" w:rsidR="001B1EAE" w:rsidRPr="00845A39" w:rsidRDefault="001B1EAE" w:rsidP="001B1EAE">
      <w:pPr>
        <w:rPr>
          <w:rFonts w:ascii="Times New Roman" w:hAnsi="Times New Roman" w:cs="Times New Roman"/>
          <w:b/>
          <w:bCs/>
          <w:color w:val="000000" w:themeColor="text1"/>
          <w:sz w:val="24"/>
          <w:szCs w:val="24"/>
          <w:highlight w:val="yellow"/>
          <w:lang w:val="et-EE"/>
        </w:rPr>
      </w:pPr>
    </w:p>
    <w:p w14:paraId="32530B73" w14:textId="77777777" w:rsidR="001B1EAE" w:rsidRPr="00845A39" w:rsidRDefault="001B1EAE" w:rsidP="001B1EAE">
      <w:pPr>
        <w:rPr>
          <w:rFonts w:ascii="Times New Roman" w:hAnsi="Times New Roman" w:cs="Times New Roman"/>
          <w:color w:val="000000"/>
          <w:sz w:val="24"/>
          <w:szCs w:val="24"/>
          <w:lang w:val="et-EE" w:eastAsia="en-GB"/>
        </w:rPr>
      </w:pPr>
    </w:p>
    <w:p w14:paraId="7CDF33E7" w14:textId="77777777" w:rsidR="00465466" w:rsidRPr="00845A39" w:rsidRDefault="00465466" w:rsidP="00A91405">
      <w:pPr>
        <w:jc w:val="both"/>
        <w:rPr>
          <w:rFonts w:ascii="Times New Roman" w:hAnsi="Times New Roman" w:cs="Times New Roman"/>
          <w:sz w:val="24"/>
          <w:szCs w:val="24"/>
          <w:lang w:val="et-EE"/>
        </w:rPr>
      </w:pPr>
    </w:p>
    <w:p w14:paraId="1999BAF9" w14:textId="6353A7D2" w:rsidR="00CF7F64" w:rsidRDefault="00CF7F64" w:rsidP="00A91405">
      <w:pPr>
        <w:jc w:val="both"/>
        <w:rPr>
          <w:rFonts w:ascii="Times New Roman" w:hAnsi="Times New Roman" w:cs="Times New Roman"/>
          <w:sz w:val="24"/>
          <w:szCs w:val="24"/>
          <w:lang w:val="et-EE"/>
        </w:rPr>
      </w:pPr>
      <w:r>
        <w:rPr>
          <w:rFonts w:ascii="Times New Roman" w:hAnsi="Times New Roman" w:cs="Times New Roman"/>
          <w:sz w:val="24"/>
          <w:szCs w:val="24"/>
          <w:lang w:val="et-EE"/>
        </w:rPr>
        <w:br w:type="page"/>
      </w:r>
    </w:p>
    <w:p w14:paraId="70C4F74F" w14:textId="128624E1" w:rsidR="00CF7F64" w:rsidRDefault="00CF7F64" w:rsidP="00CF7F64">
      <w:pPr>
        <w:jc w:val="both"/>
        <w:rPr>
          <w:rFonts w:ascii="Times New Roman" w:hAnsi="Times New Roman" w:cs="Times New Roman"/>
          <w:b/>
          <w:bCs/>
          <w:sz w:val="24"/>
          <w:szCs w:val="24"/>
          <w:lang w:val="et-EE"/>
        </w:rPr>
      </w:pPr>
      <w:r w:rsidRPr="00845A39">
        <w:rPr>
          <w:rFonts w:ascii="Times New Roman" w:hAnsi="Times New Roman" w:cs="Times New Roman"/>
          <w:b/>
          <w:bCs/>
          <w:sz w:val="24"/>
          <w:szCs w:val="24"/>
          <w:lang w:val="et-EE"/>
        </w:rPr>
        <w:lastRenderedPageBreak/>
        <w:t xml:space="preserve">Lisa </w:t>
      </w:r>
      <w:r>
        <w:rPr>
          <w:rFonts w:ascii="Times New Roman" w:hAnsi="Times New Roman" w:cs="Times New Roman"/>
          <w:b/>
          <w:bCs/>
          <w:sz w:val="24"/>
          <w:szCs w:val="24"/>
          <w:lang w:val="et-EE"/>
        </w:rPr>
        <w:t>5</w:t>
      </w:r>
      <w:r w:rsidRPr="00845A39">
        <w:rPr>
          <w:rFonts w:ascii="Times New Roman" w:hAnsi="Times New Roman" w:cs="Times New Roman"/>
          <w:b/>
          <w:bCs/>
          <w:sz w:val="24"/>
          <w:szCs w:val="24"/>
          <w:lang w:val="et-EE"/>
        </w:rPr>
        <w:t xml:space="preserve"> </w:t>
      </w:r>
      <w:r>
        <w:rPr>
          <w:rFonts w:ascii="Times New Roman" w:hAnsi="Times New Roman" w:cs="Times New Roman"/>
          <w:b/>
          <w:bCs/>
          <w:sz w:val="24"/>
          <w:szCs w:val="24"/>
          <w:lang w:val="et-EE"/>
        </w:rPr>
        <w:t>Meeskonnaliikmete CV vorm</w:t>
      </w:r>
    </w:p>
    <w:p w14:paraId="21703ADA" w14:textId="77777777" w:rsidR="00CF7F64" w:rsidRDefault="00CF7F64" w:rsidP="00CF7F64">
      <w:pPr>
        <w:jc w:val="both"/>
        <w:rPr>
          <w:rFonts w:ascii="Times New Roman" w:hAnsi="Times New Roman" w:cs="Times New Roman"/>
          <w:b/>
          <w:bCs/>
          <w:sz w:val="24"/>
          <w:szCs w:val="24"/>
          <w:lang w:val="et-EE"/>
        </w:rPr>
      </w:pPr>
    </w:p>
    <w:p w14:paraId="12E768B0" w14:textId="77777777" w:rsidR="00CF7F64" w:rsidRPr="00CF7F64" w:rsidRDefault="00CF7F64" w:rsidP="00CF7F64">
      <w:pPr>
        <w:spacing w:after="480"/>
        <w:jc w:val="center"/>
        <w:rPr>
          <w:rFonts w:ascii="Times New Roman" w:hAnsi="Times New Roman" w:cs="Times New Roman"/>
          <w:b/>
          <w:caps/>
          <w:color w:val="000000"/>
          <w:sz w:val="24"/>
          <w:szCs w:val="24"/>
          <w:lang w:val="et-EE"/>
        </w:rPr>
      </w:pPr>
      <w:r w:rsidRPr="00CF7F64">
        <w:rPr>
          <w:rFonts w:ascii="Times New Roman" w:hAnsi="Times New Roman" w:cs="Times New Roman"/>
          <w:b/>
          <w:caps/>
          <w:color w:val="000000"/>
          <w:sz w:val="24"/>
          <w:szCs w:val="24"/>
          <w:lang w:val="et-EE"/>
        </w:rPr>
        <w:t>Curriculum Vitae</w:t>
      </w:r>
      <w:r w:rsidRPr="00CF7F64">
        <w:rPr>
          <w:rFonts w:ascii="Times New Roman" w:hAnsi="Times New Roman" w:cs="Times New Roman"/>
          <w:b/>
          <w:caps/>
          <w:strike/>
          <w:color w:val="000000"/>
          <w:sz w:val="24"/>
          <w:szCs w:val="24"/>
          <w:lang w:val="et-EE"/>
        </w:rPr>
        <w:t xml:space="preserve"> </w:t>
      </w:r>
    </w:p>
    <w:p w14:paraId="52A7D20C" w14:textId="77777777" w:rsidR="00CF7F64" w:rsidRPr="00CF7F64" w:rsidRDefault="00CF7F64" w:rsidP="00CF7F64">
      <w:pPr>
        <w:numPr>
          <w:ilvl w:val="0"/>
          <w:numId w:val="87"/>
        </w:numPr>
        <w:spacing w:before="240" w:after="0" w:line="240" w:lineRule="auto"/>
        <w:ind w:left="357" w:hanging="357"/>
        <w:jc w:val="both"/>
        <w:rPr>
          <w:rFonts w:ascii="Times New Roman" w:hAnsi="Times New Roman" w:cs="Times New Roman"/>
          <w:b/>
          <w:color w:val="000000"/>
          <w:sz w:val="24"/>
          <w:szCs w:val="24"/>
          <w:lang w:val="et-EE"/>
        </w:rPr>
      </w:pPr>
      <w:r w:rsidRPr="00CF7F64">
        <w:rPr>
          <w:rFonts w:ascii="Times New Roman" w:hAnsi="Times New Roman" w:cs="Times New Roman"/>
          <w:b/>
          <w:color w:val="000000"/>
          <w:sz w:val="24"/>
          <w:szCs w:val="24"/>
          <w:lang w:val="et-EE"/>
        </w:rPr>
        <w:t xml:space="preserve">Isikuandmed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9"/>
        <w:gridCol w:w="6159"/>
      </w:tblGrid>
      <w:tr w:rsidR="00CF7F64" w:rsidRPr="00CF7F64" w14:paraId="4AFA2B53" w14:textId="77777777" w:rsidTr="00A764B6">
        <w:tc>
          <w:tcPr>
            <w:tcW w:w="3129" w:type="dxa"/>
            <w:tcBorders>
              <w:top w:val="nil"/>
              <w:left w:val="nil"/>
              <w:bottom w:val="nil"/>
            </w:tcBorders>
          </w:tcPr>
          <w:p w14:paraId="0B31F359" w14:textId="77777777" w:rsidR="00CF7F64" w:rsidRPr="00CF7F64" w:rsidRDefault="00CF7F64" w:rsidP="00A764B6">
            <w:pPr>
              <w:spacing w:before="60"/>
              <w:ind w:left="357"/>
              <w:rPr>
                <w:rFonts w:ascii="Times New Roman" w:hAnsi="Times New Roman" w:cs="Times New Roman"/>
                <w:color w:val="000000"/>
                <w:sz w:val="24"/>
                <w:szCs w:val="24"/>
                <w:lang w:val="et-EE"/>
              </w:rPr>
            </w:pPr>
            <w:r w:rsidRPr="00CF7F64">
              <w:rPr>
                <w:rFonts w:ascii="Times New Roman" w:hAnsi="Times New Roman" w:cs="Times New Roman"/>
                <w:color w:val="000000"/>
                <w:sz w:val="24"/>
                <w:szCs w:val="24"/>
                <w:lang w:val="et-EE"/>
              </w:rPr>
              <w:t>Eesnimi:</w:t>
            </w:r>
          </w:p>
        </w:tc>
        <w:tc>
          <w:tcPr>
            <w:tcW w:w="6159" w:type="dxa"/>
            <w:tcBorders>
              <w:top w:val="nil"/>
              <w:bottom w:val="nil"/>
              <w:right w:val="nil"/>
            </w:tcBorders>
          </w:tcPr>
          <w:p w14:paraId="165160C5" w14:textId="77777777" w:rsidR="00CF7F64" w:rsidRPr="00CF7F64" w:rsidRDefault="00CF7F64" w:rsidP="00A764B6">
            <w:pPr>
              <w:spacing w:before="60"/>
              <w:jc w:val="both"/>
              <w:rPr>
                <w:rFonts w:ascii="Times New Roman" w:hAnsi="Times New Roman" w:cs="Times New Roman"/>
                <w:color w:val="000000"/>
                <w:sz w:val="24"/>
                <w:szCs w:val="24"/>
                <w:lang w:val="et-EE"/>
              </w:rPr>
            </w:pPr>
          </w:p>
        </w:tc>
      </w:tr>
      <w:tr w:rsidR="00CF7F64" w:rsidRPr="00CF7F64" w14:paraId="7D6DC25D" w14:textId="77777777" w:rsidTr="00A764B6">
        <w:tc>
          <w:tcPr>
            <w:tcW w:w="3129" w:type="dxa"/>
            <w:tcBorders>
              <w:top w:val="nil"/>
              <w:left w:val="nil"/>
              <w:bottom w:val="nil"/>
            </w:tcBorders>
          </w:tcPr>
          <w:p w14:paraId="7A5CED1C" w14:textId="77777777" w:rsidR="00CF7F64" w:rsidRPr="00CF7F64" w:rsidRDefault="00CF7F64" w:rsidP="00A764B6">
            <w:pPr>
              <w:spacing w:before="60"/>
              <w:ind w:left="357"/>
              <w:rPr>
                <w:rFonts w:ascii="Times New Roman" w:hAnsi="Times New Roman" w:cs="Times New Roman"/>
                <w:color w:val="000000"/>
                <w:sz w:val="24"/>
                <w:szCs w:val="24"/>
                <w:lang w:val="et-EE"/>
              </w:rPr>
            </w:pPr>
            <w:r w:rsidRPr="00CF7F64">
              <w:rPr>
                <w:rFonts w:ascii="Times New Roman" w:hAnsi="Times New Roman" w:cs="Times New Roman"/>
                <w:color w:val="000000"/>
                <w:sz w:val="24"/>
                <w:szCs w:val="24"/>
                <w:lang w:val="et-EE"/>
              </w:rPr>
              <w:t>Perekonnanimi:</w:t>
            </w:r>
          </w:p>
        </w:tc>
        <w:tc>
          <w:tcPr>
            <w:tcW w:w="6159" w:type="dxa"/>
            <w:tcBorders>
              <w:top w:val="nil"/>
              <w:bottom w:val="nil"/>
              <w:right w:val="nil"/>
            </w:tcBorders>
          </w:tcPr>
          <w:p w14:paraId="5A0142D5" w14:textId="77777777" w:rsidR="00CF7F64" w:rsidRPr="00CF7F64" w:rsidRDefault="00CF7F64" w:rsidP="00A764B6">
            <w:pPr>
              <w:spacing w:before="60"/>
              <w:jc w:val="both"/>
              <w:rPr>
                <w:rFonts w:ascii="Times New Roman" w:hAnsi="Times New Roman" w:cs="Times New Roman"/>
                <w:caps/>
                <w:color w:val="000000"/>
                <w:sz w:val="24"/>
                <w:szCs w:val="24"/>
                <w:lang w:val="et-EE"/>
              </w:rPr>
            </w:pPr>
          </w:p>
        </w:tc>
      </w:tr>
      <w:tr w:rsidR="00CF7F64" w:rsidRPr="00CF7F64" w14:paraId="4C62E049" w14:textId="77777777" w:rsidTr="00A764B6">
        <w:tc>
          <w:tcPr>
            <w:tcW w:w="3129" w:type="dxa"/>
            <w:tcBorders>
              <w:top w:val="nil"/>
              <w:left w:val="nil"/>
              <w:bottom w:val="nil"/>
            </w:tcBorders>
          </w:tcPr>
          <w:p w14:paraId="76C65395" w14:textId="77777777" w:rsidR="00CF7F64" w:rsidRPr="00CF7F64" w:rsidRDefault="00CF7F64" w:rsidP="00A764B6">
            <w:pPr>
              <w:spacing w:before="60"/>
              <w:ind w:left="357"/>
              <w:rPr>
                <w:rFonts w:ascii="Times New Roman" w:hAnsi="Times New Roman" w:cs="Times New Roman"/>
                <w:color w:val="000000"/>
                <w:sz w:val="24"/>
                <w:szCs w:val="24"/>
                <w:lang w:val="et-EE"/>
              </w:rPr>
            </w:pPr>
            <w:r w:rsidRPr="00CF7F64">
              <w:rPr>
                <w:rFonts w:ascii="Times New Roman" w:hAnsi="Times New Roman" w:cs="Times New Roman"/>
                <w:color w:val="000000"/>
                <w:sz w:val="24"/>
                <w:szCs w:val="24"/>
                <w:lang w:val="et-EE"/>
              </w:rPr>
              <w:t>Sünniaeg (PP/KK/AAAA):</w:t>
            </w:r>
          </w:p>
        </w:tc>
        <w:tc>
          <w:tcPr>
            <w:tcW w:w="6159" w:type="dxa"/>
            <w:tcBorders>
              <w:top w:val="nil"/>
              <w:bottom w:val="nil"/>
              <w:right w:val="nil"/>
            </w:tcBorders>
          </w:tcPr>
          <w:p w14:paraId="31816740" w14:textId="77777777" w:rsidR="00CF7F64" w:rsidRPr="00CF7F64" w:rsidRDefault="00CF7F64" w:rsidP="00A764B6">
            <w:pPr>
              <w:spacing w:before="60"/>
              <w:jc w:val="both"/>
              <w:rPr>
                <w:rFonts w:ascii="Times New Roman" w:hAnsi="Times New Roman" w:cs="Times New Roman"/>
                <w:color w:val="000000"/>
                <w:sz w:val="24"/>
                <w:szCs w:val="24"/>
                <w:lang w:val="et-EE"/>
              </w:rPr>
            </w:pPr>
          </w:p>
        </w:tc>
      </w:tr>
      <w:tr w:rsidR="00CF7F64" w:rsidRPr="00CF7F64" w14:paraId="43B40B68" w14:textId="77777777" w:rsidTr="00A764B6">
        <w:tc>
          <w:tcPr>
            <w:tcW w:w="3129" w:type="dxa"/>
            <w:tcBorders>
              <w:top w:val="nil"/>
              <w:left w:val="nil"/>
              <w:bottom w:val="nil"/>
            </w:tcBorders>
          </w:tcPr>
          <w:p w14:paraId="084328CA" w14:textId="77777777" w:rsidR="00CF7F64" w:rsidRPr="00CF7F64" w:rsidRDefault="00CF7F64" w:rsidP="00A764B6">
            <w:pPr>
              <w:spacing w:before="60"/>
              <w:ind w:left="357"/>
              <w:rPr>
                <w:rFonts w:ascii="Times New Roman" w:hAnsi="Times New Roman" w:cs="Times New Roman"/>
                <w:color w:val="000000"/>
                <w:sz w:val="24"/>
                <w:szCs w:val="24"/>
                <w:lang w:val="et-EE"/>
              </w:rPr>
            </w:pPr>
            <w:r w:rsidRPr="00CF7F64">
              <w:rPr>
                <w:rFonts w:ascii="Times New Roman" w:hAnsi="Times New Roman" w:cs="Times New Roman"/>
                <w:color w:val="000000"/>
                <w:sz w:val="24"/>
                <w:szCs w:val="24"/>
                <w:lang w:val="et-EE"/>
              </w:rPr>
              <w:t>Kontaktaadress:</w:t>
            </w:r>
          </w:p>
        </w:tc>
        <w:tc>
          <w:tcPr>
            <w:tcW w:w="6159" w:type="dxa"/>
            <w:tcBorders>
              <w:top w:val="nil"/>
              <w:bottom w:val="nil"/>
              <w:right w:val="nil"/>
            </w:tcBorders>
          </w:tcPr>
          <w:p w14:paraId="13807FD0" w14:textId="77777777" w:rsidR="00CF7F64" w:rsidRPr="00CF7F64" w:rsidRDefault="00CF7F64" w:rsidP="00A764B6">
            <w:pPr>
              <w:spacing w:before="60"/>
              <w:jc w:val="both"/>
              <w:rPr>
                <w:rFonts w:ascii="Times New Roman" w:hAnsi="Times New Roman" w:cs="Times New Roman"/>
                <w:color w:val="000000"/>
                <w:sz w:val="24"/>
                <w:szCs w:val="24"/>
                <w:lang w:val="et-EE"/>
              </w:rPr>
            </w:pPr>
          </w:p>
        </w:tc>
      </w:tr>
      <w:tr w:rsidR="00CF7F64" w:rsidRPr="00CF7F64" w14:paraId="0CCA3F4B" w14:textId="77777777" w:rsidTr="00A764B6">
        <w:tc>
          <w:tcPr>
            <w:tcW w:w="3129" w:type="dxa"/>
            <w:tcBorders>
              <w:top w:val="nil"/>
              <w:left w:val="nil"/>
              <w:bottom w:val="nil"/>
            </w:tcBorders>
          </w:tcPr>
          <w:p w14:paraId="6D265B23" w14:textId="77777777" w:rsidR="00CF7F64" w:rsidRPr="00CF7F64" w:rsidRDefault="00CF7F64" w:rsidP="00A764B6">
            <w:pPr>
              <w:spacing w:before="60"/>
              <w:ind w:left="357"/>
              <w:rPr>
                <w:rFonts w:ascii="Times New Roman" w:hAnsi="Times New Roman" w:cs="Times New Roman"/>
                <w:color w:val="000000"/>
                <w:sz w:val="24"/>
                <w:szCs w:val="24"/>
                <w:lang w:val="et-EE"/>
              </w:rPr>
            </w:pPr>
            <w:r w:rsidRPr="00CF7F64">
              <w:rPr>
                <w:rFonts w:ascii="Times New Roman" w:hAnsi="Times New Roman" w:cs="Times New Roman"/>
                <w:color w:val="000000"/>
                <w:sz w:val="24"/>
                <w:szCs w:val="24"/>
                <w:lang w:val="et-EE" w:eastAsia="ar-SA"/>
              </w:rPr>
              <w:t>E-posti aadress:</w:t>
            </w:r>
          </w:p>
        </w:tc>
        <w:tc>
          <w:tcPr>
            <w:tcW w:w="6159" w:type="dxa"/>
            <w:tcBorders>
              <w:top w:val="nil"/>
              <w:bottom w:val="nil"/>
              <w:right w:val="nil"/>
            </w:tcBorders>
          </w:tcPr>
          <w:p w14:paraId="73833D0E" w14:textId="77777777" w:rsidR="00CF7F64" w:rsidRPr="00CF7F64" w:rsidRDefault="00CF7F64" w:rsidP="00A764B6">
            <w:pPr>
              <w:spacing w:before="60"/>
              <w:jc w:val="both"/>
              <w:rPr>
                <w:rFonts w:ascii="Times New Roman" w:hAnsi="Times New Roman" w:cs="Times New Roman"/>
                <w:color w:val="000000"/>
                <w:sz w:val="24"/>
                <w:szCs w:val="24"/>
                <w:lang w:val="et-EE"/>
              </w:rPr>
            </w:pPr>
          </w:p>
        </w:tc>
      </w:tr>
    </w:tbl>
    <w:p w14:paraId="45EAE7CD" w14:textId="77777777" w:rsidR="00CF7F64" w:rsidRPr="00CF7F64" w:rsidRDefault="00CF7F64" w:rsidP="00CF7F64">
      <w:pPr>
        <w:pStyle w:val="pf0"/>
        <w:ind w:left="360"/>
      </w:pPr>
    </w:p>
    <w:p w14:paraId="5FCB8F38" w14:textId="77777777" w:rsidR="00CF7F64" w:rsidRPr="00CF7F64" w:rsidRDefault="00CF7F64" w:rsidP="00CF7F64">
      <w:pPr>
        <w:numPr>
          <w:ilvl w:val="0"/>
          <w:numId w:val="87"/>
        </w:numPr>
        <w:spacing w:before="360" w:after="0" w:line="240" w:lineRule="auto"/>
        <w:ind w:left="357" w:hanging="357"/>
        <w:jc w:val="both"/>
        <w:rPr>
          <w:rStyle w:val="cf01"/>
          <w:rFonts w:ascii="Times New Roman" w:hAnsi="Times New Roman" w:cs="Times New Roman"/>
          <w:b/>
          <w:color w:val="000000"/>
          <w:sz w:val="24"/>
          <w:szCs w:val="24"/>
          <w:lang w:val="et-EE"/>
        </w:rPr>
      </w:pPr>
      <w:r w:rsidRPr="00CF7F64">
        <w:rPr>
          <w:rFonts w:ascii="Times New Roman" w:hAnsi="Times New Roman" w:cs="Times New Roman"/>
          <w:b/>
          <w:color w:val="000000" w:themeColor="text1"/>
          <w:sz w:val="24"/>
          <w:szCs w:val="24"/>
          <w:lang w:val="et-EE"/>
        </w:rPr>
        <w:t xml:space="preserve">Omandatud haridustase </w:t>
      </w:r>
    </w:p>
    <w:p w14:paraId="1F4238D4" w14:textId="77777777" w:rsidR="00CF7F64" w:rsidRPr="00CF7F64" w:rsidRDefault="00CF7F64" w:rsidP="00CF7F64">
      <w:pPr>
        <w:jc w:val="both"/>
        <w:rPr>
          <w:rFonts w:ascii="Times New Roman" w:hAnsi="Times New Roman" w:cs="Times New Roman"/>
          <w:b/>
          <w:color w:val="000000"/>
          <w:sz w:val="24"/>
          <w:szCs w:val="24"/>
          <w:lang w:val="et-EE"/>
        </w:rPr>
      </w:pPr>
      <w:r w:rsidRPr="00CF7F64">
        <w:rPr>
          <w:rStyle w:val="cf01"/>
          <w:rFonts w:ascii="Times New Roman" w:hAnsi="Times New Roman" w:cs="Times New Roman"/>
          <w:sz w:val="24"/>
          <w:szCs w:val="24"/>
          <w:lang w:val="et-EE"/>
        </w:rPr>
        <w:t>Vähemalt töö sisulisel juhil on magistrikraad või sellele vastav haridustase.</w:t>
      </w:r>
    </w:p>
    <w:p w14:paraId="4A8ADC8E" w14:textId="77777777" w:rsidR="00CF7F64" w:rsidRPr="00CF7F64" w:rsidRDefault="00CF7F64" w:rsidP="00CF7F64">
      <w:pPr>
        <w:spacing w:after="240"/>
        <w:jc w:val="both"/>
        <w:rPr>
          <w:rFonts w:ascii="Times New Roman" w:hAnsi="Times New Roman" w:cs="Times New Roman"/>
          <w:iCs/>
          <w:color w:val="000000"/>
          <w:sz w:val="24"/>
          <w:szCs w:val="24"/>
          <w:lang w:val="et-EE"/>
        </w:rPr>
      </w:pPr>
      <w:r w:rsidRPr="00CF7F64">
        <w:rPr>
          <w:rFonts w:ascii="Times New Roman" w:hAnsi="Times New Roman" w:cs="Times New Roman"/>
          <w:iCs/>
          <w:color w:val="000000"/>
          <w:sz w:val="24"/>
          <w:szCs w:val="24"/>
          <w:lang w:val="et-EE"/>
        </w:rPr>
        <w:t>Sisestage andmed läbitud õpingute kohta alustades viimasest. Paljundage tabelit kasutades tekstitöötluse tarkvara käsku ‘kopeeri/kleebi’.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6203"/>
      </w:tblGrid>
      <w:tr w:rsidR="00CF7F64" w:rsidRPr="00CF7F64" w14:paraId="109E2EB6" w14:textId="77777777" w:rsidTr="00A764B6">
        <w:tc>
          <w:tcPr>
            <w:tcW w:w="2977" w:type="dxa"/>
            <w:tcBorders>
              <w:top w:val="nil"/>
              <w:left w:val="nil"/>
              <w:bottom w:val="nil"/>
              <w:right w:val="single" w:sz="4" w:space="0" w:color="auto"/>
            </w:tcBorders>
          </w:tcPr>
          <w:p w14:paraId="4C3C0EA0" w14:textId="77777777" w:rsidR="00CF7F64" w:rsidRPr="00CF7F64" w:rsidRDefault="00CF7F64" w:rsidP="00A764B6">
            <w:pPr>
              <w:pStyle w:val="Loendilik"/>
              <w:ind w:left="0"/>
              <w:rPr>
                <w:rFonts w:ascii="Times New Roman" w:hAnsi="Times New Roman" w:cs="Times New Roman"/>
                <w:color w:val="000000"/>
                <w:sz w:val="24"/>
                <w:szCs w:val="24"/>
                <w:lang w:val="et-EE"/>
              </w:rPr>
            </w:pPr>
            <w:r w:rsidRPr="00CF7F64">
              <w:rPr>
                <w:rFonts w:ascii="Times New Roman" w:hAnsi="Times New Roman" w:cs="Times New Roman"/>
                <w:color w:val="000000"/>
                <w:sz w:val="24"/>
                <w:szCs w:val="24"/>
                <w:lang w:val="et-EE"/>
              </w:rPr>
              <w:t>Ajavahemik</w:t>
            </w:r>
          </w:p>
        </w:tc>
        <w:tc>
          <w:tcPr>
            <w:tcW w:w="6203" w:type="dxa"/>
            <w:tcBorders>
              <w:top w:val="nil"/>
              <w:left w:val="single" w:sz="4" w:space="0" w:color="auto"/>
              <w:bottom w:val="nil"/>
              <w:right w:val="nil"/>
            </w:tcBorders>
          </w:tcPr>
          <w:p w14:paraId="3709DE33" w14:textId="77777777" w:rsidR="00CF7F64" w:rsidRPr="00CF7F64" w:rsidRDefault="00CF7F64" w:rsidP="00A764B6">
            <w:pPr>
              <w:pStyle w:val="Loendilik"/>
              <w:ind w:left="0"/>
              <w:rPr>
                <w:rFonts w:ascii="Times New Roman" w:hAnsi="Times New Roman" w:cs="Times New Roman"/>
                <w:color w:val="000000"/>
                <w:sz w:val="24"/>
                <w:szCs w:val="24"/>
                <w:lang w:val="et-EE"/>
              </w:rPr>
            </w:pPr>
          </w:p>
        </w:tc>
      </w:tr>
      <w:tr w:rsidR="00CF7F64" w:rsidRPr="00CF7F64" w14:paraId="5E4A9D6B" w14:textId="77777777" w:rsidTr="00A764B6">
        <w:tc>
          <w:tcPr>
            <w:tcW w:w="2977" w:type="dxa"/>
            <w:tcBorders>
              <w:top w:val="nil"/>
              <w:left w:val="nil"/>
              <w:bottom w:val="nil"/>
              <w:right w:val="single" w:sz="4" w:space="0" w:color="auto"/>
            </w:tcBorders>
          </w:tcPr>
          <w:p w14:paraId="1F72A9FA" w14:textId="77777777" w:rsidR="00CF7F64" w:rsidRPr="00CF7F64" w:rsidRDefault="00CF7F64" w:rsidP="00A764B6">
            <w:pPr>
              <w:pStyle w:val="Loendilik"/>
              <w:ind w:left="0"/>
              <w:rPr>
                <w:rFonts w:ascii="Times New Roman" w:hAnsi="Times New Roman" w:cs="Times New Roman"/>
                <w:color w:val="000000"/>
                <w:sz w:val="24"/>
                <w:szCs w:val="24"/>
                <w:lang w:val="et-EE"/>
              </w:rPr>
            </w:pPr>
            <w:r w:rsidRPr="00CF7F64">
              <w:rPr>
                <w:rFonts w:ascii="Times New Roman" w:hAnsi="Times New Roman" w:cs="Times New Roman"/>
                <w:color w:val="000000"/>
                <w:sz w:val="24"/>
                <w:szCs w:val="24"/>
                <w:lang w:val="et-EE"/>
              </w:rPr>
              <w:t>Antud kraad/ omandatud eriala</w:t>
            </w:r>
          </w:p>
        </w:tc>
        <w:tc>
          <w:tcPr>
            <w:tcW w:w="6203" w:type="dxa"/>
            <w:tcBorders>
              <w:top w:val="nil"/>
              <w:left w:val="single" w:sz="4" w:space="0" w:color="auto"/>
              <w:bottom w:val="nil"/>
              <w:right w:val="nil"/>
            </w:tcBorders>
          </w:tcPr>
          <w:p w14:paraId="0CEF9598" w14:textId="77777777" w:rsidR="00CF7F64" w:rsidRPr="00CF7F64" w:rsidRDefault="00CF7F64" w:rsidP="00A764B6">
            <w:pPr>
              <w:pStyle w:val="Loendilik"/>
              <w:ind w:left="0"/>
              <w:rPr>
                <w:rFonts w:ascii="Times New Roman" w:hAnsi="Times New Roman" w:cs="Times New Roman"/>
                <w:color w:val="000000"/>
                <w:sz w:val="24"/>
                <w:szCs w:val="24"/>
                <w:lang w:val="et-EE"/>
              </w:rPr>
            </w:pPr>
          </w:p>
        </w:tc>
      </w:tr>
      <w:tr w:rsidR="00CF7F64" w:rsidRPr="00CF7F64" w14:paraId="6ED68ABD" w14:textId="77777777" w:rsidTr="00A764B6">
        <w:tc>
          <w:tcPr>
            <w:tcW w:w="2977" w:type="dxa"/>
            <w:tcBorders>
              <w:top w:val="nil"/>
              <w:left w:val="nil"/>
              <w:bottom w:val="nil"/>
              <w:right w:val="single" w:sz="4" w:space="0" w:color="auto"/>
            </w:tcBorders>
          </w:tcPr>
          <w:p w14:paraId="6F85EA5C" w14:textId="77777777" w:rsidR="00CF7F64" w:rsidRPr="00CF7F64" w:rsidRDefault="00CF7F64" w:rsidP="00A764B6">
            <w:pPr>
              <w:pStyle w:val="Loendilik"/>
              <w:ind w:left="0"/>
              <w:rPr>
                <w:rFonts w:ascii="Times New Roman" w:hAnsi="Times New Roman" w:cs="Times New Roman"/>
                <w:color w:val="000000"/>
                <w:sz w:val="24"/>
                <w:szCs w:val="24"/>
                <w:lang w:val="et-EE"/>
              </w:rPr>
            </w:pPr>
            <w:r w:rsidRPr="00CF7F64">
              <w:rPr>
                <w:rFonts w:ascii="Times New Roman" w:hAnsi="Times New Roman" w:cs="Times New Roman"/>
                <w:color w:val="000000"/>
                <w:sz w:val="24"/>
                <w:szCs w:val="24"/>
                <w:lang w:val="et-EE"/>
              </w:rPr>
              <w:t>Õppeasutuse nimi</w:t>
            </w:r>
          </w:p>
        </w:tc>
        <w:tc>
          <w:tcPr>
            <w:tcW w:w="6203" w:type="dxa"/>
            <w:tcBorders>
              <w:top w:val="nil"/>
              <w:left w:val="single" w:sz="4" w:space="0" w:color="auto"/>
              <w:bottom w:val="nil"/>
              <w:right w:val="nil"/>
            </w:tcBorders>
          </w:tcPr>
          <w:p w14:paraId="7F7CB91D" w14:textId="77777777" w:rsidR="00CF7F64" w:rsidRPr="00CF7F64" w:rsidRDefault="00CF7F64" w:rsidP="00A764B6">
            <w:pPr>
              <w:pStyle w:val="Loendilik"/>
              <w:ind w:left="0"/>
              <w:rPr>
                <w:rFonts w:ascii="Times New Roman" w:hAnsi="Times New Roman" w:cs="Times New Roman"/>
                <w:color w:val="000000"/>
                <w:sz w:val="24"/>
                <w:szCs w:val="24"/>
                <w:lang w:val="et-EE"/>
              </w:rPr>
            </w:pPr>
          </w:p>
        </w:tc>
      </w:tr>
    </w:tbl>
    <w:p w14:paraId="37956295" w14:textId="77777777" w:rsidR="00CF7F64" w:rsidRPr="00CF7F64" w:rsidRDefault="00CF7F64" w:rsidP="00CF7F64">
      <w:pPr>
        <w:pStyle w:val="Loendilik"/>
        <w:tabs>
          <w:tab w:val="left" w:pos="3085"/>
        </w:tabs>
        <w:ind w:left="108"/>
        <w:rPr>
          <w:rFonts w:ascii="Times New Roman" w:hAnsi="Times New Roman" w:cs="Times New Roman"/>
          <w:color w:val="000000"/>
          <w:sz w:val="24"/>
          <w:szCs w:val="24"/>
          <w:lang w:val="et-EE"/>
        </w:rPr>
      </w:pPr>
    </w:p>
    <w:p w14:paraId="78F3B396" w14:textId="77777777" w:rsidR="00CF7F64" w:rsidRPr="00CF7F64" w:rsidRDefault="00CF7F64" w:rsidP="00CF7F64">
      <w:pPr>
        <w:numPr>
          <w:ilvl w:val="0"/>
          <w:numId w:val="87"/>
        </w:numPr>
        <w:spacing w:before="360" w:after="0" w:line="240" w:lineRule="auto"/>
        <w:ind w:left="357" w:hanging="357"/>
        <w:jc w:val="both"/>
        <w:rPr>
          <w:rFonts w:ascii="Times New Roman" w:hAnsi="Times New Roman" w:cs="Times New Roman"/>
          <w:b/>
          <w:color w:val="000000"/>
          <w:sz w:val="24"/>
          <w:szCs w:val="24"/>
          <w:lang w:val="et-EE"/>
        </w:rPr>
      </w:pPr>
      <w:r w:rsidRPr="00CF7F64">
        <w:rPr>
          <w:rFonts w:ascii="Times New Roman" w:hAnsi="Times New Roman" w:cs="Times New Roman"/>
          <w:b/>
          <w:color w:val="000000"/>
          <w:sz w:val="24"/>
          <w:szCs w:val="24"/>
          <w:lang w:val="et-EE"/>
        </w:rPr>
        <w:t>Lisainformatsioon</w:t>
      </w:r>
    </w:p>
    <w:p w14:paraId="383D69F1" w14:textId="77777777" w:rsidR="00CF7F64" w:rsidRPr="00CF7F64" w:rsidRDefault="00CF7F64" w:rsidP="00CF7F64">
      <w:pPr>
        <w:ind w:left="360"/>
        <w:jc w:val="both"/>
        <w:rPr>
          <w:rFonts w:ascii="Times New Roman" w:hAnsi="Times New Roman" w:cs="Times New Roman"/>
          <w:color w:val="000000"/>
          <w:sz w:val="24"/>
          <w:szCs w:val="24"/>
          <w:lang w:val="et-EE"/>
        </w:rPr>
      </w:pPr>
      <w:r w:rsidRPr="00CF7F64">
        <w:rPr>
          <w:rFonts w:ascii="Times New Roman" w:hAnsi="Times New Roman" w:cs="Times New Roman"/>
          <w:color w:val="000000"/>
          <w:sz w:val="24"/>
          <w:szCs w:val="24"/>
          <w:lang w:val="et-EE"/>
        </w:rPr>
        <w:t>Kirjeldage oma teadmisi/oskusi/kogemusi Lisa 1 punktis 6.1 nimetatud pädevuste osas ning märkige millal ja mis kontekstis need omandati.</w:t>
      </w:r>
    </w:p>
    <w:p w14:paraId="2716247C" w14:textId="77777777" w:rsidR="00CF7F64" w:rsidRPr="00CF7F64" w:rsidRDefault="00CF7F64" w:rsidP="00CF7F64">
      <w:pPr>
        <w:ind w:left="792"/>
        <w:jc w:val="both"/>
        <w:rPr>
          <w:rFonts w:ascii="Times New Roman" w:hAnsi="Times New Roman" w:cs="Times New Roman"/>
          <w:color w:val="000000"/>
          <w:sz w:val="24"/>
          <w:szCs w:val="24"/>
          <w:lang w:val="et-EE"/>
        </w:rPr>
      </w:pPr>
    </w:p>
    <w:p w14:paraId="17826C09" w14:textId="77777777" w:rsidR="00CF7F64" w:rsidRPr="00CF7F64" w:rsidRDefault="00CF7F64" w:rsidP="00CF7F64">
      <w:pPr>
        <w:numPr>
          <w:ilvl w:val="0"/>
          <w:numId w:val="87"/>
        </w:numPr>
        <w:spacing w:before="240" w:after="0" w:line="240" w:lineRule="auto"/>
        <w:ind w:left="357" w:hanging="357"/>
        <w:jc w:val="both"/>
        <w:rPr>
          <w:rFonts w:ascii="Times New Roman" w:hAnsi="Times New Roman" w:cs="Times New Roman"/>
          <w:b/>
          <w:color w:val="000000"/>
          <w:sz w:val="24"/>
          <w:szCs w:val="24"/>
          <w:lang w:val="et-EE"/>
        </w:rPr>
      </w:pPr>
      <w:r w:rsidRPr="00CF7F64">
        <w:rPr>
          <w:rFonts w:ascii="Times New Roman" w:hAnsi="Times New Roman" w:cs="Times New Roman"/>
          <w:b/>
          <w:color w:val="000000"/>
          <w:sz w:val="24"/>
          <w:szCs w:val="24"/>
          <w:lang w:val="et-EE"/>
        </w:rPr>
        <w:t>Muu info</w:t>
      </w:r>
    </w:p>
    <w:p w14:paraId="01775796" w14:textId="77777777" w:rsidR="00CF7F64" w:rsidRPr="00CF7F64" w:rsidRDefault="00CF7F64" w:rsidP="00CF7F64">
      <w:pPr>
        <w:ind w:left="360"/>
        <w:jc w:val="both"/>
        <w:rPr>
          <w:rFonts w:ascii="Times New Roman" w:hAnsi="Times New Roman" w:cs="Times New Roman"/>
          <w:iCs/>
          <w:color w:val="000000"/>
          <w:sz w:val="24"/>
          <w:szCs w:val="24"/>
          <w:lang w:val="et-EE"/>
        </w:rPr>
      </w:pPr>
      <w:r w:rsidRPr="00CF7F64">
        <w:rPr>
          <w:rFonts w:ascii="Times New Roman" w:hAnsi="Times New Roman" w:cs="Times New Roman"/>
          <w:iCs/>
          <w:sz w:val="24"/>
          <w:szCs w:val="24"/>
          <w:lang w:val="et-EE"/>
        </w:rPr>
        <w:t>Märkige siin ära mistahes muu info, mida peate oluliseks, n</w:t>
      </w:r>
      <w:r w:rsidRPr="00CF7F64">
        <w:rPr>
          <w:rFonts w:ascii="Times New Roman" w:hAnsi="Times New Roman" w:cs="Times New Roman"/>
          <w:iCs/>
          <w:color w:val="000000"/>
          <w:sz w:val="24"/>
          <w:szCs w:val="24"/>
          <w:lang w:val="et-EE"/>
        </w:rPr>
        <w:t>äiteks kutsetunnistuse olemasolu, liikmelisus kutseala organisatsioonides; avaldatud  publikatsioonid, õppematerjalid või teadustööd, kontaktisikud või soovitajad jne.</w:t>
      </w:r>
    </w:p>
    <w:p w14:paraId="5A67BF73" w14:textId="77777777" w:rsidR="00CF7F64" w:rsidRPr="00CF7F64" w:rsidRDefault="00CF7F64" w:rsidP="00CF7F64">
      <w:pPr>
        <w:ind w:left="360"/>
        <w:jc w:val="both"/>
        <w:rPr>
          <w:rFonts w:ascii="Times New Roman" w:hAnsi="Times New Roman" w:cs="Times New Roman"/>
          <w:iCs/>
          <w:color w:val="000000"/>
          <w:sz w:val="24"/>
          <w:szCs w:val="24"/>
          <w:lang w:val="et-EE"/>
        </w:rPr>
      </w:pPr>
    </w:p>
    <w:p w14:paraId="59289431" w14:textId="77777777" w:rsidR="00CF7F64" w:rsidRPr="00CF7F64" w:rsidRDefault="00CF7F64" w:rsidP="00CF7F64">
      <w:pPr>
        <w:jc w:val="both"/>
        <w:rPr>
          <w:rFonts w:ascii="Times New Roman" w:hAnsi="Times New Roman" w:cs="Times New Roman"/>
          <w:color w:val="000000"/>
          <w:sz w:val="24"/>
          <w:szCs w:val="24"/>
          <w:lang w:val="et-EE"/>
        </w:rPr>
      </w:pPr>
      <w:r w:rsidRPr="00CF7F64">
        <w:rPr>
          <w:rFonts w:ascii="Times New Roman" w:hAnsi="Times New Roman" w:cs="Times New Roman"/>
          <w:color w:val="000000"/>
          <w:sz w:val="24"/>
          <w:szCs w:val="24"/>
          <w:lang w:val="et-EE"/>
        </w:rPr>
        <w:t>________________________________________________________________________</w:t>
      </w:r>
    </w:p>
    <w:p w14:paraId="04C9F2F2" w14:textId="77777777" w:rsidR="00CF7F64" w:rsidRPr="00CF7F64" w:rsidRDefault="00CF7F64" w:rsidP="00CF7F64">
      <w:pPr>
        <w:rPr>
          <w:rFonts w:ascii="Times New Roman" w:hAnsi="Times New Roman" w:cs="Times New Roman"/>
          <w:i/>
          <w:sz w:val="24"/>
          <w:szCs w:val="24"/>
          <w:lang w:val="et-EE"/>
        </w:rPr>
      </w:pPr>
      <w:r w:rsidRPr="00CF7F64">
        <w:rPr>
          <w:rFonts w:ascii="Times New Roman" w:hAnsi="Times New Roman" w:cs="Times New Roman"/>
          <w:i/>
          <w:color w:val="000000"/>
          <w:sz w:val="24"/>
          <w:szCs w:val="24"/>
          <w:lang w:val="et-EE"/>
        </w:rPr>
        <w:t>Osaleja nimi, allkiri, kuupäev</w:t>
      </w:r>
    </w:p>
    <w:p w14:paraId="1B5A0FF0" w14:textId="77777777" w:rsidR="00465466" w:rsidRPr="00CF7F64" w:rsidRDefault="00465466" w:rsidP="00A91405">
      <w:pPr>
        <w:jc w:val="both"/>
        <w:rPr>
          <w:rFonts w:ascii="Times New Roman" w:hAnsi="Times New Roman" w:cs="Times New Roman"/>
          <w:sz w:val="24"/>
          <w:szCs w:val="24"/>
          <w:lang w:val="et-EE"/>
        </w:rPr>
      </w:pPr>
    </w:p>
    <w:sectPr w:rsidR="00465466" w:rsidRPr="00CF7F64" w:rsidSect="00034616">
      <w:footerReference w:type="default" r:id="rId18"/>
      <w:pgSz w:w="12240" w:h="15840"/>
      <w:pgMar w:top="1134" w:right="1247" w:bottom="1134"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7DA70" w14:textId="77777777" w:rsidR="00EE0AE7" w:rsidRDefault="00EE0AE7">
      <w:pPr>
        <w:spacing w:after="0" w:line="240" w:lineRule="auto"/>
      </w:pPr>
      <w:r>
        <w:separator/>
      </w:r>
    </w:p>
  </w:endnote>
  <w:endnote w:type="continuationSeparator" w:id="0">
    <w:p w14:paraId="4523638B" w14:textId="77777777" w:rsidR="00EE0AE7" w:rsidRDefault="00EE0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3E46E" w14:textId="77777777" w:rsidR="00FA359D" w:rsidRDefault="00FA359D">
    <w:pPr>
      <w:jc w:val="center"/>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98964" w14:textId="77777777" w:rsidR="00EE0AE7" w:rsidRDefault="00EE0AE7">
      <w:pPr>
        <w:spacing w:after="0" w:line="240" w:lineRule="auto"/>
      </w:pPr>
      <w:r>
        <w:separator/>
      </w:r>
    </w:p>
  </w:footnote>
  <w:footnote w:type="continuationSeparator" w:id="0">
    <w:p w14:paraId="30DE31E8" w14:textId="77777777" w:rsidR="00EE0AE7" w:rsidRDefault="00EE0AE7">
      <w:pPr>
        <w:spacing w:after="0" w:line="240" w:lineRule="auto"/>
      </w:pPr>
      <w:r>
        <w:continuationSeparator/>
      </w:r>
    </w:p>
  </w:footnote>
  <w:footnote w:id="1">
    <w:p w14:paraId="64C45682" w14:textId="5269736B" w:rsidR="5BEF1166" w:rsidRDefault="5BEF1166" w:rsidP="18F4B763">
      <w:pPr>
        <w:pStyle w:val="Allmrkusetekst"/>
        <w:rPr>
          <w:rFonts w:ascii="Times New Roman" w:eastAsia="Times New Roman" w:hAnsi="Times New Roman" w:cs="Times New Roman"/>
        </w:rPr>
      </w:pPr>
      <w:r w:rsidRPr="18F4B763">
        <w:rPr>
          <w:rStyle w:val="Allmrkuseviide"/>
          <w:rFonts w:ascii="Times New Roman" w:eastAsia="Times New Roman" w:hAnsi="Times New Roman" w:cs="Times New Roman"/>
        </w:rPr>
        <w:footnoteRef/>
      </w:r>
      <w:r w:rsidR="18F4B763" w:rsidRPr="18F4B763">
        <w:rPr>
          <w:rFonts w:ascii="Times New Roman" w:eastAsia="Times New Roman" w:hAnsi="Times New Roman" w:cs="Times New Roman"/>
        </w:rPr>
        <w:t xml:space="preserve"> </w:t>
      </w:r>
      <w:hyperlink r:id="rId1" w:history="1">
        <w:r w:rsidR="18F4B763" w:rsidRPr="18F4B763">
          <w:rPr>
            <w:rStyle w:val="Hperlink"/>
            <w:rFonts w:ascii="Times New Roman" w:eastAsia="Times New Roman" w:hAnsi="Times New Roman" w:cs="Times New Roman"/>
          </w:rPr>
          <w:t>Kutsekeskhariduse riiklik õppekava-Riigi Teataja</w:t>
        </w:r>
      </w:hyperlink>
      <w:r w:rsidR="18F4B763" w:rsidRPr="18F4B763">
        <w:rPr>
          <w:rFonts w:ascii="Times New Roman" w:eastAsia="Times New Roman" w:hAnsi="Times New Roman" w:cs="Times New Roman"/>
        </w:rPr>
        <w:t xml:space="preserve"> </w:t>
      </w:r>
    </w:p>
  </w:footnote>
  <w:footnote w:id="2">
    <w:p w14:paraId="5E7E3D64" w14:textId="6FDFC204" w:rsidR="00586706" w:rsidRPr="003D074C" w:rsidRDefault="00586706">
      <w:pPr>
        <w:pStyle w:val="Allmrkusetekst"/>
        <w:rPr>
          <w:rFonts w:ascii="Times New Roman" w:hAnsi="Times New Roman" w:cs="Times New Roman"/>
          <w:lang w:val="et-EE"/>
        </w:rPr>
      </w:pPr>
      <w:r w:rsidRPr="003D074C">
        <w:rPr>
          <w:rStyle w:val="Allmrkuseviide"/>
          <w:rFonts w:ascii="Times New Roman" w:hAnsi="Times New Roman" w:cs="Times New Roman"/>
        </w:rPr>
        <w:footnoteRef/>
      </w:r>
      <w:r w:rsidRPr="003D074C">
        <w:rPr>
          <w:rFonts w:ascii="Times New Roman" w:hAnsi="Times New Roman" w:cs="Times New Roman"/>
        </w:rPr>
        <w:t xml:space="preserve"> </w:t>
      </w:r>
      <w:hyperlink r:id="rId2" w:history="1">
        <w:r w:rsidR="0061438F" w:rsidRPr="003D074C">
          <w:rPr>
            <w:rStyle w:val="Hperlink"/>
            <w:rFonts w:ascii="Times New Roman" w:hAnsi="Times New Roman" w:cs="Times New Roman"/>
          </w:rPr>
          <w:t>Kutseharidusstandard-Riigi Teataja</w:t>
        </w:r>
      </w:hyperlink>
    </w:p>
  </w:footnote>
  <w:footnote w:id="3">
    <w:p w14:paraId="4B27A7EE" w14:textId="2886D660" w:rsidR="5BEF1166" w:rsidRPr="00CC455D" w:rsidRDefault="5BEF1166" w:rsidP="0EFB40E4">
      <w:pPr>
        <w:pStyle w:val="Allmrkusetekst"/>
        <w:rPr>
          <w:rFonts w:ascii="Times New Roman" w:hAnsi="Times New Roman" w:cs="Times New Roman"/>
        </w:rPr>
      </w:pPr>
      <w:r w:rsidRPr="00CC455D">
        <w:rPr>
          <w:rStyle w:val="Allmrkuseviide"/>
          <w:rFonts w:ascii="Times New Roman" w:hAnsi="Times New Roman" w:cs="Times New Roman"/>
        </w:rPr>
        <w:footnoteRef/>
      </w:r>
      <w:r w:rsidR="0EFB40E4" w:rsidRPr="00CC455D">
        <w:rPr>
          <w:rFonts w:ascii="Times New Roman" w:hAnsi="Times New Roman" w:cs="Times New Roman"/>
        </w:rPr>
        <w:t xml:space="preserve"> </w:t>
      </w:r>
      <w:hyperlink r:id="rId3" w:history="1">
        <w:r w:rsidR="00DB2A86" w:rsidRPr="00CC455D">
          <w:rPr>
            <w:rStyle w:val="Hperlink"/>
            <w:rFonts w:ascii="Times New Roman" w:hAnsi="Times New Roman" w:cs="Times New Roman"/>
          </w:rPr>
          <w:t>International Vocational Education and Training Assessment (PISA-VET) | OECD</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oendi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oendi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oenditpp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oenditpp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8B8BA56"/>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BCFE07D0"/>
    <w:lvl w:ilvl="0">
      <w:start w:val="1"/>
      <w:numFmt w:val="bullet"/>
      <w:pStyle w:val="Loenditpp"/>
      <w:lvlText w:val=""/>
      <w:lvlJc w:val="left"/>
      <w:pPr>
        <w:tabs>
          <w:tab w:val="num" w:pos="360"/>
        </w:tabs>
        <w:ind w:left="360" w:hanging="360"/>
      </w:pPr>
      <w:rPr>
        <w:rFonts w:ascii="Symbol" w:hAnsi="Symbol" w:hint="default"/>
      </w:rPr>
    </w:lvl>
  </w:abstractNum>
  <w:abstractNum w:abstractNumId="9" w15:restartNumberingAfterBreak="0">
    <w:nsid w:val="01A82B41"/>
    <w:multiLevelType w:val="multilevel"/>
    <w:tmpl w:val="042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33B1ADF"/>
    <w:multiLevelType w:val="multilevel"/>
    <w:tmpl w:val="272C4F3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1" w15:restartNumberingAfterBreak="0">
    <w:nsid w:val="04543236"/>
    <w:multiLevelType w:val="hybridMultilevel"/>
    <w:tmpl w:val="78D2B5F8"/>
    <w:lvl w:ilvl="0" w:tplc="80C2214A">
      <w:start w:val="4"/>
      <w:numFmt w:val="decimal"/>
      <w:lvlText w:val="%1."/>
      <w:lvlJc w:val="left"/>
      <w:pPr>
        <w:ind w:left="144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15:restartNumberingAfterBreak="0">
    <w:nsid w:val="0ADB16CA"/>
    <w:multiLevelType w:val="hybridMultilevel"/>
    <w:tmpl w:val="22020F3E"/>
    <w:lvl w:ilvl="0" w:tplc="D0BEBB50">
      <w:start w:val="9"/>
      <w:numFmt w:val="decimal"/>
      <w:lvlText w:val="%1."/>
      <w:lvlJc w:val="left"/>
      <w:pPr>
        <w:ind w:left="450" w:hanging="360"/>
      </w:pPr>
      <w:rPr>
        <w:rFonts w:hint="default"/>
      </w:rPr>
    </w:lvl>
    <w:lvl w:ilvl="1" w:tplc="04250019" w:tentative="1">
      <w:start w:val="1"/>
      <w:numFmt w:val="lowerLetter"/>
      <w:lvlText w:val="%2."/>
      <w:lvlJc w:val="left"/>
      <w:pPr>
        <w:ind w:left="1170" w:hanging="360"/>
      </w:pPr>
    </w:lvl>
    <w:lvl w:ilvl="2" w:tplc="0425001B" w:tentative="1">
      <w:start w:val="1"/>
      <w:numFmt w:val="lowerRoman"/>
      <w:lvlText w:val="%3."/>
      <w:lvlJc w:val="right"/>
      <w:pPr>
        <w:ind w:left="1890" w:hanging="180"/>
      </w:pPr>
    </w:lvl>
    <w:lvl w:ilvl="3" w:tplc="0425000F" w:tentative="1">
      <w:start w:val="1"/>
      <w:numFmt w:val="decimal"/>
      <w:lvlText w:val="%4."/>
      <w:lvlJc w:val="left"/>
      <w:pPr>
        <w:ind w:left="2610" w:hanging="360"/>
      </w:pPr>
    </w:lvl>
    <w:lvl w:ilvl="4" w:tplc="04250019" w:tentative="1">
      <w:start w:val="1"/>
      <w:numFmt w:val="lowerLetter"/>
      <w:lvlText w:val="%5."/>
      <w:lvlJc w:val="left"/>
      <w:pPr>
        <w:ind w:left="3330" w:hanging="360"/>
      </w:pPr>
    </w:lvl>
    <w:lvl w:ilvl="5" w:tplc="0425001B" w:tentative="1">
      <w:start w:val="1"/>
      <w:numFmt w:val="lowerRoman"/>
      <w:lvlText w:val="%6."/>
      <w:lvlJc w:val="right"/>
      <w:pPr>
        <w:ind w:left="4050" w:hanging="180"/>
      </w:pPr>
    </w:lvl>
    <w:lvl w:ilvl="6" w:tplc="0425000F" w:tentative="1">
      <w:start w:val="1"/>
      <w:numFmt w:val="decimal"/>
      <w:lvlText w:val="%7."/>
      <w:lvlJc w:val="left"/>
      <w:pPr>
        <w:ind w:left="4770" w:hanging="360"/>
      </w:pPr>
    </w:lvl>
    <w:lvl w:ilvl="7" w:tplc="04250019" w:tentative="1">
      <w:start w:val="1"/>
      <w:numFmt w:val="lowerLetter"/>
      <w:lvlText w:val="%8."/>
      <w:lvlJc w:val="left"/>
      <w:pPr>
        <w:ind w:left="5490" w:hanging="360"/>
      </w:pPr>
    </w:lvl>
    <w:lvl w:ilvl="8" w:tplc="0425001B" w:tentative="1">
      <w:start w:val="1"/>
      <w:numFmt w:val="lowerRoman"/>
      <w:lvlText w:val="%9."/>
      <w:lvlJc w:val="right"/>
      <w:pPr>
        <w:ind w:left="6210" w:hanging="180"/>
      </w:pPr>
    </w:lvl>
  </w:abstractNum>
  <w:abstractNum w:abstractNumId="13" w15:restartNumberingAfterBreak="0">
    <w:nsid w:val="0BC5484E"/>
    <w:multiLevelType w:val="multilevel"/>
    <w:tmpl w:val="34A8737E"/>
    <w:lvl w:ilvl="0">
      <w:start w:val="1"/>
      <w:numFmt w:val="decimal"/>
      <w:pStyle w:val="tx"/>
      <w:lvlText w:val="%1."/>
      <w:lvlJc w:val="left"/>
      <w:pPr>
        <w:tabs>
          <w:tab w:val="num" w:pos="851"/>
        </w:tabs>
        <w:ind w:left="851" w:hanging="851"/>
      </w:pPr>
    </w:lvl>
    <w:lvl w:ilvl="1">
      <w:start w:val="1"/>
      <w:numFmt w:val="decimal"/>
      <w:isLgl/>
      <w:lvlText w:val="%1.%2."/>
      <w:lvlJc w:val="left"/>
      <w:pPr>
        <w:tabs>
          <w:tab w:val="num" w:pos="851"/>
        </w:tabs>
        <w:ind w:left="851" w:hanging="851"/>
      </w:pPr>
      <w:rPr>
        <w:color w:val="auto"/>
      </w:rPr>
    </w:lvl>
    <w:lvl w:ilvl="2">
      <w:start w:val="1"/>
      <w:numFmt w:val="decimal"/>
      <w:isLgl/>
      <w:lvlText w:val="%1.%2.%3."/>
      <w:lvlJc w:val="left"/>
      <w:pPr>
        <w:tabs>
          <w:tab w:val="num" w:pos="1145"/>
        </w:tabs>
        <w:ind w:left="1145" w:hanging="720"/>
      </w:pPr>
      <w:rPr>
        <w:color w:val="auto"/>
      </w:r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4" w15:restartNumberingAfterBreak="0">
    <w:nsid w:val="0BEDB6CA"/>
    <w:multiLevelType w:val="hybridMultilevel"/>
    <w:tmpl w:val="0380BF20"/>
    <w:lvl w:ilvl="0" w:tplc="EAB023CC">
      <w:start w:val="1"/>
      <w:numFmt w:val="decimal"/>
      <w:lvlText w:val="%1."/>
      <w:lvlJc w:val="left"/>
      <w:pPr>
        <w:ind w:left="720" w:hanging="360"/>
      </w:pPr>
    </w:lvl>
    <w:lvl w:ilvl="1" w:tplc="A8CC079C">
      <w:start w:val="1"/>
      <w:numFmt w:val="lowerLetter"/>
      <w:lvlText w:val="%2."/>
      <w:lvlJc w:val="left"/>
      <w:pPr>
        <w:ind w:left="1440" w:hanging="360"/>
      </w:pPr>
    </w:lvl>
    <w:lvl w:ilvl="2" w:tplc="3FF6452C">
      <w:start w:val="1"/>
      <w:numFmt w:val="lowerRoman"/>
      <w:lvlText w:val="%3."/>
      <w:lvlJc w:val="right"/>
      <w:pPr>
        <w:ind w:left="2160" w:hanging="180"/>
      </w:pPr>
    </w:lvl>
    <w:lvl w:ilvl="3" w:tplc="2006D724">
      <w:start w:val="1"/>
      <w:numFmt w:val="decimal"/>
      <w:lvlText w:val="%4."/>
      <w:lvlJc w:val="left"/>
      <w:pPr>
        <w:ind w:left="2880" w:hanging="360"/>
      </w:pPr>
    </w:lvl>
    <w:lvl w:ilvl="4" w:tplc="2BFA7B2E">
      <w:start w:val="1"/>
      <w:numFmt w:val="lowerLetter"/>
      <w:lvlText w:val="%5."/>
      <w:lvlJc w:val="left"/>
      <w:pPr>
        <w:ind w:left="3600" w:hanging="360"/>
      </w:pPr>
    </w:lvl>
    <w:lvl w:ilvl="5" w:tplc="02CA3834">
      <w:start w:val="1"/>
      <w:numFmt w:val="lowerRoman"/>
      <w:lvlText w:val="%6."/>
      <w:lvlJc w:val="right"/>
      <w:pPr>
        <w:ind w:left="4320" w:hanging="180"/>
      </w:pPr>
    </w:lvl>
    <w:lvl w:ilvl="6" w:tplc="91FA8E70">
      <w:start w:val="1"/>
      <w:numFmt w:val="decimal"/>
      <w:lvlText w:val="%7."/>
      <w:lvlJc w:val="left"/>
      <w:pPr>
        <w:ind w:left="5040" w:hanging="360"/>
      </w:pPr>
    </w:lvl>
    <w:lvl w:ilvl="7" w:tplc="C9D6B3C2">
      <w:start w:val="1"/>
      <w:numFmt w:val="lowerLetter"/>
      <w:lvlText w:val="%8."/>
      <w:lvlJc w:val="left"/>
      <w:pPr>
        <w:ind w:left="5760" w:hanging="360"/>
      </w:pPr>
    </w:lvl>
    <w:lvl w:ilvl="8" w:tplc="CF44F62C">
      <w:start w:val="1"/>
      <w:numFmt w:val="lowerRoman"/>
      <w:lvlText w:val="%9."/>
      <w:lvlJc w:val="right"/>
      <w:pPr>
        <w:ind w:left="6480" w:hanging="180"/>
      </w:pPr>
    </w:lvl>
  </w:abstractNum>
  <w:abstractNum w:abstractNumId="15" w15:restartNumberingAfterBreak="0">
    <w:nsid w:val="0F87116D"/>
    <w:multiLevelType w:val="multilevel"/>
    <w:tmpl w:val="3ABA83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FCED508"/>
    <w:multiLevelType w:val="hybridMultilevel"/>
    <w:tmpl w:val="194A6B62"/>
    <w:lvl w:ilvl="0" w:tplc="F5A8E1E0">
      <w:start w:val="1"/>
      <w:numFmt w:val="decimal"/>
      <w:lvlText w:val="%1."/>
      <w:lvlJc w:val="left"/>
      <w:pPr>
        <w:ind w:left="720" w:hanging="360"/>
      </w:pPr>
    </w:lvl>
    <w:lvl w:ilvl="1" w:tplc="104A5C26">
      <w:start w:val="1"/>
      <w:numFmt w:val="lowerLetter"/>
      <w:lvlText w:val="%2."/>
      <w:lvlJc w:val="left"/>
      <w:pPr>
        <w:ind w:left="1440" w:hanging="360"/>
      </w:pPr>
    </w:lvl>
    <w:lvl w:ilvl="2" w:tplc="7C90384E">
      <w:start w:val="1"/>
      <w:numFmt w:val="lowerRoman"/>
      <w:lvlText w:val="%3."/>
      <w:lvlJc w:val="right"/>
      <w:pPr>
        <w:ind w:left="2160" w:hanging="180"/>
      </w:pPr>
    </w:lvl>
    <w:lvl w:ilvl="3" w:tplc="9AF6439E">
      <w:start w:val="1"/>
      <w:numFmt w:val="decimal"/>
      <w:lvlText w:val="%4."/>
      <w:lvlJc w:val="left"/>
      <w:pPr>
        <w:ind w:left="2880" w:hanging="360"/>
      </w:pPr>
    </w:lvl>
    <w:lvl w:ilvl="4" w:tplc="7DCC5BE0">
      <w:start w:val="1"/>
      <w:numFmt w:val="lowerLetter"/>
      <w:lvlText w:val="%5."/>
      <w:lvlJc w:val="left"/>
      <w:pPr>
        <w:ind w:left="3600" w:hanging="360"/>
      </w:pPr>
    </w:lvl>
    <w:lvl w:ilvl="5" w:tplc="3A8A5266">
      <w:start w:val="1"/>
      <w:numFmt w:val="lowerRoman"/>
      <w:lvlText w:val="%6."/>
      <w:lvlJc w:val="right"/>
      <w:pPr>
        <w:ind w:left="4320" w:hanging="180"/>
      </w:pPr>
    </w:lvl>
    <w:lvl w:ilvl="6" w:tplc="9ECEE3FC">
      <w:start w:val="1"/>
      <w:numFmt w:val="decimal"/>
      <w:lvlText w:val="%7."/>
      <w:lvlJc w:val="left"/>
      <w:pPr>
        <w:ind w:left="5040" w:hanging="360"/>
      </w:pPr>
    </w:lvl>
    <w:lvl w:ilvl="7" w:tplc="C04813C2">
      <w:start w:val="1"/>
      <w:numFmt w:val="lowerLetter"/>
      <w:lvlText w:val="%8."/>
      <w:lvlJc w:val="left"/>
      <w:pPr>
        <w:ind w:left="5760" w:hanging="360"/>
      </w:pPr>
    </w:lvl>
    <w:lvl w:ilvl="8" w:tplc="45CE8010">
      <w:start w:val="1"/>
      <w:numFmt w:val="lowerRoman"/>
      <w:lvlText w:val="%9."/>
      <w:lvlJc w:val="right"/>
      <w:pPr>
        <w:ind w:left="6480" w:hanging="180"/>
      </w:pPr>
    </w:lvl>
  </w:abstractNum>
  <w:abstractNum w:abstractNumId="17" w15:restartNumberingAfterBreak="0">
    <w:nsid w:val="10B81168"/>
    <w:multiLevelType w:val="hybridMultilevel"/>
    <w:tmpl w:val="107CDC16"/>
    <w:lvl w:ilvl="0" w:tplc="B7163676">
      <w:start w:val="1"/>
      <w:numFmt w:val="decimal"/>
      <w:lvlText w:val="%1."/>
      <w:lvlJc w:val="left"/>
      <w:pPr>
        <w:ind w:left="720" w:hanging="360"/>
      </w:pPr>
    </w:lvl>
    <w:lvl w:ilvl="1" w:tplc="941458D2">
      <w:start w:val="1"/>
      <w:numFmt w:val="lowerLetter"/>
      <w:lvlText w:val="%2."/>
      <w:lvlJc w:val="left"/>
      <w:pPr>
        <w:ind w:left="1440" w:hanging="360"/>
      </w:pPr>
    </w:lvl>
    <w:lvl w:ilvl="2" w:tplc="FF70F9EC">
      <w:start w:val="1"/>
      <w:numFmt w:val="lowerRoman"/>
      <w:lvlText w:val="%3."/>
      <w:lvlJc w:val="right"/>
      <w:pPr>
        <w:ind w:left="2160" w:hanging="180"/>
      </w:pPr>
    </w:lvl>
    <w:lvl w:ilvl="3" w:tplc="5E08EE64">
      <w:start w:val="1"/>
      <w:numFmt w:val="decimal"/>
      <w:lvlText w:val="%4."/>
      <w:lvlJc w:val="left"/>
      <w:pPr>
        <w:ind w:left="2880" w:hanging="360"/>
      </w:pPr>
    </w:lvl>
    <w:lvl w:ilvl="4" w:tplc="1A9E9808">
      <w:start w:val="1"/>
      <w:numFmt w:val="lowerLetter"/>
      <w:lvlText w:val="%5."/>
      <w:lvlJc w:val="left"/>
      <w:pPr>
        <w:ind w:left="3600" w:hanging="360"/>
      </w:pPr>
    </w:lvl>
    <w:lvl w:ilvl="5" w:tplc="F4F2761E">
      <w:start w:val="1"/>
      <w:numFmt w:val="lowerRoman"/>
      <w:lvlText w:val="%6."/>
      <w:lvlJc w:val="right"/>
      <w:pPr>
        <w:ind w:left="4320" w:hanging="180"/>
      </w:pPr>
    </w:lvl>
    <w:lvl w:ilvl="6" w:tplc="EC285500">
      <w:start w:val="1"/>
      <w:numFmt w:val="decimal"/>
      <w:lvlText w:val="%7."/>
      <w:lvlJc w:val="left"/>
      <w:pPr>
        <w:ind w:left="5040" w:hanging="360"/>
      </w:pPr>
    </w:lvl>
    <w:lvl w:ilvl="7" w:tplc="4106EDAA">
      <w:start w:val="1"/>
      <w:numFmt w:val="lowerLetter"/>
      <w:lvlText w:val="%8."/>
      <w:lvlJc w:val="left"/>
      <w:pPr>
        <w:ind w:left="5760" w:hanging="360"/>
      </w:pPr>
    </w:lvl>
    <w:lvl w:ilvl="8" w:tplc="4E9E5A82">
      <w:start w:val="1"/>
      <w:numFmt w:val="lowerRoman"/>
      <w:lvlText w:val="%9."/>
      <w:lvlJc w:val="right"/>
      <w:pPr>
        <w:ind w:left="6480" w:hanging="180"/>
      </w:pPr>
    </w:lvl>
  </w:abstractNum>
  <w:abstractNum w:abstractNumId="18" w15:restartNumberingAfterBreak="0">
    <w:nsid w:val="10FDCA87"/>
    <w:multiLevelType w:val="hybridMultilevel"/>
    <w:tmpl w:val="D33E9F18"/>
    <w:lvl w:ilvl="0" w:tplc="CB8C77A8">
      <w:start w:val="1"/>
      <w:numFmt w:val="decimal"/>
      <w:lvlText w:val="%1."/>
      <w:lvlJc w:val="left"/>
      <w:pPr>
        <w:ind w:left="720" w:hanging="360"/>
      </w:pPr>
    </w:lvl>
    <w:lvl w:ilvl="1" w:tplc="D25CCFCA">
      <w:start w:val="1"/>
      <w:numFmt w:val="lowerLetter"/>
      <w:lvlText w:val="%2."/>
      <w:lvlJc w:val="left"/>
      <w:pPr>
        <w:ind w:left="1440" w:hanging="360"/>
      </w:pPr>
    </w:lvl>
    <w:lvl w:ilvl="2" w:tplc="2672597A">
      <w:start w:val="1"/>
      <w:numFmt w:val="lowerRoman"/>
      <w:lvlText w:val="%3."/>
      <w:lvlJc w:val="right"/>
      <w:pPr>
        <w:ind w:left="2160" w:hanging="180"/>
      </w:pPr>
    </w:lvl>
    <w:lvl w:ilvl="3" w:tplc="FAFE94F4">
      <w:start w:val="1"/>
      <w:numFmt w:val="decimal"/>
      <w:lvlText w:val="%4."/>
      <w:lvlJc w:val="left"/>
      <w:pPr>
        <w:ind w:left="2880" w:hanging="360"/>
      </w:pPr>
    </w:lvl>
    <w:lvl w:ilvl="4" w:tplc="F5AED910">
      <w:start w:val="1"/>
      <w:numFmt w:val="lowerLetter"/>
      <w:lvlText w:val="%5."/>
      <w:lvlJc w:val="left"/>
      <w:pPr>
        <w:ind w:left="3600" w:hanging="360"/>
      </w:pPr>
    </w:lvl>
    <w:lvl w:ilvl="5" w:tplc="E2440B0C">
      <w:start w:val="1"/>
      <w:numFmt w:val="lowerRoman"/>
      <w:lvlText w:val="%6."/>
      <w:lvlJc w:val="right"/>
      <w:pPr>
        <w:ind w:left="4320" w:hanging="180"/>
      </w:pPr>
    </w:lvl>
    <w:lvl w:ilvl="6" w:tplc="51081624">
      <w:start w:val="1"/>
      <w:numFmt w:val="decimal"/>
      <w:lvlText w:val="%7."/>
      <w:lvlJc w:val="left"/>
      <w:pPr>
        <w:ind w:left="5040" w:hanging="360"/>
      </w:pPr>
    </w:lvl>
    <w:lvl w:ilvl="7" w:tplc="DED29F3C">
      <w:start w:val="1"/>
      <w:numFmt w:val="lowerLetter"/>
      <w:lvlText w:val="%8."/>
      <w:lvlJc w:val="left"/>
      <w:pPr>
        <w:ind w:left="5760" w:hanging="360"/>
      </w:pPr>
    </w:lvl>
    <w:lvl w:ilvl="8" w:tplc="4FA612C4">
      <w:start w:val="1"/>
      <w:numFmt w:val="lowerRoman"/>
      <w:lvlText w:val="%9."/>
      <w:lvlJc w:val="right"/>
      <w:pPr>
        <w:ind w:left="6480" w:hanging="180"/>
      </w:pPr>
    </w:lvl>
  </w:abstractNum>
  <w:abstractNum w:abstractNumId="19" w15:restartNumberingAfterBreak="0">
    <w:nsid w:val="11401413"/>
    <w:multiLevelType w:val="multilevel"/>
    <w:tmpl w:val="00DAF6C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0" w15:restartNumberingAfterBreak="0">
    <w:nsid w:val="11CD13D7"/>
    <w:multiLevelType w:val="hybridMultilevel"/>
    <w:tmpl w:val="10A042F8"/>
    <w:lvl w:ilvl="0" w:tplc="06FEA2EA">
      <w:start w:val="8"/>
      <w:numFmt w:val="decimal"/>
      <w:lvlText w:val="%1."/>
      <w:lvlJc w:val="left"/>
      <w:pPr>
        <w:ind w:left="1146" w:hanging="360"/>
      </w:pPr>
      <w:rPr>
        <w:rFonts w:hint="default"/>
      </w:rPr>
    </w:lvl>
    <w:lvl w:ilvl="1" w:tplc="04250019" w:tentative="1">
      <w:start w:val="1"/>
      <w:numFmt w:val="lowerLetter"/>
      <w:lvlText w:val="%2."/>
      <w:lvlJc w:val="left"/>
      <w:pPr>
        <w:ind w:left="1866" w:hanging="360"/>
      </w:pPr>
    </w:lvl>
    <w:lvl w:ilvl="2" w:tplc="0425001B" w:tentative="1">
      <w:start w:val="1"/>
      <w:numFmt w:val="lowerRoman"/>
      <w:lvlText w:val="%3."/>
      <w:lvlJc w:val="right"/>
      <w:pPr>
        <w:ind w:left="2586" w:hanging="180"/>
      </w:pPr>
    </w:lvl>
    <w:lvl w:ilvl="3" w:tplc="0425000F" w:tentative="1">
      <w:start w:val="1"/>
      <w:numFmt w:val="decimal"/>
      <w:lvlText w:val="%4."/>
      <w:lvlJc w:val="left"/>
      <w:pPr>
        <w:ind w:left="3306" w:hanging="360"/>
      </w:pPr>
    </w:lvl>
    <w:lvl w:ilvl="4" w:tplc="04250019" w:tentative="1">
      <w:start w:val="1"/>
      <w:numFmt w:val="lowerLetter"/>
      <w:lvlText w:val="%5."/>
      <w:lvlJc w:val="left"/>
      <w:pPr>
        <w:ind w:left="4026" w:hanging="360"/>
      </w:pPr>
    </w:lvl>
    <w:lvl w:ilvl="5" w:tplc="0425001B" w:tentative="1">
      <w:start w:val="1"/>
      <w:numFmt w:val="lowerRoman"/>
      <w:lvlText w:val="%6."/>
      <w:lvlJc w:val="right"/>
      <w:pPr>
        <w:ind w:left="4746" w:hanging="180"/>
      </w:pPr>
    </w:lvl>
    <w:lvl w:ilvl="6" w:tplc="0425000F" w:tentative="1">
      <w:start w:val="1"/>
      <w:numFmt w:val="decimal"/>
      <w:lvlText w:val="%7."/>
      <w:lvlJc w:val="left"/>
      <w:pPr>
        <w:ind w:left="5466" w:hanging="360"/>
      </w:pPr>
    </w:lvl>
    <w:lvl w:ilvl="7" w:tplc="04250019" w:tentative="1">
      <w:start w:val="1"/>
      <w:numFmt w:val="lowerLetter"/>
      <w:lvlText w:val="%8."/>
      <w:lvlJc w:val="left"/>
      <w:pPr>
        <w:ind w:left="6186" w:hanging="360"/>
      </w:pPr>
    </w:lvl>
    <w:lvl w:ilvl="8" w:tplc="0425001B" w:tentative="1">
      <w:start w:val="1"/>
      <w:numFmt w:val="lowerRoman"/>
      <w:lvlText w:val="%9."/>
      <w:lvlJc w:val="right"/>
      <w:pPr>
        <w:ind w:left="6906" w:hanging="180"/>
      </w:pPr>
    </w:lvl>
  </w:abstractNum>
  <w:abstractNum w:abstractNumId="21" w15:restartNumberingAfterBreak="0">
    <w:nsid w:val="131D6BF5"/>
    <w:multiLevelType w:val="hybridMultilevel"/>
    <w:tmpl w:val="DA44F1B0"/>
    <w:lvl w:ilvl="0" w:tplc="0425000F">
      <w:start w:val="1"/>
      <w:numFmt w:val="decimal"/>
      <w:lvlText w:val="%1."/>
      <w:lvlJc w:val="left"/>
      <w:pPr>
        <w:ind w:left="540" w:hanging="360"/>
      </w:pPr>
    </w:lvl>
    <w:lvl w:ilvl="1" w:tplc="04250019" w:tentative="1">
      <w:start w:val="1"/>
      <w:numFmt w:val="lowerLetter"/>
      <w:lvlText w:val="%2."/>
      <w:lvlJc w:val="left"/>
      <w:pPr>
        <w:ind w:left="1260" w:hanging="360"/>
      </w:pPr>
    </w:lvl>
    <w:lvl w:ilvl="2" w:tplc="0425001B" w:tentative="1">
      <w:start w:val="1"/>
      <w:numFmt w:val="lowerRoman"/>
      <w:lvlText w:val="%3."/>
      <w:lvlJc w:val="right"/>
      <w:pPr>
        <w:ind w:left="1980" w:hanging="180"/>
      </w:pPr>
    </w:lvl>
    <w:lvl w:ilvl="3" w:tplc="0425000F" w:tentative="1">
      <w:start w:val="1"/>
      <w:numFmt w:val="decimal"/>
      <w:lvlText w:val="%4."/>
      <w:lvlJc w:val="left"/>
      <w:pPr>
        <w:ind w:left="2700" w:hanging="360"/>
      </w:pPr>
    </w:lvl>
    <w:lvl w:ilvl="4" w:tplc="04250019" w:tentative="1">
      <w:start w:val="1"/>
      <w:numFmt w:val="lowerLetter"/>
      <w:lvlText w:val="%5."/>
      <w:lvlJc w:val="left"/>
      <w:pPr>
        <w:ind w:left="3420" w:hanging="360"/>
      </w:pPr>
    </w:lvl>
    <w:lvl w:ilvl="5" w:tplc="0425001B" w:tentative="1">
      <w:start w:val="1"/>
      <w:numFmt w:val="lowerRoman"/>
      <w:lvlText w:val="%6."/>
      <w:lvlJc w:val="right"/>
      <w:pPr>
        <w:ind w:left="4140" w:hanging="180"/>
      </w:pPr>
    </w:lvl>
    <w:lvl w:ilvl="6" w:tplc="0425000F" w:tentative="1">
      <w:start w:val="1"/>
      <w:numFmt w:val="decimal"/>
      <w:lvlText w:val="%7."/>
      <w:lvlJc w:val="left"/>
      <w:pPr>
        <w:ind w:left="4860" w:hanging="360"/>
      </w:pPr>
    </w:lvl>
    <w:lvl w:ilvl="7" w:tplc="04250019" w:tentative="1">
      <w:start w:val="1"/>
      <w:numFmt w:val="lowerLetter"/>
      <w:lvlText w:val="%8."/>
      <w:lvlJc w:val="left"/>
      <w:pPr>
        <w:ind w:left="5580" w:hanging="360"/>
      </w:pPr>
    </w:lvl>
    <w:lvl w:ilvl="8" w:tplc="0425001B" w:tentative="1">
      <w:start w:val="1"/>
      <w:numFmt w:val="lowerRoman"/>
      <w:lvlText w:val="%9."/>
      <w:lvlJc w:val="right"/>
      <w:pPr>
        <w:ind w:left="6300" w:hanging="180"/>
      </w:pPr>
    </w:lvl>
  </w:abstractNum>
  <w:abstractNum w:abstractNumId="22" w15:restartNumberingAfterBreak="0">
    <w:nsid w:val="13E1FA5F"/>
    <w:multiLevelType w:val="hybridMultilevel"/>
    <w:tmpl w:val="FFFFFFFF"/>
    <w:lvl w:ilvl="0" w:tplc="65C25868">
      <w:start w:val="1"/>
      <w:numFmt w:val="bullet"/>
      <w:lvlText w:val=""/>
      <w:lvlJc w:val="left"/>
      <w:pPr>
        <w:ind w:left="720" w:hanging="360"/>
      </w:pPr>
      <w:rPr>
        <w:rFonts w:ascii="Symbol" w:hAnsi="Symbol" w:hint="default"/>
      </w:rPr>
    </w:lvl>
    <w:lvl w:ilvl="1" w:tplc="168EBE92">
      <w:start w:val="1"/>
      <w:numFmt w:val="bullet"/>
      <w:lvlText w:val="o"/>
      <w:lvlJc w:val="left"/>
      <w:pPr>
        <w:ind w:left="1440" w:hanging="360"/>
      </w:pPr>
      <w:rPr>
        <w:rFonts w:ascii="Courier New" w:hAnsi="Courier New" w:hint="default"/>
      </w:rPr>
    </w:lvl>
    <w:lvl w:ilvl="2" w:tplc="90463F22">
      <w:start w:val="1"/>
      <w:numFmt w:val="bullet"/>
      <w:lvlText w:val=""/>
      <w:lvlJc w:val="left"/>
      <w:pPr>
        <w:ind w:left="2160" w:hanging="360"/>
      </w:pPr>
      <w:rPr>
        <w:rFonts w:ascii="Wingdings" w:hAnsi="Wingdings" w:hint="default"/>
      </w:rPr>
    </w:lvl>
    <w:lvl w:ilvl="3" w:tplc="76CE4DCC">
      <w:start w:val="1"/>
      <w:numFmt w:val="bullet"/>
      <w:lvlText w:val=""/>
      <w:lvlJc w:val="left"/>
      <w:pPr>
        <w:ind w:left="2880" w:hanging="360"/>
      </w:pPr>
      <w:rPr>
        <w:rFonts w:ascii="Symbol" w:hAnsi="Symbol" w:hint="default"/>
      </w:rPr>
    </w:lvl>
    <w:lvl w:ilvl="4" w:tplc="23ACDF7E">
      <w:start w:val="1"/>
      <w:numFmt w:val="bullet"/>
      <w:lvlText w:val="o"/>
      <w:lvlJc w:val="left"/>
      <w:pPr>
        <w:ind w:left="3600" w:hanging="360"/>
      </w:pPr>
      <w:rPr>
        <w:rFonts w:ascii="Courier New" w:hAnsi="Courier New" w:hint="default"/>
      </w:rPr>
    </w:lvl>
    <w:lvl w:ilvl="5" w:tplc="69FA1DD8">
      <w:start w:val="1"/>
      <w:numFmt w:val="bullet"/>
      <w:lvlText w:val=""/>
      <w:lvlJc w:val="left"/>
      <w:pPr>
        <w:ind w:left="4320" w:hanging="360"/>
      </w:pPr>
      <w:rPr>
        <w:rFonts w:ascii="Wingdings" w:hAnsi="Wingdings" w:hint="default"/>
      </w:rPr>
    </w:lvl>
    <w:lvl w:ilvl="6" w:tplc="70387330">
      <w:start w:val="1"/>
      <w:numFmt w:val="bullet"/>
      <w:lvlText w:val=""/>
      <w:lvlJc w:val="left"/>
      <w:pPr>
        <w:ind w:left="5040" w:hanging="360"/>
      </w:pPr>
      <w:rPr>
        <w:rFonts w:ascii="Symbol" w:hAnsi="Symbol" w:hint="default"/>
      </w:rPr>
    </w:lvl>
    <w:lvl w:ilvl="7" w:tplc="7C8C6692">
      <w:start w:val="1"/>
      <w:numFmt w:val="bullet"/>
      <w:lvlText w:val="o"/>
      <w:lvlJc w:val="left"/>
      <w:pPr>
        <w:ind w:left="5760" w:hanging="360"/>
      </w:pPr>
      <w:rPr>
        <w:rFonts w:ascii="Courier New" w:hAnsi="Courier New" w:hint="default"/>
      </w:rPr>
    </w:lvl>
    <w:lvl w:ilvl="8" w:tplc="70FA96E6">
      <w:start w:val="1"/>
      <w:numFmt w:val="bullet"/>
      <w:lvlText w:val=""/>
      <w:lvlJc w:val="left"/>
      <w:pPr>
        <w:ind w:left="6480" w:hanging="360"/>
      </w:pPr>
      <w:rPr>
        <w:rFonts w:ascii="Wingdings" w:hAnsi="Wingdings" w:hint="default"/>
      </w:rPr>
    </w:lvl>
  </w:abstractNum>
  <w:abstractNum w:abstractNumId="23" w15:restartNumberingAfterBreak="0">
    <w:nsid w:val="193A0813"/>
    <w:multiLevelType w:val="hybridMultilevel"/>
    <w:tmpl w:val="B3D68E60"/>
    <w:lvl w:ilvl="0" w:tplc="239CA3EC">
      <w:start w:val="12"/>
      <w:numFmt w:val="decimal"/>
      <w:lvlText w:val="%1."/>
      <w:lvlJc w:val="left"/>
      <w:pPr>
        <w:ind w:left="540" w:hanging="360"/>
      </w:pPr>
      <w:rPr>
        <w:rFonts w:hint="default"/>
      </w:rPr>
    </w:lvl>
    <w:lvl w:ilvl="1" w:tplc="04250019" w:tentative="1">
      <w:start w:val="1"/>
      <w:numFmt w:val="lowerLetter"/>
      <w:lvlText w:val="%2."/>
      <w:lvlJc w:val="left"/>
      <w:pPr>
        <w:ind w:left="1260" w:hanging="360"/>
      </w:pPr>
    </w:lvl>
    <w:lvl w:ilvl="2" w:tplc="0425001B" w:tentative="1">
      <w:start w:val="1"/>
      <w:numFmt w:val="lowerRoman"/>
      <w:lvlText w:val="%3."/>
      <w:lvlJc w:val="right"/>
      <w:pPr>
        <w:ind w:left="1980" w:hanging="180"/>
      </w:pPr>
    </w:lvl>
    <w:lvl w:ilvl="3" w:tplc="0425000F" w:tentative="1">
      <w:start w:val="1"/>
      <w:numFmt w:val="decimal"/>
      <w:lvlText w:val="%4."/>
      <w:lvlJc w:val="left"/>
      <w:pPr>
        <w:ind w:left="2700" w:hanging="360"/>
      </w:pPr>
    </w:lvl>
    <w:lvl w:ilvl="4" w:tplc="04250019" w:tentative="1">
      <w:start w:val="1"/>
      <w:numFmt w:val="lowerLetter"/>
      <w:lvlText w:val="%5."/>
      <w:lvlJc w:val="left"/>
      <w:pPr>
        <w:ind w:left="3420" w:hanging="360"/>
      </w:pPr>
    </w:lvl>
    <w:lvl w:ilvl="5" w:tplc="0425001B" w:tentative="1">
      <w:start w:val="1"/>
      <w:numFmt w:val="lowerRoman"/>
      <w:lvlText w:val="%6."/>
      <w:lvlJc w:val="right"/>
      <w:pPr>
        <w:ind w:left="4140" w:hanging="180"/>
      </w:pPr>
    </w:lvl>
    <w:lvl w:ilvl="6" w:tplc="0425000F" w:tentative="1">
      <w:start w:val="1"/>
      <w:numFmt w:val="decimal"/>
      <w:lvlText w:val="%7."/>
      <w:lvlJc w:val="left"/>
      <w:pPr>
        <w:ind w:left="4860" w:hanging="360"/>
      </w:pPr>
    </w:lvl>
    <w:lvl w:ilvl="7" w:tplc="04250019" w:tentative="1">
      <w:start w:val="1"/>
      <w:numFmt w:val="lowerLetter"/>
      <w:lvlText w:val="%8."/>
      <w:lvlJc w:val="left"/>
      <w:pPr>
        <w:ind w:left="5580" w:hanging="360"/>
      </w:pPr>
    </w:lvl>
    <w:lvl w:ilvl="8" w:tplc="0425001B" w:tentative="1">
      <w:start w:val="1"/>
      <w:numFmt w:val="lowerRoman"/>
      <w:lvlText w:val="%9."/>
      <w:lvlJc w:val="right"/>
      <w:pPr>
        <w:ind w:left="6300" w:hanging="180"/>
      </w:pPr>
    </w:lvl>
  </w:abstractNum>
  <w:abstractNum w:abstractNumId="24" w15:restartNumberingAfterBreak="0">
    <w:nsid w:val="194C28D9"/>
    <w:multiLevelType w:val="hybridMultilevel"/>
    <w:tmpl w:val="878CA068"/>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5" w15:restartNumberingAfterBreak="0">
    <w:nsid w:val="1B0B267B"/>
    <w:multiLevelType w:val="hybridMultilevel"/>
    <w:tmpl w:val="A0B24A16"/>
    <w:lvl w:ilvl="0" w:tplc="B68CBA1C">
      <w:start w:val="1"/>
      <w:numFmt w:val="decimal"/>
      <w:lvlText w:val="%1."/>
      <w:lvlJc w:val="left"/>
      <w:pPr>
        <w:ind w:left="720" w:hanging="360"/>
      </w:pPr>
    </w:lvl>
    <w:lvl w:ilvl="1" w:tplc="4112D1EC">
      <w:start w:val="1"/>
      <w:numFmt w:val="lowerLetter"/>
      <w:lvlText w:val="%2."/>
      <w:lvlJc w:val="left"/>
      <w:pPr>
        <w:ind w:left="1440" w:hanging="360"/>
      </w:pPr>
    </w:lvl>
    <w:lvl w:ilvl="2" w:tplc="F7EA53E0">
      <w:start w:val="1"/>
      <w:numFmt w:val="lowerRoman"/>
      <w:lvlText w:val="%3."/>
      <w:lvlJc w:val="right"/>
      <w:pPr>
        <w:ind w:left="2160" w:hanging="180"/>
      </w:pPr>
    </w:lvl>
    <w:lvl w:ilvl="3" w:tplc="16F8A5F0">
      <w:start w:val="1"/>
      <w:numFmt w:val="decimal"/>
      <w:lvlText w:val="%4."/>
      <w:lvlJc w:val="left"/>
      <w:pPr>
        <w:ind w:left="2880" w:hanging="360"/>
      </w:pPr>
    </w:lvl>
    <w:lvl w:ilvl="4" w:tplc="77ACA3EA">
      <w:start w:val="1"/>
      <w:numFmt w:val="lowerLetter"/>
      <w:lvlText w:val="%5."/>
      <w:lvlJc w:val="left"/>
      <w:pPr>
        <w:ind w:left="3600" w:hanging="360"/>
      </w:pPr>
    </w:lvl>
    <w:lvl w:ilvl="5" w:tplc="BC84919E">
      <w:start w:val="1"/>
      <w:numFmt w:val="lowerRoman"/>
      <w:lvlText w:val="%6."/>
      <w:lvlJc w:val="right"/>
      <w:pPr>
        <w:ind w:left="4320" w:hanging="180"/>
      </w:pPr>
    </w:lvl>
    <w:lvl w:ilvl="6" w:tplc="F092B71C">
      <w:start w:val="1"/>
      <w:numFmt w:val="decimal"/>
      <w:lvlText w:val="%7."/>
      <w:lvlJc w:val="left"/>
      <w:pPr>
        <w:ind w:left="5040" w:hanging="360"/>
      </w:pPr>
    </w:lvl>
    <w:lvl w:ilvl="7" w:tplc="1F16D2B4">
      <w:start w:val="1"/>
      <w:numFmt w:val="lowerLetter"/>
      <w:lvlText w:val="%8."/>
      <w:lvlJc w:val="left"/>
      <w:pPr>
        <w:ind w:left="5760" w:hanging="360"/>
      </w:pPr>
    </w:lvl>
    <w:lvl w:ilvl="8" w:tplc="CCD6E4A6">
      <w:start w:val="1"/>
      <w:numFmt w:val="lowerRoman"/>
      <w:lvlText w:val="%9."/>
      <w:lvlJc w:val="right"/>
      <w:pPr>
        <w:ind w:left="6480" w:hanging="180"/>
      </w:pPr>
    </w:lvl>
  </w:abstractNum>
  <w:abstractNum w:abstractNumId="26" w15:restartNumberingAfterBreak="0">
    <w:nsid w:val="1C6F095D"/>
    <w:multiLevelType w:val="hybridMultilevel"/>
    <w:tmpl w:val="ACBAD028"/>
    <w:lvl w:ilvl="0" w:tplc="232E0254">
      <w:start w:val="6"/>
      <w:numFmt w:val="decimal"/>
      <w:lvlText w:val="%1."/>
      <w:lvlJc w:val="left"/>
      <w:pPr>
        <w:ind w:left="540" w:hanging="360"/>
      </w:pPr>
      <w:rPr>
        <w:rFonts w:hint="default"/>
      </w:rPr>
    </w:lvl>
    <w:lvl w:ilvl="1" w:tplc="04250019" w:tentative="1">
      <w:start w:val="1"/>
      <w:numFmt w:val="lowerLetter"/>
      <w:lvlText w:val="%2."/>
      <w:lvlJc w:val="left"/>
      <w:pPr>
        <w:ind w:left="1260" w:hanging="360"/>
      </w:pPr>
    </w:lvl>
    <w:lvl w:ilvl="2" w:tplc="0425001B" w:tentative="1">
      <w:start w:val="1"/>
      <w:numFmt w:val="lowerRoman"/>
      <w:lvlText w:val="%3."/>
      <w:lvlJc w:val="right"/>
      <w:pPr>
        <w:ind w:left="1980" w:hanging="180"/>
      </w:pPr>
    </w:lvl>
    <w:lvl w:ilvl="3" w:tplc="0425000F" w:tentative="1">
      <w:start w:val="1"/>
      <w:numFmt w:val="decimal"/>
      <w:lvlText w:val="%4."/>
      <w:lvlJc w:val="left"/>
      <w:pPr>
        <w:ind w:left="2700" w:hanging="360"/>
      </w:pPr>
    </w:lvl>
    <w:lvl w:ilvl="4" w:tplc="04250019" w:tentative="1">
      <w:start w:val="1"/>
      <w:numFmt w:val="lowerLetter"/>
      <w:lvlText w:val="%5."/>
      <w:lvlJc w:val="left"/>
      <w:pPr>
        <w:ind w:left="3420" w:hanging="360"/>
      </w:pPr>
    </w:lvl>
    <w:lvl w:ilvl="5" w:tplc="0425001B" w:tentative="1">
      <w:start w:val="1"/>
      <w:numFmt w:val="lowerRoman"/>
      <w:lvlText w:val="%6."/>
      <w:lvlJc w:val="right"/>
      <w:pPr>
        <w:ind w:left="4140" w:hanging="180"/>
      </w:pPr>
    </w:lvl>
    <w:lvl w:ilvl="6" w:tplc="0425000F" w:tentative="1">
      <w:start w:val="1"/>
      <w:numFmt w:val="decimal"/>
      <w:lvlText w:val="%7."/>
      <w:lvlJc w:val="left"/>
      <w:pPr>
        <w:ind w:left="4860" w:hanging="360"/>
      </w:pPr>
    </w:lvl>
    <w:lvl w:ilvl="7" w:tplc="04250019" w:tentative="1">
      <w:start w:val="1"/>
      <w:numFmt w:val="lowerLetter"/>
      <w:lvlText w:val="%8."/>
      <w:lvlJc w:val="left"/>
      <w:pPr>
        <w:ind w:left="5580" w:hanging="360"/>
      </w:pPr>
    </w:lvl>
    <w:lvl w:ilvl="8" w:tplc="0425001B" w:tentative="1">
      <w:start w:val="1"/>
      <w:numFmt w:val="lowerRoman"/>
      <w:lvlText w:val="%9."/>
      <w:lvlJc w:val="right"/>
      <w:pPr>
        <w:ind w:left="6300" w:hanging="180"/>
      </w:pPr>
    </w:lvl>
  </w:abstractNum>
  <w:abstractNum w:abstractNumId="27" w15:restartNumberingAfterBreak="0">
    <w:nsid w:val="1F2852BE"/>
    <w:multiLevelType w:val="multilevel"/>
    <w:tmpl w:val="4984AD48"/>
    <w:lvl w:ilvl="0">
      <w:start w:val="1"/>
      <w:numFmt w:val="decimal"/>
      <w:lvlText w:val="%1."/>
      <w:lvlJc w:val="left"/>
      <w:pPr>
        <w:ind w:left="1080" w:hanging="360"/>
      </w:pPr>
    </w:lvl>
    <w:lvl w:ilvl="1">
      <w:start w:val="1"/>
      <w:numFmt w:val="decimal"/>
      <w:lvlText w:val="%1.%2."/>
      <w:lvlJc w:val="left"/>
      <w:pPr>
        <w:ind w:left="1800" w:hanging="360"/>
      </w:pPr>
    </w:lvl>
    <w:lvl w:ilvl="2">
      <w:start w:val="1"/>
      <w:numFmt w:val="decimal"/>
      <w:lvlText w:val="%1.%2.%3."/>
      <w:lvlJc w:val="left"/>
      <w:pPr>
        <w:ind w:left="2520" w:hanging="180"/>
      </w:pPr>
    </w:lvl>
    <w:lvl w:ilvl="3">
      <w:start w:val="1"/>
      <w:numFmt w:val="decimal"/>
      <w:lvlText w:val="%1.%2.%3.%4."/>
      <w:lvlJc w:val="left"/>
      <w:pPr>
        <w:ind w:left="3240" w:hanging="360"/>
      </w:pPr>
    </w:lvl>
    <w:lvl w:ilvl="4">
      <w:start w:val="1"/>
      <w:numFmt w:val="decimal"/>
      <w:lvlText w:val="%1.%2.%3.%4.%5."/>
      <w:lvlJc w:val="left"/>
      <w:pPr>
        <w:ind w:left="3960" w:hanging="360"/>
      </w:pPr>
    </w:lvl>
    <w:lvl w:ilvl="5">
      <w:start w:val="1"/>
      <w:numFmt w:val="decimal"/>
      <w:lvlText w:val="%1.%2.%3.%4.%5.%6."/>
      <w:lvlJc w:val="left"/>
      <w:pPr>
        <w:ind w:left="4680" w:hanging="180"/>
      </w:pPr>
    </w:lvl>
    <w:lvl w:ilvl="6">
      <w:start w:val="1"/>
      <w:numFmt w:val="decimal"/>
      <w:lvlText w:val="%1.%2.%3.%4.%5.%6.%7."/>
      <w:lvlJc w:val="left"/>
      <w:pPr>
        <w:ind w:left="5400" w:hanging="360"/>
      </w:pPr>
    </w:lvl>
    <w:lvl w:ilvl="7">
      <w:start w:val="1"/>
      <w:numFmt w:val="decimal"/>
      <w:lvlText w:val="%1.%2.%3.%4.%5.%6.%7.%8."/>
      <w:lvlJc w:val="left"/>
      <w:pPr>
        <w:ind w:left="6120" w:hanging="360"/>
      </w:pPr>
    </w:lvl>
    <w:lvl w:ilvl="8">
      <w:start w:val="1"/>
      <w:numFmt w:val="decimal"/>
      <w:lvlText w:val="%1.%2.%3.%4.%5.%6.%7.%8.%9."/>
      <w:lvlJc w:val="left"/>
      <w:pPr>
        <w:ind w:left="6840" w:hanging="180"/>
      </w:pPr>
    </w:lvl>
  </w:abstractNum>
  <w:abstractNum w:abstractNumId="28" w15:restartNumberingAfterBreak="0">
    <w:nsid w:val="21B2FAAB"/>
    <w:multiLevelType w:val="hybridMultilevel"/>
    <w:tmpl w:val="1BCCE522"/>
    <w:lvl w:ilvl="0" w:tplc="BA04D488">
      <w:start w:val="1"/>
      <w:numFmt w:val="decimal"/>
      <w:lvlText w:val="%1."/>
      <w:lvlJc w:val="left"/>
      <w:pPr>
        <w:ind w:left="720" w:hanging="360"/>
      </w:pPr>
    </w:lvl>
    <w:lvl w:ilvl="1" w:tplc="DC74FC8E">
      <w:start w:val="1"/>
      <w:numFmt w:val="decimal"/>
      <w:lvlText w:val="%2."/>
      <w:lvlJc w:val="left"/>
      <w:pPr>
        <w:ind w:left="1440" w:hanging="360"/>
      </w:pPr>
      <w:rPr>
        <w:b/>
        <w:bCs/>
      </w:rPr>
    </w:lvl>
    <w:lvl w:ilvl="2" w:tplc="FCF63278">
      <w:start w:val="1"/>
      <w:numFmt w:val="lowerRoman"/>
      <w:lvlText w:val="%3."/>
      <w:lvlJc w:val="right"/>
      <w:pPr>
        <w:ind w:left="2160" w:hanging="180"/>
      </w:pPr>
    </w:lvl>
    <w:lvl w:ilvl="3" w:tplc="85C8E66E">
      <w:start w:val="1"/>
      <w:numFmt w:val="decimal"/>
      <w:lvlText w:val="%4."/>
      <w:lvlJc w:val="left"/>
      <w:pPr>
        <w:ind w:left="2880" w:hanging="360"/>
      </w:pPr>
    </w:lvl>
    <w:lvl w:ilvl="4" w:tplc="CF3CD8F0">
      <w:start w:val="1"/>
      <w:numFmt w:val="lowerLetter"/>
      <w:lvlText w:val="%5."/>
      <w:lvlJc w:val="left"/>
      <w:pPr>
        <w:ind w:left="3600" w:hanging="360"/>
      </w:pPr>
    </w:lvl>
    <w:lvl w:ilvl="5" w:tplc="2848D9C2">
      <w:start w:val="1"/>
      <w:numFmt w:val="lowerRoman"/>
      <w:lvlText w:val="%6."/>
      <w:lvlJc w:val="right"/>
      <w:pPr>
        <w:ind w:left="4320" w:hanging="180"/>
      </w:pPr>
    </w:lvl>
    <w:lvl w:ilvl="6" w:tplc="8848BEE4">
      <w:start w:val="1"/>
      <w:numFmt w:val="decimal"/>
      <w:lvlText w:val="%7."/>
      <w:lvlJc w:val="left"/>
      <w:pPr>
        <w:ind w:left="5040" w:hanging="360"/>
      </w:pPr>
    </w:lvl>
    <w:lvl w:ilvl="7" w:tplc="BECE6D52">
      <w:start w:val="1"/>
      <w:numFmt w:val="lowerLetter"/>
      <w:lvlText w:val="%8."/>
      <w:lvlJc w:val="left"/>
      <w:pPr>
        <w:ind w:left="5760" w:hanging="360"/>
      </w:pPr>
    </w:lvl>
    <w:lvl w:ilvl="8" w:tplc="8376E322">
      <w:start w:val="1"/>
      <w:numFmt w:val="lowerRoman"/>
      <w:lvlText w:val="%9."/>
      <w:lvlJc w:val="right"/>
      <w:pPr>
        <w:ind w:left="6480" w:hanging="180"/>
      </w:pPr>
    </w:lvl>
  </w:abstractNum>
  <w:abstractNum w:abstractNumId="29" w15:restartNumberingAfterBreak="0">
    <w:nsid w:val="242BA421"/>
    <w:multiLevelType w:val="hybridMultilevel"/>
    <w:tmpl w:val="72802580"/>
    <w:lvl w:ilvl="0" w:tplc="E300FED6">
      <w:start w:val="1"/>
      <w:numFmt w:val="decimal"/>
      <w:lvlText w:val="%1."/>
      <w:lvlJc w:val="left"/>
      <w:pPr>
        <w:ind w:left="1080" w:hanging="360"/>
      </w:pPr>
    </w:lvl>
    <w:lvl w:ilvl="1" w:tplc="F2E282B4">
      <w:start w:val="1"/>
      <w:numFmt w:val="lowerLetter"/>
      <w:lvlText w:val="%2."/>
      <w:lvlJc w:val="left"/>
      <w:pPr>
        <w:ind w:left="1800" w:hanging="360"/>
      </w:pPr>
    </w:lvl>
    <w:lvl w:ilvl="2" w:tplc="965E3B40">
      <w:start w:val="1"/>
      <w:numFmt w:val="lowerRoman"/>
      <w:lvlText w:val="%3."/>
      <w:lvlJc w:val="right"/>
      <w:pPr>
        <w:ind w:left="2520" w:hanging="180"/>
      </w:pPr>
    </w:lvl>
    <w:lvl w:ilvl="3" w:tplc="98B249E2">
      <w:start w:val="1"/>
      <w:numFmt w:val="decimal"/>
      <w:lvlText w:val="%4."/>
      <w:lvlJc w:val="left"/>
      <w:pPr>
        <w:ind w:left="3240" w:hanging="360"/>
      </w:pPr>
    </w:lvl>
    <w:lvl w:ilvl="4" w:tplc="FC061E32">
      <w:start w:val="1"/>
      <w:numFmt w:val="lowerLetter"/>
      <w:lvlText w:val="%5."/>
      <w:lvlJc w:val="left"/>
      <w:pPr>
        <w:ind w:left="3960" w:hanging="360"/>
      </w:pPr>
    </w:lvl>
    <w:lvl w:ilvl="5" w:tplc="C7F23914">
      <w:start w:val="1"/>
      <w:numFmt w:val="lowerRoman"/>
      <w:lvlText w:val="%6."/>
      <w:lvlJc w:val="right"/>
      <w:pPr>
        <w:ind w:left="4680" w:hanging="180"/>
      </w:pPr>
    </w:lvl>
    <w:lvl w:ilvl="6" w:tplc="18F6E2BA">
      <w:start w:val="1"/>
      <w:numFmt w:val="decimal"/>
      <w:lvlText w:val="%7."/>
      <w:lvlJc w:val="left"/>
      <w:pPr>
        <w:ind w:left="5400" w:hanging="360"/>
      </w:pPr>
    </w:lvl>
    <w:lvl w:ilvl="7" w:tplc="A30234F8">
      <w:start w:val="1"/>
      <w:numFmt w:val="lowerLetter"/>
      <w:lvlText w:val="%8."/>
      <w:lvlJc w:val="left"/>
      <w:pPr>
        <w:ind w:left="6120" w:hanging="360"/>
      </w:pPr>
    </w:lvl>
    <w:lvl w:ilvl="8" w:tplc="8EEC8D12">
      <w:start w:val="1"/>
      <w:numFmt w:val="lowerRoman"/>
      <w:lvlText w:val="%9."/>
      <w:lvlJc w:val="right"/>
      <w:pPr>
        <w:ind w:left="6840" w:hanging="180"/>
      </w:pPr>
    </w:lvl>
  </w:abstractNum>
  <w:abstractNum w:abstractNumId="30" w15:restartNumberingAfterBreak="0">
    <w:nsid w:val="28A448FF"/>
    <w:multiLevelType w:val="hybridMultilevel"/>
    <w:tmpl w:val="D2E653A0"/>
    <w:lvl w:ilvl="0" w:tplc="7CA420CE">
      <w:start w:val="3"/>
      <w:numFmt w:val="decimal"/>
      <w:lvlText w:val="%1."/>
      <w:lvlJc w:val="left"/>
      <w:pPr>
        <w:ind w:left="720" w:hanging="360"/>
      </w:pPr>
    </w:lvl>
    <w:lvl w:ilvl="1" w:tplc="F88A5FAA">
      <w:start w:val="1"/>
      <w:numFmt w:val="lowerLetter"/>
      <w:lvlText w:val="%2."/>
      <w:lvlJc w:val="left"/>
      <w:pPr>
        <w:ind w:left="1440" w:hanging="360"/>
      </w:pPr>
    </w:lvl>
    <w:lvl w:ilvl="2" w:tplc="7332A55C">
      <w:start w:val="1"/>
      <w:numFmt w:val="lowerRoman"/>
      <w:lvlText w:val="%3."/>
      <w:lvlJc w:val="right"/>
      <w:pPr>
        <w:ind w:left="2160" w:hanging="180"/>
      </w:pPr>
    </w:lvl>
    <w:lvl w:ilvl="3" w:tplc="447CB3CC">
      <w:start w:val="1"/>
      <w:numFmt w:val="decimal"/>
      <w:lvlText w:val="%4."/>
      <w:lvlJc w:val="left"/>
      <w:pPr>
        <w:ind w:left="2880" w:hanging="360"/>
      </w:pPr>
    </w:lvl>
    <w:lvl w:ilvl="4" w:tplc="14C66E2E">
      <w:start w:val="1"/>
      <w:numFmt w:val="lowerLetter"/>
      <w:lvlText w:val="%5."/>
      <w:lvlJc w:val="left"/>
      <w:pPr>
        <w:ind w:left="3600" w:hanging="360"/>
      </w:pPr>
    </w:lvl>
    <w:lvl w:ilvl="5" w:tplc="6EFAF3AE">
      <w:start w:val="1"/>
      <w:numFmt w:val="lowerRoman"/>
      <w:lvlText w:val="%6."/>
      <w:lvlJc w:val="right"/>
      <w:pPr>
        <w:ind w:left="4320" w:hanging="180"/>
      </w:pPr>
    </w:lvl>
    <w:lvl w:ilvl="6" w:tplc="0CF2DB6C">
      <w:start w:val="1"/>
      <w:numFmt w:val="decimal"/>
      <w:lvlText w:val="%7."/>
      <w:lvlJc w:val="left"/>
      <w:pPr>
        <w:ind w:left="5040" w:hanging="360"/>
      </w:pPr>
    </w:lvl>
    <w:lvl w:ilvl="7" w:tplc="75D853C4">
      <w:start w:val="1"/>
      <w:numFmt w:val="lowerLetter"/>
      <w:lvlText w:val="%8."/>
      <w:lvlJc w:val="left"/>
      <w:pPr>
        <w:ind w:left="5760" w:hanging="360"/>
      </w:pPr>
    </w:lvl>
    <w:lvl w:ilvl="8" w:tplc="E3CEDE70">
      <w:start w:val="1"/>
      <w:numFmt w:val="lowerRoman"/>
      <w:lvlText w:val="%9."/>
      <w:lvlJc w:val="right"/>
      <w:pPr>
        <w:ind w:left="6480" w:hanging="180"/>
      </w:pPr>
    </w:lvl>
  </w:abstractNum>
  <w:abstractNum w:abstractNumId="31" w15:restartNumberingAfterBreak="0">
    <w:nsid w:val="29FF4F4A"/>
    <w:multiLevelType w:val="multilevel"/>
    <w:tmpl w:val="12E8B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A7337D0"/>
    <w:multiLevelType w:val="multilevel"/>
    <w:tmpl w:val="B76C476C"/>
    <w:lvl w:ilvl="0">
      <w:start w:val="7"/>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3" w15:restartNumberingAfterBreak="0">
    <w:nsid w:val="2B75BD36"/>
    <w:multiLevelType w:val="hybridMultilevel"/>
    <w:tmpl w:val="A2F07982"/>
    <w:lvl w:ilvl="0" w:tplc="D96C9378">
      <w:start w:val="1"/>
      <w:numFmt w:val="decimal"/>
      <w:lvlText w:val="%1."/>
      <w:lvlJc w:val="left"/>
      <w:pPr>
        <w:ind w:left="720" w:hanging="360"/>
      </w:pPr>
    </w:lvl>
    <w:lvl w:ilvl="1" w:tplc="E35CEDA6">
      <w:start w:val="1"/>
      <w:numFmt w:val="lowerLetter"/>
      <w:lvlText w:val="%2."/>
      <w:lvlJc w:val="left"/>
      <w:pPr>
        <w:ind w:left="1440" w:hanging="360"/>
      </w:pPr>
    </w:lvl>
    <w:lvl w:ilvl="2" w:tplc="A9D28714">
      <w:start w:val="1"/>
      <w:numFmt w:val="lowerRoman"/>
      <w:lvlText w:val="%3."/>
      <w:lvlJc w:val="right"/>
      <w:pPr>
        <w:ind w:left="2160" w:hanging="180"/>
      </w:pPr>
    </w:lvl>
    <w:lvl w:ilvl="3" w:tplc="84A633B0">
      <w:start w:val="1"/>
      <w:numFmt w:val="decimal"/>
      <w:lvlText w:val="%4."/>
      <w:lvlJc w:val="left"/>
      <w:pPr>
        <w:ind w:left="2880" w:hanging="360"/>
      </w:pPr>
    </w:lvl>
    <w:lvl w:ilvl="4" w:tplc="72328110">
      <w:start w:val="1"/>
      <w:numFmt w:val="lowerLetter"/>
      <w:lvlText w:val="%5."/>
      <w:lvlJc w:val="left"/>
      <w:pPr>
        <w:ind w:left="3600" w:hanging="360"/>
      </w:pPr>
    </w:lvl>
    <w:lvl w:ilvl="5" w:tplc="E5908046">
      <w:start w:val="1"/>
      <w:numFmt w:val="lowerRoman"/>
      <w:lvlText w:val="%6."/>
      <w:lvlJc w:val="right"/>
      <w:pPr>
        <w:ind w:left="4320" w:hanging="180"/>
      </w:pPr>
    </w:lvl>
    <w:lvl w:ilvl="6" w:tplc="99BA0D78">
      <w:start w:val="1"/>
      <w:numFmt w:val="decimal"/>
      <w:lvlText w:val="%7."/>
      <w:lvlJc w:val="left"/>
      <w:pPr>
        <w:ind w:left="5040" w:hanging="360"/>
      </w:pPr>
    </w:lvl>
    <w:lvl w:ilvl="7" w:tplc="090C63B6">
      <w:start w:val="1"/>
      <w:numFmt w:val="lowerLetter"/>
      <w:lvlText w:val="%8."/>
      <w:lvlJc w:val="left"/>
      <w:pPr>
        <w:ind w:left="5760" w:hanging="360"/>
      </w:pPr>
    </w:lvl>
    <w:lvl w:ilvl="8" w:tplc="BED2F4AE">
      <w:start w:val="1"/>
      <w:numFmt w:val="lowerRoman"/>
      <w:lvlText w:val="%9."/>
      <w:lvlJc w:val="right"/>
      <w:pPr>
        <w:ind w:left="6480" w:hanging="180"/>
      </w:pPr>
    </w:lvl>
  </w:abstractNum>
  <w:abstractNum w:abstractNumId="34" w15:restartNumberingAfterBreak="0">
    <w:nsid w:val="2CF67CE5"/>
    <w:multiLevelType w:val="hybridMultilevel"/>
    <w:tmpl w:val="13B42138"/>
    <w:lvl w:ilvl="0" w:tplc="C1DEE3D8">
      <w:start w:val="1"/>
      <w:numFmt w:val="decimal"/>
      <w:lvlText w:val="%1."/>
      <w:lvlJc w:val="left"/>
      <w:pPr>
        <w:ind w:left="720" w:hanging="360"/>
      </w:pPr>
    </w:lvl>
    <w:lvl w:ilvl="1" w:tplc="5804F390">
      <w:start w:val="1"/>
      <w:numFmt w:val="lowerLetter"/>
      <w:lvlText w:val="%2."/>
      <w:lvlJc w:val="left"/>
      <w:pPr>
        <w:ind w:left="1440" w:hanging="360"/>
      </w:pPr>
    </w:lvl>
    <w:lvl w:ilvl="2" w:tplc="985814AA">
      <w:start w:val="1"/>
      <w:numFmt w:val="lowerRoman"/>
      <w:lvlText w:val="%3."/>
      <w:lvlJc w:val="right"/>
      <w:pPr>
        <w:ind w:left="2160" w:hanging="180"/>
      </w:pPr>
    </w:lvl>
    <w:lvl w:ilvl="3" w:tplc="12F80186">
      <w:start w:val="1"/>
      <w:numFmt w:val="decimal"/>
      <w:lvlText w:val="%4."/>
      <w:lvlJc w:val="left"/>
      <w:pPr>
        <w:ind w:left="2880" w:hanging="360"/>
      </w:pPr>
    </w:lvl>
    <w:lvl w:ilvl="4" w:tplc="E5208BC6">
      <w:start w:val="1"/>
      <w:numFmt w:val="lowerLetter"/>
      <w:lvlText w:val="%5."/>
      <w:lvlJc w:val="left"/>
      <w:pPr>
        <w:ind w:left="3600" w:hanging="360"/>
      </w:pPr>
    </w:lvl>
    <w:lvl w:ilvl="5" w:tplc="D1C06D68">
      <w:start w:val="1"/>
      <w:numFmt w:val="lowerRoman"/>
      <w:lvlText w:val="%6."/>
      <w:lvlJc w:val="right"/>
      <w:pPr>
        <w:ind w:left="4320" w:hanging="180"/>
      </w:pPr>
    </w:lvl>
    <w:lvl w:ilvl="6" w:tplc="9C281C9E">
      <w:start w:val="1"/>
      <w:numFmt w:val="decimal"/>
      <w:lvlText w:val="%7."/>
      <w:lvlJc w:val="left"/>
      <w:pPr>
        <w:ind w:left="5040" w:hanging="360"/>
      </w:pPr>
    </w:lvl>
    <w:lvl w:ilvl="7" w:tplc="2A160CCC">
      <w:start w:val="1"/>
      <w:numFmt w:val="lowerLetter"/>
      <w:lvlText w:val="%8."/>
      <w:lvlJc w:val="left"/>
      <w:pPr>
        <w:ind w:left="5760" w:hanging="360"/>
      </w:pPr>
    </w:lvl>
    <w:lvl w:ilvl="8" w:tplc="573E79C8">
      <w:start w:val="1"/>
      <w:numFmt w:val="lowerRoman"/>
      <w:lvlText w:val="%9."/>
      <w:lvlJc w:val="right"/>
      <w:pPr>
        <w:ind w:left="6480" w:hanging="180"/>
      </w:pPr>
    </w:lvl>
  </w:abstractNum>
  <w:abstractNum w:abstractNumId="35" w15:restartNumberingAfterBreak="0">
    <w:nsid w:val="2D6F9F04"/>
    <w:multiLevelType w:val="hybridMultilevel"/>
    <w:tmpl w:val="FE744B3A"/>
    <w:lvl w:ilvl="0" w:tplc="847ADA84">
      <w:start w:val="5"/>
      <w:numFmt w:val="decimal"/>
      <w:lvlText w:val="%1."/>
      <w:lvlJc w:val="left"/>
      <w:pPr>
        <w:ind w:left="720" w:hanging="360"/>
      </w:pPr>
    </w:lvl>
    <w:lvl w:ilvl="1" w:tplc="B8BC873A">
      <w:start w:val="1"/>
      <w:numFmt w:val="lowerLetter"/>
      <w:lvlText w:val="%2."/>
      <w:lvlJc w:val="left"/>
      <w:pPr>
        <w:ind w:left="1440" w:hanging="360"/>
      </w:pPr>
    </w:lvl>
    <w:lvl w:ilvl="2" w:tplc="597C7498">
      <w:start w:val="1"/>
      <w:numFmt w:val="lowerRoman"/>
      <w:lvlText w:val="%3."/>
      <w:lvlJc w:val="right"/>
      <w:pPr>
        <w:ind w:left="2160" w:hanging="180"/>
      </w:pPr>
    </w:lvl>
    <w:lvl w:ilvl="3" w:tplc="700A9096">
      <w:start w:val="1"/>
      <w:numFmt w:val="decimal"/>
      <w:lvlText w:val="%4."/>
      <w:lvlJc w:val="left"/>
      <w:pPr>
        <w:ind w:left="2880" w:hanging="360"/>
      </w:pPr>
    </w:lvl>
    <w:lvl w:ilvl="4" w:tplc="586E0DFE">
      <w:start w:val="1"/>
      <w:numFmt w:val="lowerLetter"/>
      <w:lvlText w:val="%5."/>
      <w:lvlJc w:val="left"/>
      <w:pPr>
        <w:ind w:left="3600" w:hanging="360"/>
      </w:pPr>
    </w:lvl>
    <w:lvl w:ilvl="5" w:tplc="1C1CA83E">
      <w:start w:val="1"/>
      <w:numFmt w:val="lowerRoman"/>
      <w:lvlText w:val="%6."/>
      <w:lvlJc w:val="right"/>
      <w:pPr>
        <w:ind w:left="4320" w:hanging="180"/>
      </w:pPr>
    </w:lvl>
    <w:lvl w:ilvl="6" w:tplc="DB4EDDAE">
      <w:start w:val="1"/>
      <w:numFmt w:val="decimal"/>
      <w:lvlText w:val="%7."/>
      <w:lvlJc w:val="left"/>
      <w:pPr>
        <w:ind w:left="5040" w:hanging="360"/>
      </w:pPr>
    </w:lvl>
    <w:lvl w:ilvl="7" w:tplc="D9FE6B8C">
      <w:start w:val="1"/>
      <w:numFmt w:val="lowerLetter"/>
      <w:lvlText w:val="%8."/>
      <w:lvlJc w:val="left"/>
      <w:pPr>
        <w:ind w:left="5760" w:hanging="360"/>
      </w:pPr>
    </w:lvl>
    <w:lvl w:ilvl="8" w:tplc="73E2375E">
      <w:start w:val="1"/>
      <w:numFmt w:val="lowerRoman"/>
      <w:lvlText w:val="%9."/>
      <w:lvlJc w:val="right"/>
      <w:pPr>
        <w:ind w:left="6480" w:hanging="180"/>
      </w:pPr>
    </w:lvl>
  </w:abstractNum>
  <w:abstractNum w:abstractNumId="36" w15:restartNumberingAfterBreak="0">
    <w:nsid w:val="2E7BD3B6"/>
    <w:multiLevelType w:val="multilevel"/>
    <w:tmpl w:val="11E49E2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7" w15:restartNumberingAfterBreak="0">
    <w:nsid w:val="3142A1B1"/>
    <w:multiLevelType w:val="hybridMultilevel"/>
    <w:tmpl w:val="79149B1A"/>
    <w:lvl w:ilvl="0" w:tplc="B85E70F2">
      <w:start w:val="1"/>
      <w:numFmt w:val="decimal"/>
      <w:lvlText w:val="%1."/>
      <w:lvlJc w:val="left"/>
      <w:pPr>
        <w:ind w:left="720" w:hanging="360"/>
      </w:pPr>
    </w:lvl>
    <w:lvl w:ilvl="1" w:tplc="802EC730">
      <w:start w:val="1"/>
      <w:numFmt w:val="lowerLetter"/>
      <w:lvlText w:val="%2."/>
      <w:lvlJc w:val="left"/>
      <w:pPr>
        <w:ind w:left="1440" w:hanging="360"/>
      </w:pPr>
    </w:lvl>
    <w:lvl w:ilvl="2" w:tplc="1174F14A">
      <w:start w:val="1"/>
      <w:numFmt w:val="lowerRoman"/>
      <w:lvlText w:val="%3."/>
      <w:lvlJc w:val="right"/>
      <w:pPr>
        <w:ind w:left="2160" w:hanging="180"/>
      </w:pPr>
    </w:lvl>
    <w:lvl w:ilvl="3" w:tplc="6A326C82">
      <w:start w:val="1"/>
      <w:numFmt w:val="decimal"/>
      <w:lvlText w:val="%4."/>
      <w:lvlJc w:val="left"/>
      <w:pPr>
        <w:ind w:left="2880" w:hanging="360"/>
      </w:pPr>
    </w:lvl>
    <w:lvl w:ilvl="4" w:tplc="567AEF32">
      <w:start w:val="1"/>
      <w:numFmt w:val="lowerLetter"/>
      <w:lvlText w:val="%5."/>
      <w:lvlJc w:val="left"/>
      <w:pPr>
        <w:ind w:left="3600" w:hanging="360"/>
      </w:pPr>
    </w:lvl>
    <w:lvl w:ilvl="5" w:tplc="1AEAF650">
      <w:start w:val="1"/>
      <w:numFmt w:val="lowerRoman"/>
      <w:lvlText w:val="%6."/>
      <w:lvlJc w:val="right"/>
      <w:pPr>
        <w:ind w:left="4320" w:hanging="180"/>
      </w:pPr>
    </w:lvl>
    <w:lvl w:ilvl="6" w:tplc="DFD68F8E">
      <w:start w:val="1"/>
      <w:numFmt w:val="decimal"/>
      <w:lvlText w:val="%7."/>
      <w:lvlJc w:val="left"/>
      <w:pPr>
        <w:ind w:left="5040" w:hanging="360"/>
      </w:pPr>
    </w:lvl>
    <w:lvl w:ilvl="7" w:tplc="DD9C2F1A">
      <w:start w:val="1"/>
      <w:numFmt w:val="lowerLetter"/>
      <w:lvlText w:val="%8."/>
      <w:lvlJc w:val="left"/>
      <w:pPr>
        <w:ind w:left="5760" w:hanging="360"/>
      </w:pPr>
    </w:lvl>
    <w:lvl w:ilvl="8" w:tplc="550652EC">
      <w:start w:val="1"/>
      <w:numFmt w:val="lowerRoman"/>
      <w:lvlText w:val="%9."/>
      <w:lvlJc w:val="right"/>
      <w:pPr>
        <w:ind w:left="6480" w:hanging="180"/>
      </w:pPr>
    </w:lvl>
  </w:abstractNum>
  <w:abstractNum w:abstractNumId="38" w15:restartNumberingAfterBreak="0">
    <w:nsid w:val="314C15CD"/>
    <w:multiLevelType w:val="hybridMultilevel"/>
    <w:tmpl w:val="BBE2600C"/>
    <w:lvl w:ilvl="0" w:tplc="1E38A04C">
      <w:start w:val="1"/>
      <w:numFmt w:val="decimal"/>
      <w:lvlText w:val="%1."/>
      <w:lvlJc w:val="left"/>
      <w:pPr>
        <w:ind w:left="720" w:hanging="360"/>
      </w:pPr>
    </w:lvl>
    <w:lvl w:ilvl="1" w:tplc="F3DE120C">
      <w:start w:val="1"/>
      <w:numFmt w:val="lowerLetter"/>
      <w:lvlText w:val="%2."/>
      <w:lvlJc w:val="left"/>
      <w:pPr>
        <w:ind w:left="1440" w:hanging="360"/>
      </w:pPr>
    </w:lvl>
    <w:lvl w:ilvl="2" w:tplc="9F70FDB4">
      <w:start w:val="1"/>
      <w:numFmt w:val="lowerRoman"/>
      <w:lvlText w:val="%3."/>
      <w:lvlJc w:val="right"/>
      <w:pPr>
        <w:ind w:left="2160" w:hanging="180"/>
      </w:pPr>
    </w:lvl>
    <w:lvl w:ilvl="3" w:tplc="7DF0D37A">
      <w:start w:val="1"/>
      <w:numFmt w:val="decimal"/>
      <w:lvlText w:val="%4."/>
      <w:lvlJc w:val="left"/>
      <w:pPr>
        <w:ind w:left="2880" w:hanging="360"/>
      </w:pPr>
    </w:lvl>
    <w:lvl w:ilvl="4" w:tplc="93B28DCC">
      <w:start w:val="1"/>
      <w:numFmt w:val="lowerLetter"/>
      <w:lvlText w:val="%5."/>
      <w:lvlJc w:val="left"/>
      <w:pPr>
        <w:ind w:left="3600" w:hanging="360"/>
      </w:pPr>
    </w:lvl>
    <w:lvl w:ilvl="5" w:tplc="5080905E">
      <w:start w:val="1"/>
      <w:numFmt w:val="lowerRoman"/>
      <w:lvlText w:val="%6."/>
      <w:lvlJc w:val="right"/>
      <w:pPr>
        <w:ind w:left="4320" w:hanging="180"/>
      </w:pPr>
    </w:lvl>
    <w:lvl w:ilvl="6" w:tplc="E7F2AFA0">
      <w:start w:val="1"/>
      <w:numFmt w:val="decimal"/>
      <w:lvlText w:val="%7."/>
      <w:lvlJc w:val="left"/>
      <w:pPr>
        <w:ind w:left="5040" w:hanging="360"/>
      </w:pPr>
    </w:lvl>
    <w:lvl w:ilvl="7" w:tplc="411AE0EA">
      <w:start w:val="1"/>
      <w:numFmt w:val="lowerLetter"/>
      <w:lvlText w:val="%8."/>
      <w:lvlJc w:val="left"/>
      <w:pPr>
        <w:ind w:left="5760" w:hanging="360"/>
      </w:pPr>
    </w:lvl>
    <w:lvl w:ilvl="8" w:tplc="F160B3D8">
      <w:start w:val="1"/>
      <w:numFmt w:val="lowerRoman"/>
      <w:lvlText w:val="%9."/>
      <w:lvlJc w:val="right"/>
      <w:pPr>
        <w:ind w:left="6480" w:hanging="180"/>
      </w:pPr>
    </w:lvl>
  </w:abstractNum>
  <w:abstractNum w:abstractNumId="39" w15:restartNumberingAfterBreak="0">
    <w:nsid w:val="3AC67D78"/>
    <w:multiLevelType w:val="multilevel"/>
    <w:tmpl w:val="4E322C10"/>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D076772"/>
    <w:multiLevelType w:val="hybridMultilevel"/>
    <w:tmpl w:val="F912E13C"/>
    <w:lvl w:ilvl="0" w:tplc="671E4952">
      <w:start w:val="1"/>
      <w:numFmt w:val="decimal"/>
      <w:lvlText w:val="%1."/>
      <w:lvlJc w:val="left"/>
      <w:pPr>
        <w:ind w:left="720" w:hanging="360"/>
      </w:pPr>
    </w:lvl>
    <w:lvl w:ilvl="1" w:tplc="387A1C7A">
      <w:start w:val="1"/>
      <w:numFmt w:val="lowerLetter"/>
      <w:lvlText w:val="%2."/>
      <w:lvlJc w:val="left"/>
      <w:pPr>
        <w:ind w:left="1440" w:hanging="360"/>
      </w:pPr>
    </w:lvl>
    <w:lvl w:ilvl="2" w:tplc="B7107CD2">
      <w:start w:val="1"/>
      <w:numFmt w:val="lowerRoman"/>
      <w:lvlText w:val="%3."/>
      <w:lvlJc w:val="right"/>
      <w:pPr>
        <w:ind w:left="2160" w:hanging="180"/>
      </w:pPr>
    </w:lvl>
    <w:lvl w:ilvl="3" w:tplc="1CF8A052">
      <w:start w:val="1"/>
      <w:numFmt w:val="decimal"/>
      <w:lvlText w:val="%4."/>
      <w:lvlJc w:val="left"/>
      <w:pPr>
        <w:ind w:left="2880" w:hanging="360"/>
      </w:pPr>
    </w:lvl>
    <w:lvl w:ilvl="4" w:tplc="E6F022E8">
      <w:start w:val="1"/>
      <w:numFmt w:val="lowerLetter"/>
      <w:lvlText w:val="%5."/>
      <w:lvlJc w:val="left"/>
      <w:pPr>
        <w:ind w:left="3600" w:hanging="360"/>
      </w:pPr>
    </w:lvl>
    <w:lvl w:ilvl="5" w:tplc="64266C6E">
      <w:start w:val="1"/>
      <w:numFmt w:val="lowerRoman"/>
      <w:lvlText w:val="%6."/>
      <w:lvlJc w:val="right"/>
      <w:pPr>
        <w:ind w:left="4320" w:hanging="180"/>
      </w:pPr>
    </w:lvl>
    <w:lvl w:ilvl="6" w:tplc="4B184672">
      <w:start w:val="1"/>
      <w:numFmt w:val="decimal"/>
      <w:lvlText w:val="%7."/>
      <w:lvlJc w:val="left"/>
      <w:pPr>
        <w:ind w:left="5040" w:hanging="360"/>
      </w:pPr>
    </w:lvl>
    <w:lvl w:ilvl="7" w:tplc="EE32A04E">
      <w:start w:val="1"/>
      <w:numFmt w:val="lowerLetter"/>
      <w:lvlText w:val="%8."/>
      <w:lvlJc w:val="left"/>
      <w:pPr>
        <w:ind w:left="5760" w:hanging="360"/>
      </w:pPr>
    </w:lvl>
    <w:lvl w:ilvl="8" w:tplc="456CC3A4">
      <w:start w:val="1"/>
      <w:numFmt w:val="lowerRoman"/>
      <w:lvlText w:val="%9."/>
      <w:lvlJc w:val="right"/>
      <w:pPr>
        <w:ind w:left="6480" w:hanging="180"/>
      </w:pPr>
    </w:lvl>
  </w:abstractNum>
  <w:abstractNum w:abstractNumId="41" w15:restartNumberingAfterBreak="0">
    <w:nsid w:val="3D760662"/>
    <w:multiLevelType w:val="multilevel"/>
    <w:tmpl w:val="34449E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DBD3F19"/>
    <w:multiLevelType w:val="hybridMultilevel"/>
    <w:tmpl w:val="F5AC502E"/>
    <w:lvl w:ilvl="0" w:tplc="49A834DC">
      <w:start w:val="2"/>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3" w15:restartNumberingAfterBreak="0">
    <w:nsid w:val="44B18387"/>
    <w:multiLevelType w:val="hybridMultilevel"/>
    <w:tmpl w:val="33EE8EC4"/>
    <w:lvl w:ilvl="0" w:tplc="65CCE2E2">
      <w:start w:val="3"/>
      <w:numFmt w:val="decimal"/>
      <w:lvlText w:val="%1."/>
      <w:lvlJc w:val="left"/>
      <w:pPr>
        <w:ind w:left="720" w:hanging="360"/>
      </w:pPr>
    </w:lvl>
    <w:lvl w:ilvl="1" w:tplc="77C08526">
      <w:start w:val="1"/>
      <w:numFmt w:val="lowerLetter"/>
      <w:lvlText w:val="%2."/>
      <w:lvlJc w:val="left"/>
      <w:pPr>
        <w:ind w:left="1440" w:hanging="360"/>
      </w:pPr>
    </w:lvl>
    <w:lvl w:ilvl="2" w:tplc="9F143C98">
      <w:start w:val="1"/>
      <w:numFmt w:val="lowerRoman"/>
      <w:lvlText w:val="%3."/>
      <w:lvlJc w:val="right"/>
      <w:pPr>
        <w:ind w:left="2160" w:hanging="180"/>
      </w:pPr>
    </w:lvl>
    <w:lvl w:ilvl="3" w:tplc="FA205224">
      <w:start w:val="1"/>
      <w:numFmt w:val="decimal"/>
      <w:lvlText w:val="%4."/>
      <w:lvlJc w:val="left"/>
      <w:pPr>
        <w:ind w:left="2880" w:hanging="360"/>
      </w:pPr>
    </w:lvl>
    <w:lvl w:ilvl="4" w:tplc="8022025C">
      <w:start w:val="1"/>
      <w:numFmt w:val="lowerLetter"/>
      <w:lvlText w:val="%5."/>
      <w:lvlJc w:val="left"/>
      <w:pPr>
        <w:ind w:left="3600" w:hanging="360"/>
      </w:pPr>
    </w:lvl>
    <w:lvl w:ilvl="5" w:tplc="CD90CB82">
      <w:start w:val="1"/>
      <w:numFmt w:val="lowerRoman"/>
      <w:lvlText w:val="%6."/>
      <w:lvlJc w:val="right"/>
      <w:pPr>
        <w:ind w:left="4320" w:hanging="180"/>
      </w:pPr>
    </w:lvl>
    <w:lvl w:ilvl="6" w:tplc="ECDA2E84">
      <w:start w:val="1"/>
      <w:numFmt w:val="decimal"/>
      <w:lvlText w:val="%7."/>
      <w:lvlJc w:val="left"/>
      <w:pPr>
        <w:ind w:left="5040" w:hanging="360"/>
      </w:pPr>
    </w:lvl>
    <w:lvl w:ilvl="7" w:tplc="E0ACE750">
      <w:start w:val="1"/>
      <w:numFmt w:val="lowerLetter"/>
      <w:lvlText w:val="%8."/>
      <w:lvlJc w:val="left"/>
      <w:pPr>
        <w:ind w:left="5760" w:hanging="360"/>
      </w:pPr>
    </w:lvl>
    <w:lvl w:ilvl="8" w:tplc="AAC4A9E6">
      <w:start w:val="1"/>
      <w:numFmt w:val="lowerRoman"/>
      <w:lvlText w:val="%9."/>
      <w:lvlJc w:val="right"/>
      <w:pPr>
        <w:ind w:left="6480" w:hanging="180"/>
      </w:pPr>
    </w:lvl>
  </w:abstractNum>
  <w:abstractNum w:abstractNumId="44" w15:restartNumberingAfterBreak="0">
    <w:nsid w:val="4876FCF9"/>
    <w:multiLevelType w:val="hybridMultilevel"/>
    <w:tmpl w:val="622A4846"/>
    <w:lvl w:ilvl="0" w:tplc="332809DA">
      <w:start w:val="1"/>
      <w:numFmt w:val="decimal"/>
      <w:lvlText w:val="%1."/>
      <w:lvlJc w:val="left"/>
      <w:pPr>
        <w:ind w:left="720" w:hanging="360"/>
      </w:pPr>
    </w:lvl>
    <w:lvl w:ilvl="1" w:tplc="405C9E5E">
      <w:start w:val="1"/>
      <w:numFmt w:val="lowerLetter"/>
      <w:lvlText w:val="%2."/>
      <w:lvlJc w:val="left"/>
      <w:pPr>
        <w:ind w:left="1440" w:hanging="360"/>
      </w:pPr>
    </w:lvl>
    <w:lvl w:ilvl="2" w:tplc="29D676D6">
      <w:start w:val="1"/>
      <w:numFmt w:val="lowerRoman"/>
      <w:lvlText w:val="%3."/>
      <w:lvlJc w:val="right"/>
      <w:pPr>
        <w:ind w:left="2160" w:hanging="180"/>
      </w:pPr>
    </w:lvl>
    <w:lvl w:ilvl="3" w:tplc="69F8AFAA">
      <w:start w:val="1"/>
      <w:numFmt w:val="decimal"/>
      <w:lvlText w:val="%4."/>
      <w:lvlJc w:val="left"/>
      <w:pPr>
        <w:ind w:left="2880" w:hanging="360"/>
      </w:pPr>
    </w:lvl>
    <w:lvl w:ilvl="4" w:tplc="B442FEAC">
      <w:start w:val="1"/>
      <w:numFmt w:val="lowerLetter"/>
      <w:lvlText w:val="%5."/>
      <w:lvlJc w:val="left"/>
      <w:pPr>
        <w:ind w:left="3600" w:hanging="360"/>
      </w:pPr>
    </w:lvl>
    <w:lvl w:ilvl="5" w:tplc="9AA884FA">
      <w:start w:val="1"/>
      <w:numFmt w:val="lowerRoman"/>
      <w:lvlText w:val="%6."/>
      <w:lvlJc w:val="right"/>
      <w:pPr>
        <w:ind w:left="4320" w:hanging="180"/>
      </w:pPr>
    </w:lvl>
    <w:lvl w:ilvl="6" w:tplc="0BAE7F3C">
      <w:start w:val="1"/>
      <w:numFmt w:val="decimal"/>
      <w:lvlText w:val="%7."/>
      <w:lvlJc w:val="left"/>
      <w:pPr>
        <w:ind w:left="5040" w:hanging="360"/>
      </w:pPr>
    </w:lvl>
    <w:lvl w:ilvl="7" w:tplc="9274DDC6">
      <w:start w:val="1"/>
      <w:numFmt w:val="lowerLetter"/>
      <w:lvlText w:val="%8."/>
      <w:lvlJc w:val="left"/>
      <w:pPr>
        <w:ind w:left="5760" w:hanging="360"/>
      </w:pPr>
    </w:lvl>
    <w:lvl w:ilvl="8" w:tplc="6F06BBEA">
      <w:start w:val="1"/>
      <w:numFmt w:val="lowerRoman"/>
      <w:lvlText w:val="%9."/>
      <w:lvlJc w:val="right"/>
      <w:pPr>
        <w:ind w:left="6480" w:hanging="180"/>
      </w:pPr>
    </w:lvl>
  </w:abstractNum>
  <w:abstractNum w:abstractNumId="45" w15:restartNumberingAfterBreak="0">
    <w:nsid w:val="48AC18B6"/>
    <w:multiLevelType w:val="hybridMultilevel"/>
    <w:tmpl w:val="45369228"/>
    <w:lvl w:ilvl="0" w:tplc="9A74C168">
      <w:start w:val="5"/>
      <w:numFmt w:val="decimal"/>
      <w:lvlText w:val="%1."/>
      <w:lvlJc w:val="left"/>
      <w:pPr>
        <w:ind w:left="720" w:hanging="360"/>
      </w:pPr>
    </w:lvl>
    <w:lvl w:ilvl="1" w:tplc="35846642">
      <w:start w:val="1"/>
      <w:numFmt w:val="lowerLetter"/>
      <w:lvlText w:val="%2."/>
      <w:lvlJc w:val="left"/>
      <w:pPr>
        <w:ind w:left="1440" w:hanging="360"/>
      </w:pPr>
    </w:lvl>
    <w:lvl w:ilvl="2" w:tplc="4A0E5218">
      <w:start w:val="1"/>
      <w:numFmt w:val="lowerRoman"/>
      <w:lvlText w:val="%3."/>
      <w:lvlJc w:val="right"/>
      <w:pPr>
        <w:ind w:left="2160" w:hanging="180"/>
      </w:pPr>
    </w:lvl>
    <w:lvl w:ilvl="3" w:tplc="FA2898D8">
      <w:start w:val="1"/>
      <w:numFmt w:val="decimal"/>
      <w:lvlText w:val="%4."/>
      <w:lvlJc w:val="left"/>
      <w:pPr>
        <w:ind w:left="2880" w:hanging="360"/>
      </w:pPr>
    </w:lvl>
    <w:lvl w:ilvl="4" w:tplc="FE48C25C">
      <w:start w:val="1"/>
      <w:numFmt w:val="lowerLetter"/>
      <w:lvlText w:val="%5."/>
      <w:lvlJc w:val="left"/>
      <w:pPr>
        <w:ind w:left="3600" w:hanging="360"/>
      </w:pPr>
    </w:lvl>
    <w:lvl w:ilvl="5" w:tplc="DE3C4FD4">
      <w:start w:val="1"/>
      <w:numFmt w:val="lowerRoman"/>
      <w:lvlText w:val="%6."/>
      <w:lvlJc w:val="right"/>
      <w:pPr>
        <w:ind w:left="4320" w:hanging="180"/>
      </w:pPr>
    </w:lvl>
    <w:lvl w:ilvl="6" w:tplc="E04EC9A0">
      <w:start w:val="1"/>
      <w:numFmt w:val="decimal"/>
      <w:lvlText w:val="%7."/>
      <w:lvlJc w:val="left"/>
      <w:pPr>
        <w:ind w:left="5040" w:hanging="360"/>
      </w:pPr>
    </w:lvl>
    <w:lvl w:ilvl="7" w:tplc="77CC42B2">
      <w:start w:val="1"/>
      <w:numFmt w:val="lowerLetter"/>
      <w:lvlText w:val="%8."/>
      <w:lvlJc w:val="left"/>
      <w:pPr>
        <w:ind w:left="5760" w:hanging="360"/>
      </w:pPr>
    </w:lvl>
    <w:lvl w:ilvl="8" w:tplc="017C4C80">
      <w:start w:val="1"/>
      <w:numFmt w:val="lowerRoman"/>
      <w:lvlText w:val="%9."/>
      <w:lvlJc w:val="right"/>
      <w:pPr>
        <w:ind w:left="6480" w:hanging="180"/>
      </w:pPr>
    </w:lvl>
  </w:abstractNum>
  <w:abstractNum w:abstractNumId="46" w15:restartNumberingAfterBreak="0">
    <w:nsid w:val="48F3D05B"/>
    <w:multiLevelType w:val="multilevel"/>
    <w:tmpl w:val="470A9966"/>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4D272F7D"/>
    <w:multiLevelType w:val="hybridMultilevel"/>
    <w:tmpl w:val="6966C48E"/>
    <w:lvl w:ilvl="0" w:tplc="FB3CD19C">
      <w:start w:val="4"/>
      <w:numFmt w:val="decimal"/>
      <w:lvlText w:val="%1."/>
      <w:lvlJc w:val="left"/>
      <w:pPr>
        <w:ind w:left="720" w:hanging="360"/>
      </w:pPr>
    </w:lvl>
    <w:lvl w:ilvl="1" w:tplc="0382F158">
      <w:start w:val="1"/>
      <w:numFmt w:val="lowerLetter"/>
      <w:lvlText w:val="%2."/>
      <w:lvlJc w:val="left"/>
      <w:pPr>
        <w:ind w:left="1440" w:hanging="360"/>
      </w:pPr>
    </w:lvl>
    <w:lvl w:ilvl="2" w:tplc="72EE8E8A">
      <w:start w:val="1"/>
      <w:numFmt w:val="lowerRoman"/>
      <w:lvlText w:val="%3."/>
      <w:lvlJc w:val="right"/>
      <w:pPr>
        <w:ind w:left="2160" w:hanging="180"/>
      </w:pPr>
    </w:lvl>
    <w:lvl w:ilvl="3" w:tplc="DCBE0F16">
      <w:start w:val="1"/>
      <w:numFmt w:val="decimal"/>
      <w:lvlText w:val="%4."/>
      <w:lvlJc w:val="left"/>
      <w:pPr>
        <w:ind w:left="2880" w:hanging="360"/>
      </w:pPr>
    </w:lvl>
    <w:lvl w:ilvl="4" w:tplc="1F9E49A4">
      <w:start w:val="1"/>
      <w:numFmt w:val="lowerLetter"/>
      <w:lvlText w:val="%5."/>
      <w:lvlJc w:val="left"/>
      <w:pPr>
        <w:ind w:left="3600" w:hanging="360"/>
      </w:pPr>
    </w:lvl>
    <w:lvl w:ilvl="5" w:tplc="737CE90E">
      <w:start w:val="1"/>
      <w:numFmt w:val="lowerRoman"/>
      <w:lvlText w:val="%6."/>
      <w:lvlJc w:val="right"/>
      <w:pPr>
        <w:ind w:left="4320" w:hanging="180"/>
      </w:pPr>
    </w:lvl>
    <w:lvl w:ilvl="6" w:tplc="66CABE40">
      <w:start w:val="1"/>
      <w:numFmt w:val="decimal"/>
      <w:lvlText w:val="%7."/>
      <w:lvlJc w:val="left"/>
      <w:pPr>
        <w:ind w:left="5040" w:hanging="360"/>
      </w:pPr>
    </w:lvl>
    <w:lvl w:ilvl="7" w:tplc="4A52A058">
      <w:start w:val="1"/>
      <w:numFmt w:val="lowerLetter"/>
      <w:lvlText w:val="%8."/>
      <w:lvlJc w:val="left"/>
      <w:pPr>
        <w:ind w:left="5760" w:hanging="360"/>
      </w:pPr>
    </w:lvl>
    <w:lvl w:ilvl="8" w:tplc="02D4C470">
      <w:start w:val="1"/>
      <w:numFmt w:val="lowerRoman"/>
      <w:lvlText w:val="%9."/>
      <w:lvlJc w:val="right"/>
      <w:pPr>
        <w:ind w:left="6480" w:hanging="180"/>
      </w:pPr>
    </w:lvl>
  </w:abstractNum>
  <w:abstractNum w:abstractNumId="48" w15:restartNumberingAfterBreak="0">
    <w:nsid w:val="4E9E4CDA"/>
    <w:multiLevelType w:val="hybridMultilevel"/>
    <w:tmpl w:val="582C00AA"/>
    <w:lvl w:ilvl="0" w:tplc="ECDC44C6">
      <w:start w:val="1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9" w15:restartNumberingAfterBreak="0">
    <w:nsid w:val="53011BF7"/>
    <w:multiLevelType w:val="hybridMultilevel"/>
    <w:tmpl w:val="0CAC65DA"/>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0" w15:restartNumberingAfterBreak="0">
    <w:nsid w:val="55CC3A69"/>
    <w:multiLevelType w:val="hybridMultilevel"/>
    <w:tmpl w:val="D7F6B1F6"/>
    <w:lvl w:ilvl="0" w:tplc="042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6820204"/>
    <w:multiLevelType w:val="hybridMultilevel"/>
    <w:tmpl w:val="21D0AC36"/>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2" w15:restartNumberingAfterBreak="0">
    <w:nsid w:val="57E73D67"/>
    <w:multiLevelType w:val="hybridMultilevel"/>
    <w:tmpl w:val="57FAAF00"/>
    <w:lvl w:ilvl="0" w:tplc="3B2C648E">
      <w:start w:val="7"/>
      <w:numFmt w:val="decimal"/>
      <w:lvlText w:val="%1."/>
      <w:lvlJc w:val="left"/>
      <w:pPr>
        <w:ind w:left="720" w:hanging="360"/>
      </w:pPr>
    </w:lvl>
    <w:lvl w:ilvl="1" w:tplc="38AA336E">
      <w:start w:val="1"/>
      <w:numFmt w:val="lowerLetter"/>
      <w:lvlText w:val="%2."/>
      <w:lvlJc w:val="left"/>
      <w:pPr>
        <w:ind w:left="1440" w:hanging="360"/>
      </w:pPr>
    </w:lvl>
    <w:lvl w:ilvl="2" w:tplc="7F22B750">
      <w:start w:val="1"/>
      <w:numFmt w:val="lowerRoman"/>
      <w:lvlText w:val="%3."/>
      <w:lvlJc w:val="right"/>
      <w:pPr>
        <w:ind w:left="2160" w:hanging="180"/>
      </w:pPr>
    </w:lvl>
    <w:lvl w:ilvl="3" w:tplc="F822E118">
      <w:start w:val="1"/>
      <w:numFmt w:val="decimal"/>
      <w:lvlText w:val="%4."/>
      <w:lvlJc w:val="left"/>
      <w:pPr>
        <w:ind w:left="2880" w:hanging="360"/>
      </w:pPr>
    </w:lvl>
    <w:lvl w:ilvl="4" w:tplc="EC1EBF6E">
      <w:start w:val="1"/>
      <w:numFmt w:val="lowerLetter"/>
      <w:lvlText w:val="%5."/>
      <w:lvlJc w:val="left"/>
      <w:pPr>
        <w:ind w:left="3600" w:hanging="360"/>
      </w:pPr>
    </w:lvl>
    <w:lvl w:ilvl="5" w:tplc="6048259C">
      <w:start w:val="1"/>
      <w:numFmt w:val="lowerRoman"/>
      <w:lvlText w:val="%6."/>
      <w:lvlJc w:val="right"/>
      <w:pPr>
        <w:ind w:left="4320" w:hanging="180"/>
      </w:pPr>
    </w:lvl>
    <w:lvl w:ilvl="6" w:tplc="4E56A81C">
      <w:start w:val="1"/>
      <w:numFmt w:val="decimal"/>
      <w:lvlText w:val="%7."/>
      <w:lvlJc w:val="left"/>
      <w:pPr>
        <w:ind w:left="5040" w:hanging="360"/>
      </w:pPr>
    </w:lvl>
    <w:lvl w:ilvl="7" w:tplc="EE8C3238">
      <w:start w:val="1"/>
      <w:numFmt w:val="lowerLetter"/>
      <w:lvlText w:val="%8."/>
      <w:lvlJc w:val="left"/>
      <w:pPr>
        <w:ind w:left="5760" w:hanging="360"/>
      </w:pPr>
    </w:lvl>
    <w:lvl w:ilvl="8" w:tplc="E8549FC8">
      <w:start w:val="1"/>
      <w:numFmt w:val="lowerRoman"/>
      <w:lvlText w:val="%9."/>
      <w:lvlJc w:val="right"/>
      <w:pPr>
        <w:ind w:left="6480" w:hanging="180"/>
      </w:pPr>
    </w:lvl>
  </w:abstractNum>
  <w:abstractNum w:abstractNumId="53" w15:restartNumberingAfterBreak="0">
    <w:nsid w:val="599854DD"/>
    <w:multiLevelType w:val="hybridMultilevel"/>
    <w:tmpl w:val="DC32E462"/>
    <w:lvl w:ilvl="0" w:tplc="7D06E696">
      <w:start w:val="10"/>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4" w15:restartNumberingAfterBreak="0">
    <w:nsid w:val="5A5FEC0A"/>
    <w:multiLevelType w:val="hybridMultilevel"/>
    <w:tmpl w:val="FFFFFFFF"/>
    <w:lvl w:ilvl="0" w:tplc="09C67364">
      <w:start w:val="1"/>
      <w:numFmt w:val="decimal"/>
      <w:lvlText w:val="%1."/>
      <w:lvlJc w:val="left"/>
      <w:pPr>
        <w:ind w:left="720" w:hanging="360"/>
      </w:pPr>
    </w:lvl>
    <w:lvl w:ilvl="1" w:tplc="5EBA5EA4">
      <w:start w:val="1"/>
      <w:numFmt w:val="lowerLetter"/>
      <w:lvlText w:val="%2."/>
      <w:lvlJc w:val="left"/>
      <w:pPr>
        <w:ind w:left="1440" w:hanging="360"/>
      </w:pPr>
    </w:lvl>
    <w:lvl w:ilvl="2" w:tplc="4B6CDD68">
      <w:start w:val="1"/>
      <w:numFmt w:val="lowerRoman"/>
      <w:lvlText w:val="%3."/>
      <w:lvlJc w:val="right"/>
      <w:pPr>
        <w:ind w:left="2160" w:hanging="180"/>
      </w:pPr>
    </w:lvl>
    <w:lvl w:ilvl="3" w:tplc="7BC0167C">
      <w:start w:val="1"/>
      <w:numFmt w:val="decimal"/>
      <w:lvlText w:val="%4."/>
      <w:lvlJc w:val="left"/>
      <w:pPr>
        <w:ind w:left="2880" w:hanging="360"/>
      </w:pPr>
    </w:lvl>
    <w:lvl w:ilvl="4" w:tplc="D3A4D76C">
      <w:start w:val="1"/>
      <w:numFmt w:val="lowerLetter"/>
      <w:lvlText w:val="%5."/>
      <w:lvlJc w:val="left"/>
      <w:pPr>
        <w:ind w:left="3600" w:hanging="360"/>
      </w:pPr>
    </w:lvl>
    <w:lvl w:ilvl="5" w:tplc="C684499E">
      <w:start w:val="1"/>
      <w:numFmt w:val="lowerRoman"/>
      <w:lvlText w:val="%6."/>
      <w:lvlJc w:val="right"/>
      <w:pPr>
        <w:ind w:left="4320" w:hanging="180"/>
      </w:pPr>
    </w:lvl>
    <w:lvl w:ilvl="6" w:tplc="C9B4A05E">
      <w:start w:val="1"/>
      <w:numFmt w:val="decimal"/>
      <w:lvlText w:val="%7."/>
      <w:lvlJc w:val="left"/>
      <w:pPr>
        <w:ind w:left="5040" w:hanging="360"/>
      </w:pPr>
    </w:lvl>
    <w:lvl w:ilvl="7" w:tplc="DD9434A8">
      <w:start w:val="1"/>
      <w:numFmt w:val="lowerLetter"/>
      <w:lvlText w:val="%8."/>
      <w:lvlJc w:val="left"/>
      <w:pPr>
        <w:ind w:left="5760" w:hanging="360"/>
      </w:pPr>
    </w:lvl>
    <w:lvl w:ilvl="8" w:tplc="9EFA6842">
      <w:start w:val="1"/>
      <w:numFmt w:val="lowerRoman"/>
      <w:lvlText w:val="%9."/>
      <w:lvlJc w:val="right"/>
      <w:pPr>
        <w:ind w:left="6480" w:hanging="180"/>
      </w:pPr>
    </w:lvl>
  </w:abstractNum>
  <w:abstractNum w:abstractNumId="55" w15:restartNumberingAfterBreak="0">
    <w:nsid w:val="5A7FFDD7"/>
    <w:multiLevelType w:val="multilevel"/>
    <w:tmpl w:val="7830405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6" w15:restartNumberingAfterBreak="0">
    <w:nsid w:val="5AC4F8D1"/>
    <w:multiLevelType w:val="hybridMultilevel"/>
    <w:tmpl w:val="8AFA1892"/>
    <w:lvl w:ilvl="0" w:tplc="DA4C243E">
      <w:start w:val="1"/>
      <w:numFmt w:val="decimal"/>
      <w:lvlText w:val="%1."/>
      <w:lvlJc w:val="left"/>
      <w:pPr>
        <w:ind w:left="720" w:hanging="360"/>
      </w:pPr>
    </w:lvl>
    <w:lvl w:ilvl="1" w:tplc="A9B6608C">
      <w:start w:val="1"/>
      <w:numFmt w:val="lowerLetter"/>
      <w:lvlText w:val="%2."/>
      <w:lvlJc w:val="left"/>
      <w:pPr>
        <w:ind w:left="1440" w:hanging="360"/>
      </w:pPr>
    </w:lvl>
    <w:lvl w:ilvl="2" w:tplc="73B42FA4">
      <w:start w:val="1"/>
      <w:numFmt w:val="lowerRoman"/>
      <w:lvlText w:val="%3."/>
      <w:lvlJc w:val="right"/>
      <w:pPr>
        <w:ind w:left="2160" w:hanging="180"/>
      </w:pPr>
    </w:lvl>
    <w:lvl w:ilvl="3" w:tplc="EDBE10DE">
      <w:start w:val="1"/>
      <w:numFmt w:val="decimal"/>
      <w:lvlText w:val="%4."/>
      <w:lvlJc w:val="left"/>
      <w:pPr>
        <w:ind w:left="2880" w:hanging="360"/>
      </w:pPr>
    </w:lvl>
    <w:lvl w:ilvl="4" w:tplc="8FFEA7B6">
      <w:start w:val="1"/>
      <w:numFmt w:val="lowerLetter"/>
      <w:lvlText w:val="%5."/>
      <w:lvlJc w:val="left"/>
      <w:pPr>
        <w:ind w:left="3600" w:hanging="360"/>
      </w:pPr>
    </w:lvl>
    <w:lvl w:ilvl="5" w:tplc="A4969F8E">
      <w:start w:val="1"/>
      <w:numFmt w:val="lowerRoman"/>
      <w:lvlText w:val="%6."/>
      <w:lvlJc w:val="right"/>
      <w:pPr>
        <w:ind w:left="4320" w:hanging="180"/>
      </w:pPr>
    </w:lvl>
    <w:lvl w:ilvl="6" w:tplc="A218F812">
      <w:start w:val="1"/>
      <w:numFmt w:val="decimal"/>
      <w:lvlText w:val="%7."/>
      <w:lvlJc w:val="left"/>
      <w:pPr>
        <w:ind w:left="5040" w:hanging="360"/>
      </w:pPr>
    </w:lvl>
    <w:lvl w:ilvl="7" w:tplc="7CF2F4DE">
      <w:start w:val="1"/>
      <w:numFmt w:val="lowerLetter"/>
      <w:lvlText w:val="%8."/>
      <w:lvlJc w:val="left"/>
      <w:pPr>
        <w:ind w:left="5760" w:hanging="360"/>
      </w:pPr>
    </w:lvl>
    <w:lvl w:ilvl="8" w:tplc="6FE8B7FC">
      <w:start w:val="1"/>
      <w:numFmt w:val="lowerRoman"/>
      <w:lvlText w:val="%9."/>
      <w:lvlJc w:val="right"/>
      <w:pPr>
        <w:ind w:left="6480" w:hanging="180"/>
      </w:pPr>
    </w:lvl>
  </w:abstractNum>
  <w:abstractNum w:abstractNumId="57" w15:restartNumberingAfterBreak="0">
    <w:nsid w:val="5D684779"/>
    <w:multiLevelType w:val="hybridMultilevel"/>
    <w:tmpl w:val="0BE816CA"/>
    <w:lvl w:ilvl="0" w:tplc="89867966">
      <w:start w:val="1"/>
      <w:numFmt w:val="decimal"/>
      <w:lvlText w:val="%1)"/>
      <w:lvlJc w:val="left"/>
      <w:pPr>
        <w:ind w:left="720" w:hanging="360"/>
      </w:pPr>
    </w:lvl>
    <w:lvl w:ilvl="1" w:tplc="BCE64FA2">
      <w:start w:val="1"/>
      <w:numFmt w:val="lowerLetter"/>
      <w:lvlText w:val="%2."/>
      <w:lvlJc w:val="left"/>
      <w:pPr>
        <w:ind w:left="1440" w:hanging="360"/>
      </w:pPr>
    </w:lvl>
    <w:lvl w:ilvl="2" w:tplc="77C8B9D0">
      <w:start w:val="1"/>
      <w:numFmt w:val="lowerRoman"/>
      <w:lvlText w:val="%3."/>
      <w:lvlJc w:val="right"/>
      <w:pPr>
        <w:ind w:left="2160" w:hanging="180"/>
      </w:pPr>
    </w:lvl>
    <w:lvl w:ilvl="3" w:tplc="D10A0E30">
      <w:start w:val="1"/>
      <w:numFmt w:val="decimal"/>
      <w:lvlText w:val="%4."/>
      <w:lvlJc w:val="left"/>
      <w:pPr>
        <w:ind w:left="2880" w:hanging="360"/>
      </w:pPr>
    </w:lvl>
    <w:lvl w:ilvl="4" w:tplc="82080686">
      <w:start w:val="1"/>
      <w:numFmt w:val="lowerLetter"/>
      <w:lvlText w:val="%5."/>
      <w:lvlJc w:val="left"/>
      <w:pPr>
        <w:ind w:left="3600" w:hanging="360"/>
      </w:pPr>
    </w:lvl>
    <w:lvl w:ilvl="5" w:tplc="865883A4">
      <w:start w:val="1"/>
      <w:numFmt w:val="lowerRoman"/>
      <w:lvlText w:val="%6."/>
      <w:lvlJc w:val="right"/>
      <w:pPr>
        <w:ind w:left="4320" w:hanging="180"/>
      </w:pPr>
    </w:lvl>
    <w:lvl w:ilvl="6" w:tplc="9C2497CE">
      <w:start w:val="1"/>
      <w:numFmt w:val="decimal"/>
      <w:lvlText w:val="%7."/>
      <w:lvlJc w:val="left"/>
      <w:pPr>
        <w:ind w:left="5040" w:hanging="360"/>
      </w:pPr>
    </w:lvl>
    <w:lvl w:ilvl="7" w:tplc="1FCAF924">
      <w:start w:val="1"/>
      <w:numFmt w:val="lowerLetter"/>
      <w:lvlText w:val="%8."/>
      <w:lvlJc w:val="left"/>
      <w:pPr>
        <w:ind w:left="5760" w:hanging="360"/>
      </w:pPr>
    </w:lvl>
    <w:lvl w:ilvl="8" w:tplc="925C62A0">
      <w:start w:val="1"/>
      <w:numFmt w:val="lowerRoman"/>
      <w:lvlText w:val="%9."/>
      <w:lvlJc w:val="right"/>
      <w:pPr>
        <w:ind w:left="6480" w:hanging="180"/>
      </w:pPr>
    </w:lvl>
  </w:abstractNum>
  <w:abstractNum w:abstractNumId="58" w15:restartNumberingAfterBreak="0">
    <w:nsid w:val="5DBB5BC9"/>
    <w:multiLevelType w:val="hybridMultilevel"/>
    <w:tmpl w:val="E8187C36"/>
    <w:lvl w:ilvl="0" w:tplc="870C68AA">
      <w:start w:val="1"/>
      <w:numFmt w:val="decimal"/>
      <w:lvlText w:val="%1)"/>
      <w:lvlJc w:val="left"/>
      <w:pPr>
        <w:ind w:left="720" w:hanging="360"/>
      </w:pPr>
    </w:lvl>
    <w:lvl w:ilvl="1" w:tplc="A4D6386A">
      <w:start w:val="1"/>
      <w:numFmt w:val="lowerLetter"/>
      <w:lvlText w:val="%2."/>
      <w:lvlJc w:val="left"/>
      <w:pPr>
        <w:ind w:left="1440" w:hanging="360"/>
      </w:pPr>
    </w:lvl>
    <w:lvl w:ilvl="2" w:tplc="BB6EFFE4">
      <w:start w:val="1"/>
      <w:numFmt w:val="lowerRoman"/>
      <w:lvlText w:val="%3."/>
      <w:lvlJc w:val="right"/>
      <w:pPr>
        <w:ind w:left="2160" w:hanging="180"/>
      </w:pPr>
    </w:lvl>
    <w:lvl w:ilvl="3" w:tplc="6D3858E4">
      <w:start w:val="1"/>
      <w:numFmt w:val="decimal"/>
      <w:lvlText w:val="%4."/>
      <w:lvlJc w:val="left"/>
      <w:pPr>
        <w:ind w:left="2880" w:hanging="360"/>
      </w:pPr>
    </w:lvl>
    <w:lvl w:ilvl="4" w:tplc="A816E148">
      <w:start w:val="1"/>
      <w:numFmt w:val="lowerLetter"/>
      <w:lvlText w:val="%5."/>
      <w:lvlJc w:val="left"/>
      <w:pPr>
        <w:ind w:left="3600" w:hanging="360"/>
      </w:pPr>
    </w:lvl>
    <w:lvl w:ilvl="5" w:tplc="2FB6C36A">
      <w:start w:val="1"/>
      <w:numFmt w:val="lowerRoman"/>
      <w:lvlText w:val="%6."/>
      <w:lvlJc w:val="right"/>
      <w:pPr>
        <w:ind w:left="4320" w:hanging="180"/>
      </w:pPr>
    </w:lvl>
    <w:lvl w:ilvl="6" w:tplc="3AF6757C">
      <w:start w:val="1"/>
      <w:numFmt w:val="decimal"/>
      <w:lvlText w:val="%7."/>
      <w:lvlJc w:val="left"/>
      <w:pPr>
        <w:ind w:left="5040" w:hanging="360"/>
      </w:pPr>
    </w:lvl>
    <w:lvl w:ilvl="7" w:tplc="82D81A64">
      <w:start w:val="1"/>
      <w:numFmt w:val="lowerLetter"/>
      <w:lvlText w:val="%8."/>
      <w:lvlJc w:val="left"/>
      <w:pPr>
        <w:ind w:left="5760" w:hanging="360"/>
      </w:pPr>
    </w:lvl>
    <w:lvl w:ilvl="8" w:tplc="F7F66400">
      <w:start w:val="1"/>
      <w:numFmt w:val="lowerRoman"/>
      <w:lvlText w:val="%9."/>
      <w:lvlJc w:val="right"/>
      <w:pPr>
        <w:ind w:left="6480" w:hanging="180"/>
      </w:pPr>
    </w:lvl>
  </w:abstractNum>
  <w:abstractNum w:abstractNumId="59" w15:restartNumberingAfterBreak="0">
    <w:nsid w:val="610B3A3F"/>
    <w:multiLevelType w:val="multilevel"/>
    <w:tmpl w:val="3A5895AC"/>
    <w:lvl w:ilvl="0">
      <w:start w:val="1"/>
      <w:numFmt w:val="decimal"/>
      <w:lvlText w:val="%1)"/>
      <w:lvlJc w:val="left"/>
      <w:pPr>
        <w:tabs>
          <w:tab w:val="num" w:pos="720"/>
        </w:tabs>
        <w:ind w:left="720" w:hanging="360"/>
      </w:pPr>
      <w:rPr>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18FAECE"/>
    <w:multiLevelType w:val="hybridMultilevel"/>
    <w:tmpl w:val="89EEE004"/>
    <w:lvl w:ilvl="0" w:tplc="825EBE18">
      <w:start w:val="6"/>
      <w:numFmt w:val="decimal"/>
      <w:lvlText w:val="%1."/>
      <w:lvlJc w:val="left"/>
      <w:pPr>
        <w:ind w:left="720" w:hanging="360"/>
      </w:pPr>
    </w:lvl>
    <w:lvl w:ilvl="1" w:tplc="12B28444">
      <w:start w:val="1"/>
      <w:numFmt w:val="lowerLetter"/>
      <w:lvlText w:val="%2."/>
      <w:lvlJc w:val="left"/>
      <w:pPr>
        <w:ind w:left="1440" w:hanging="360"/>
      </w:pPr>
    </w:lvl>
    <w:lvl w:ilvl="2" w:tplc="C08C2CD0">
      <w:start w:val="1"/>
      <w:numFmt w:val="lowerRoman"/>
      <w:lvlText w:val="%3."/>
      <w:lvlJc w:val="right"/>
      <w:pPr>
        <w:ind w:left="2160" w:hanging="180"/>
      </w:pPr>
    </w:lvl>
    <w:lvl w:ilvl="3" w:tplc="845C37F8">
      <w:start w:val="1"/>
      <w:numFmt w:val="decimal"/>
      <w:lvlText w:val="%4."/>
      <w:lvlJc w:val="left"/>
      <w:pPr>
        <w:ind w:left="2880" w:hanging="360"/>
      </w:pPr>
    </w:lvl>
    <w:lvl w:ilvl="4" w:tplc="9BE2D368">
      <w:start w:val="1"/>
      <w:numFmt w:val="lowerLetter"/>
      <w:lvlText w:val="%5."/>
      <w:lvlJc w:val="left"/>
      <w:pPr>
        <w:ind w:left="3600" w:hanging="360"/>
      </w:pPr>
    </w:lvl>
    <w:lvl w:ilvl="5" w:tplc="D0AAA066">
      <w:start w:val="1"/>
      <w:numFmt w:val="lowerRoman"/>
      <w:lvlText w:val="%6."/>
      <w:lvlJc w:val="right"/>
      <w:pPr>
        <w:ind w:left="4320" w:hanging="180"/>
      </w:pPr>
    </w:lvl>
    <w:lvl w:ilvl="6" w:tplc="D6424B16">
      <w:start w:val="1"/>
      <w:numFmt w:val="decimal"/>
      <w:lvlText w:val="%7."/>
      <w:lvlJc w:val="left"/>
      <w:pPr>
        <w:ind w:left="5040" w:hanging="360"/>
      </w:pPr>
    </w:lvl>
    <w:lvl w:ilvl="7" w:tplc="E40C45AE">
      <w:start w:val="1"/>
      <w:numFmt w:val="lowerLetter"/>
      <w:lvlText w:val="%8."/>
      <w:lvlJc w:val="left"/>
      <w:pPr>
        <w:ind w:left="5760" w:hanging="360"/>
      </w:pPr>
    </w:lvl>
    <w:lvl w:ilvl="8" w:tplc="8146BDFE">
      <w:start w:val="1"/>
      <w:numFmt w:val="lowerRoman"/>
      <w:lvlText w:val="%9."/>
      <w:lvlJc w:val="right"/>
      <w:pPr>
        <w:ind w:left="6480" w:hanging="180"/>
      </w:pPr>
    </w:lvl>
  </w:abstractNum>
  <w:abstractNum w:abstractNumId="61" w15:restartNumberingAfterBreak="0">
    <w:nsid w:val="622B4326"/>
    <w:multiLevelType w:val="hybridMultilevel"/>
    <w:tmpl w:val="A558AFD6"/>
    <w:lvl w:ilvl="0" w:tplc="319A4918">
      <w:start w:val="1"/>
      <w:numFmt w:val="decimal"/>
      <w:lvlText w:val="%1."/>
      <w:lvlJc w:val="left"/>
      <w:pPr>
        <w:ind w:left="720" w:hanging="360"/>
      </w:pPr>
    </w:lvl>
    <w:lvl w:ilvl="1" w:tplc="884A118A">
      <w:start w:val="1"/>
      <w:numFmt w:val="lowerLetter"/>
      <w:lvlText w:val="%2."/>
      <w:lvlJc w:val="left"/>
      <w:pPr>
        <w:ind w:left="1440" w:hanging="360"/>
      </w:pPr>
    </w:lvl>
    <w:lvl w:ilvl="2" w:tplc="54129272">
      <w:start w:val="1"/>
      <w:numFmt w:val="lowerRoman"/>
      <w:lvlText w:val="%3."/>
      <w:lvlJc w:val="right"/>
      <w:pPr>
        <w:ind w:left="2160" w:hanging="180"/>
      </w:pPr>
    </w:lvl>
    <w:lvl w:ilvl="3" w:tplc="8EDAD5C8">
      <w:start w:val="1"/>
      <w:numFmt w:val="decimal"/>
      <w:lvlText w:val="%4."/>
      <w:lvlJc w:val="left"/>
      <w:pPr>
        <w:ind w:left="2880" w:hanging="360"/>
      </w:pPr>
    </w:lvl>
    <w:lvl w:ilvl="4" w:tplc="DEFABDD0">
      <w:start w:val="1"/>
      <w:numFmt w:val="lowerLetter"/>
      <w:lvlText w:val="%5."/>
      <w:lvlJc w:val="left"/>
      <w:pPr>
        <w:ind w:left="3600" w:hanging="360"/>
      </w:pPr>
    </w:lvl>
    <w:lvl w:ilvl="5" w:tplc="56AA5450">
      <w:start w:val="1"/>
      <w:numFmt w:val="lowerRoman"/>
      <w:lvlText w:val="%6."/>
      <w:lvlJc w:val="right"/>
      <w:pPr>
        <w:ind w:left="4320" w:hanging="180"/>
      </w:pPr>
    </w:lvl>
    <w:lvl w:ilvl="6" w:tplc="F68017CA">
      <w:start w:val="1"/>
      <w:numFmt w:val="decimal"/>
      <w:lvlText w:val="%7."/>
      <w:lvlJc w:val="left"/>
      <w:pPr>
        <w:ind w:left="5040" w:hanging="360"/>
      </w:pPr>
    </w:lvl>
    <w:lvl w:ilvl="7" w:tplc="140C6150">
      <w:start w:val="1"/>
      <w:numFmt w:val="lowerLetter"/>
      <w:lvlText w:val="%8."/>
      <w:lvlJc w:val="left"/>
      <w:pPr>
        <w:ind w:left="5760" w:hanging="360"/>
      </w:pPr>
    </w:lvl>
    <w:lvl w:ilvl="8" w:tplc="A33A8536">
      <w:start w:val="1"/>
      <w:numFmt w:val="lowerRoman"/>
      <w:lvlText w:val="%9."/>
      <w:lvlJc w:val="right"/>
      <w:pPr>
        <w:ind w:left="6480" w:hanging="180"/>
      </w:pPr>
    </w:lvl>
  </w:abstractNum>
  <w:abstractNum w:abstractNumId="62" w15:restartNumberingAfterBreak="0">
    <w:nsid w:val="64014EFE"/>
    <w:multiLevelType w:val="hybridMultilevel"/>
    <w:tmpl w:val="3B4402B4"/>
    <w:lvl w:ilvl="0" w:tplc="0425000F">
      <w:start w:val="1"/>
      <w:numFmt w:val="decimal"/>
      <w:lvlText w:val="%1."/>
      <w:lvlJc w:val="left"/>
      <w:pPr>
        <w:ind w:left="1080" w:hanging="360"/>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63" w15:restartNumberingAfterBreak="0">
    <w:nsid w:val="64031213"/>
    <w:multiLevelType w:val="multilevel"/>
    <w:tmpl w:val="2DC66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5A12537"/>
    <w:multiLevelType w:val="multilevel"/>
    <w:tmpl w:val="DB001F52"/>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5" w15:restartNumberingAfterBreak="0">
    <w:nsid w:val="6BFC74C1"/>
    <w:multiLevelType w:val="hybridMultilevel"/>
    <w:tmpl w:val="01627A1E"/>
    <w:lvl w:ilvl="0" w:tplc="A7C83564">
      <w:start w:val="10"/>
      <w:numFmt w:val="decimal"/>
      <w:lvlText w:val="%1."/>
      <w:lvlJc w:val="left"/>
      <w:pPr>
        <w:ind w:left="540" w:hanging="360"/>
      </w:pPr>
      <w:rPr>
        <w:rFonts w:hint="default"/>
      </w:rPr>
    </w:lvl>
    <w:lvl w:ilvl="1" w:tplc="04250019" w:tentative="1">
      <w:start w:val="1"/>
      <w:numFmt w:val="lowerLetter"/>
      <w:lvlText w:val="%2."/>
      <w:lvlJc w:val="left"/>
      <w:pPr>
        <w:ind w:left="1260" w:hanging="360"/>
      </w:pPr>
    </w:lvl>
    <w:lvl w:ilvl="2" w:tplc="0425001B" w:tentative="1">
      <w:start w:val="1"/>
      <w:numFmt w:val="lowerRoman"/>
      <w:lvlText w:val="%3."/>
      <w:lvlJc w:val="right"/>
      <w:pPr>
        <w:ind w:left="1980" w:hanging="180"/>
      </w:pPr>
    </w:lvl>
    <w:lvl w:ilvl="3" w:tplc="0425000F" w:tentative="1">
      <w:start w:val="1"/>
      <w:numFmt w:val="decimal"/>
      <w:lvlText w:val="%4."/>
      <w:lvlJc w:val="left"/>
      <w:pPr>
        <w:ind w:left="2700" w:hanging="360"/>
      </w:pPr>
    </w:lvl>
    <w:lvl w:ilvl="4" w:tplc="04250019" w:tentative="1">
      <w:start w:val="1"/>
      <w:numFmt w:val="lowerLetter"/>
      <w:lvlText w:val="%5."/>
      <w:lvlJc w:val="left"/>
      <w:pPr>
        <w:ind w:left="3420" w:hanging="360"/>
      </w:pPr>
    </w:lvl>
    <w:lvl w:ilvl="5" w:tplc="0425001B" w:tentative="1">
      <w:start w:val="1"/>
      <w:numFmt w:val="lowerRoman"/>
      <w:lvlText w:val="%6."/>
      <w:lvlJc w:val="right"/>
      <w:pPr>
        <w:ind w:left="4140" w:hanging="180"/>
      </w:pPr>
    </w:lvl>
    <w:lvl w:ilvl="6" w:tplc="0425000F" w:tentative="1">
      <w:start w:val="1"/>
      <w:numFmt w:val="decimal"/>
      <w:lvlText w:val="%7."/>
      <w:lvlJc w:val="left"/>
      <w:pPr>
        <w:ind w:left="4860" w:hanging="360"/>
      </w:pPr>
    </w:lvl>
    <w:lvl w:ilvl="7" w:tplc="04250019" w:tentative="1">
      <w:start w:val="1"/>
      <w:numFmt w:val="lowerLetter"/>
      <w:lvlText w:val="%8."/>
      <w:lvlJc w:val="left"/>
      <w:pPr>
        <w:ind w:left="5580" w:hanging="360"/>
      </w:pPr>
    </w:lvl>
    <w:lvl w:ilvl="8" w:tplc="0425001B" w:tentative="1">
      <w:start w:val="1"/>
      <w:numFmt w:val="lowerRoman"/>
      <w:lvlText w:val="%9."/>
      <w:lvlJc w:val="right"/>
      <w:pPr>
        <w:ind w:left="6300" w:hanging="180"/>
      </w:pPr>
    </w:lvl>
  </w:abstractNum>
  <w:abstractNum w:abstractNumId="66" w15:restartNumberingAfterBreak="0">
    <w:nsid w:val="6C5FED16"/>
    <w:multiLevelType w:val="hybridMultilevel"/>
    <w:tmpl w:val="B3C07E84"/>
    <w:lvl w:ilvl="0" w:tplc="1D1C1DBE">
      <w:start w:val="1"/>
      <w:numFmt w:val="decimal"/>
      <w:lvlText w:val="%1."/>
      <w:lvlJc w:val="left"/>
      <w:pPr>
        <w:ind w:left="720" w:hanging="360"/>
      </w:pPr>
    </w:lvl>
    <w:lvl w:ilvl="1" w:tplc="5444404C">
      <w:start w:val="1"/>
      <w:numFmt w:val="lowerLetter"/>
      <w:lvlText w:val="%2."/>
      <w:lvlJc w:val="left"/>
      <w:pPr>
        <w:ind w:left="1440" w:hanging="360"/>
      </w:pPr>
    </w:lvl>
    <w:lvl w:ilvl="2" w:tplc="15829B46">
      <w:start w:val="1"/>
      <w:numFmt w:val="lowerRoman"/>
      <w:lvlText w:val="%3."/>
      <w:lvlJc w:val="right"/>
      <w:pPr>
        <w:ind w:left="2160" w:hanging="180"/>
      </w:pPr>
    </w:lvl>
    <w:lvl w:ilvl="3" w:tplc="5548382E">
      <w:start w:val="1"/>
      <w:numFmt w:val="decimal"/>
      <w:lvlText w:val="%4."/>
      <w:lvlJc w:val="left"/>
      <w:pPr>
        <w:ind w:left="2880" w:hanging="360"/>
      </w:pPr>
    </w:lvl>
    <w:lvl w:ilvl="4" w:tplc="9C3E79DE">
      <w:start w:val="1"/>
      <w:numFmt w:val="lowerLetter"/>
      <w:lvlText w:val="%5."/>
      <w:lvlJc w:val="left"/>
      <w:pPr>
        <w:ind w:left="3600" w:hanging="360"/>
      </w:pPr>
    </w:lvl>
    <w:lvl w:ilvl="5" w:tplc="D340BDE8">
      <w:start w:val="1"/>
      <w:numFmt w:val="lowerRoman"/>
      <w:lvlText w:val="%6."/>
      <w:lvlJc w:val="right"/>
      <w:pPr>
        <w:ind w:left="4320" w:hanging="180"/>
      </w:pPr>
    </w:lvl>
    <w:lvl w:ilvl="6" w:tplc="E146CE7A">
      <w:start w:val="1"/>
      <w:numFmt w:val="decimal"/>
      <w:lvlText w:val="%7."/>
      <w:lvlJc w:val="left"/>
      <w:pPr>
        <w:ind w:left="5040" w:hanging="360"/>
      </w:pPr>
    </w:lvl>
    <w:lvl w:ilvl="7" w:tplc="A42C99BC">
      <w:start w:val="1"/>
      <w:numFmt w:val="lowerLetter"/>
      <w:lvlText w:val="%8."/>
      <w:lvlJc w:val="left"/>
      <w:pPr>
        <w:ind w:left="5760" w:hanging="360"/>
      </w:pPr>
    </w:lvl>
    <w:lvl w:ilvl="8" w:tplc="3C807714">
      <w:start w:val="1"/>
      <w:numFmt w:val="lowerRoman"/>
      <w:lvlText w:val="%9."/>
      <w:lvlJc w:val="right"/>
      <w:pPr>
        <w:ind w:left="6480" w:hanging="180"/>
      </w:pPr>
    </w:lvl>
  </w:abstractNum>
  <w:abstractNum w:abstractNumId="67" w15:restartNumberingAfterBreak="0">
    <w:nsid w:val="71F49279"/>
    <w:multiLevelType w:val="multilevel"/>
    <w:tmpl w:val="71F64AC6"/>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723AAC4B"/>
    <w:multiLevelType w:val="hybridMultilevel"/>
    <w:tmpl w:val="9CD627D8"/>
    <w:lvl w:ilvl="0" w:tplc="F8C08EB8">
      <w:start w:val="1"/>
      <w:numFmt w:val="decimal"/>
      <w:lvlText w:val="%1."/>
      <w:lvlJc w:val="left"/>
      <w:pPr>
        <w:ind w:left="720" w:hanging="360"/>
      </w:pPr>
    </w:lvl>
    <w:lvl w:ilvl="1" w:tplc="CB6CA654">
      <w:start w:val="1"/>
      <w:numFmt w:val="lowerLetter"/>
      <w:lvlText w:val="%2."/>
      <w:lvlJc w:val="left"/>
      <w:pPr>
        <w:ind w:left="1440" w:hanging="360"/>
      </w:pPr>
    </w:lvl>
    <w:lvl w:ilvl="2" w:tplc="66D8C418">
      <w:start w:val="1"/>
      <w:numFmt w:val="lowerRoman"/>
      <w:lvlText w:val="%3."/>
      <w:lvlJc w:val="right"/>
      <w:pPr>
        <w:ind w:left="2160" w:hanging="180"/>
      </w:pPr>
    </w:lvl>
    <w:lvl w:ilvl="3" w:tplc="41E8E9AC">
      <w:start w:val="1"/>
      <w:numFmt w:val="decimal"/>
      <w:lvlText w:val="%4."/>
      <w:lvlJc w:val="left"/>
      <w:pPr>
        <w:ind w:left="2880" w:hanging="360"/>
      </w:pPr>
    </w:lvl>
    <w:lvl w:ilvl="4" w:tplc="1C4AB7CC">
      <w:start w:val="1"/>
      <w:numFmt w:val="lowerLetter"/>
      <w:lvlText w:val="%5."/>
      <w:lvlJc w:val="left"/>
      <w:pPr>
        <w:ind w:left="3600" w:hanging="360"/>
      </w:pPr>
    </w:lvl>
    <w:lvl w:ilvl="5" w:tplc="C6FAF2DC">
      <w:start w:val="1"/>
      <w:numFmt w:val="lowerRoman"/>
      <w:lvlText w:val="%6."/>
      <w:lvlJc w:val="right"/>
      <w:pPr>
        <w:ind w:left="4320" w:hanging="180"/>
      </w:pPr>
    </w:lvl>
    <w:lvl w:ilvl="6" w:tplc="6E24E746">
      <w:start w:val="1"/>
      <w:numFmt w:val="decimal"/>
      <w:lvlText w:val="%7."/>
      <w:lvlJc w:val="left"/>
      <w:pPr>
        <w:ind w:left="5040" w:hanging="360"/>
      </w:pPr>
    </w:lvl>
    <w:lvl w:ilvl="7" w:tplc="E3EED104">
      <w:start w:val="1"/>
      <w:numFmt w:val="lowerLetter"/>
      <w:lvlText w:val="%8."/>
      <w:lvlJc w:val="left"/>
      <w:pPr>
        <w:ind w:left="5760" w:hanging="360"/>
      </w:pPr>
    </w:lvl>
    <w:lvl w:ilvl="8" w:tplc="2EDAA814">
      <w:start w:val="1"/>
      <w:numFmt w:val="lowerRoman"/>
      <w:lvlText w:val="%9."/>
      <w:lvlJc w:val="right"/>
      <w:pPr>
        <w:ind w:left="6480" w:hanging="180"/>
      </w:pPr>
    </w:lvl>
  </w:abstractNum>
  <w:abstractNum w:abstractNumId="69" w15:restartNumberingAfterBreak="0">
    <w:nsid w:val="7291F142"/>
    <w:multiLevelType w:val="hybridMultilevel"/>
    <w:tmpl w:val="F08E3EF8"/>
    <w:lvl w:ilvl="0" w:tplc="FF04C4BA">
      <w:start w:val="4"/>
      <w:numFmt w:val="decimal"/>
      <w:lvlText w:val="%1."/>
      <w:lvlJc w:val="left"/>
      <w:pPr>
        <w:ind w:left="720" w:hanging="360"/>
      </w:pPr>
    </w:lvl>
    <w:lvl w:ilvl="1" w:tplc="854A07BE">
      <w:start w:val="1"/>
      <w:numFmt w:val="lowerLetter"/>
      <w:lvlText w:val="%2."/>
      <w:lvlJc w:val="left"/>
      <w:pPr>
        <w:ind w:left="1440" w:hanging="360"/>
      </w:pPr>
    </w:lvl>
    <w:lvl w:ilvl="2" w:tplc="46AA76A0">
      <w:start w:val="1"/>
      <w:numFmt w:val="lowerRoman"/>
      <w:lvlText w:val="%3."/>
      <w:lvlJc w:val="right"/>
      <w:pPr>
        <w:ind w:left="2160" w:hanging="180"/>
      </w:pPr>
    </w:lvl>
    <w:lvl w:ilvl="3" w:tplc="65F28B58">
      <w:start w:val="1"/>
      <w:numFmt w:val="decimal"/>
      <w:lvlText w:val="%4."/>
      <w:lvlJc w:val="left"/>
      <w:pPr>
        <w:ind w:left="2880" w:hanging="360"/>
      </w:pPr>
    </w:lvl>
    <w:lvl w:ilvl="4" w:tplc="55E0DC7C">
      <w:start w:val="1"/>
      <w:numFmt w:val="lowerLetter"/>
      <w:lvlText w:val="%5."/>
      <w:lvlJc w:val="left"/>
      <w:pPr>
        <w:ind w:left="3600" w:hanging="360"/>
      </w:pPr>
    </w:lvl>
    <w:lvl w:ilvl="5" w:tplc="076E7524">
      <w:start w:val="1"/>
      <w:numFmt w:val="lowerRoman"/>
      <w:lvlText w:val="%6."/>
      <w:lvlJc w:val="right"/>
      <w:pPr>
        <w:ind w:left="4320" w:hanging="180"/>
      </w:pPr>
    </w:lvl>
    <w:lvl w:ilvl="6" w:tplc="6AB65694">
      <w:start w:val="1"/>
      <w:numFmt w:val="decimal"/>
      <w:lvlText w:val="%7."/>
      <w:lvlJc w:val="left"/>
      <w:pPr>
        <w:ind w:left="5040" w:hanging="360"/>
      </w:pPr>
    </w:lvl>
    <w:lvl w:ilvl="7" w:tplc="F20C3D2C">
      <w:start w:val="1"/>
      <w:numFmt w:val="lowerLetter"/>
      <w:lvlText w:val="%8."/>
      <w:lvlJc w:val="left"/>
      <w:pPr>
        <w:ind w:left="5760" w:hanging="360"/>
      </w:pPr>
    </w:lvl>
    <w:lvl w:ilvl="8" w:tplc="3318A2F6">
      <w:start w:val="1"/>
      <w:numFmt w:val="lowerRoman"/>
      <w:lvlText w:val="%9."/>
      <w:lvlJc w:val="right"/>
      <w:pPr>
        <w:ind w:left="6480" w:hanging="180"/>
      </w:pPr>
    </w:lvl>
  </w:abstractNum>
  <w:abstractNum w:abstractNumId="70" w15:restartNumberingAfterBreak="0">
    <w:nsid w:val="752C5D33"/>
    <w:multiLevelType w:val="multilevel"/>
    <w:tmpl w:val="9ADEE5BA"/>
    <w:lvl w:ilvl="0">
      <w:start w:val="1"/>
      <w:numFmt w:val="decimal"/>
      <w:lvlText w:val="%1."/>
      <w:lvlJc w:val="left"/>
      <w:pPr>
        <w:ind w:left="720" w:hanging="360"/>
      </w:pPr>
    </w:lvl>
    <w:lvl w:ilvl="1">
      <w:start w:val="1"/>
      <w:numFmt w:val="decimal"/>
      <w:lvlText w:val="%1.%2."/>
      <w:lvlJc w:val="left"/>
      <w:pPr>
        <w:ind w:left="1440" w:hanging="360"/>
      </w:pPr>
      <w:rPr>
        <w:b w:val="0"/>
        <w:bCs w:val="0"/>
        <w:i w:val="0"/>
        <w:iCs w:val="0"/>
      </w:rPr>
    </w:lvl>
    <w:lvl w:ilvl="2">
      <w:start w:val="1"/>
      <w:numFmt w:val="decimal"/>
      <w:lvlText w:val="%1.%2.%3."/>
      <w:lvlJc w:val="left"/>
      <w:pPr>
        <w:ind w:left="2160" w:hanging="180"/>
      </w:pPr>
      <w:rPr>
        <w:b w:val="0"/>
        <w:bCs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758CC5FF"/>
    <w:multiLevelType w:val="multilevel"/>
    <w:tmpl w:val="4A2E3962"/>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77A7D76C"/>
    <w:multiLevelType w:val="hybridMultilevel"/>
    <w:tmpl w:val="701ECE60"/>
    <w:lvl w:ilvl="0" w:tplc="BEB80FB4">
      <w:start w:val="6"/>
      <w:numFmt w:val="decimal"/>
      <w:lvlText w:val="%1."/>
      <w:lvlJc w:val="left"/>
      <w:pPr>
        <w:ind w:left="720" w:hanging="360"/>
      </w:pPr>
    </w:lvl>
    <w:lvl w:ilvl="1" w:tplc="DF9E56B4">
      <w:start w:val="1"/>
      <w:numFmt w:val="lowerLetter"/>
      <w:lvlText w:val="%2."/>
      <w:lvlJc w:val="left"/>
      <w:pPr>
        <w:ind w:left="1440" w:hanging="360"/>
      </w:pPr>
    </w:lvl>
    <w:lvl w:ilvl="2" w:tplc="95E01EF0">
      <w:start w:val="1"/>
      <w:numFmt w:val="lowerRoman"/>
      <w:lvlText w:val="%3."/>
      <w:lvlJc w:val="right"/>
      <w:pPr>
        <w:ind w:left="2160" w:hanging="180"/>
      </w:pPr>
    </w:lvl>
    <w:lvl w:ilvl="3" w:tplc="5D8AF298">
      <w:start w:val="1"/>
      <w:numFmt w:val="decimal"/>
      <w:lvlText w:val="%4."/>
      <w:lvlJc w:val="left"/>
      <w:pPr>
        <w:ind w:left="2880" w:hanging="360"/>
      </w:pPr>
    </w:lvl>
    <w:lvl w:ilvl="4" w:tplc="42D8CB5E">
      <w:start w:val="1"/>
      <w:numFmt w:val="lowerLetter"/>
      <w:lvlText w:val="%5."/>
      <w:lvlJc w:val="left"/>
      <w:pPr>
        <w:ind w:left="3600" w:hanging="360"/>
      </w:pPr>
    </w:lvl>
    <w:lvl w:ilvl="5" w:tplc="54EC3EF6">
      <w:start w:val="1"/>
      <w:numFmt w:val="lowerRoman"/>
      <w:lvlText w:val="%6."/>
      <w:lvlJc w:val="right"/>
      <w:pPr>
        <w:ind w:left="4320" w:hanging="180"/>
      </w:pPr>
    </w:lvl>
    <w:lvl w:ilvl="6" w:tplc="BDAAA6A6">
      <w:start w:val="1"/>
      <w:numFmt w:val="decimal"/>
      <w:lvlText w:val="%7."/>
      <w:lvlJc w:val="left"/>
      <w:pPr>
        <w:ind w:left="5040" w:hanging="360"/>
      </w:pPr>
    </w:lvl>
    <w:lvl w:ilvl="7" w:tplc="AD68F076">
      <w:start w:val="1"/>
      <w:numFmt w:val="lowerLetter"/>
      <w:lvlText w:val="%8."/>
      <w:lvlJc w:val="left"/>
      <w:pPr>
        <w:ind w:left="5760" w:hanging="360"/>
      </w:pPr>
    </w:lvl>
    <w:lvl w:ilvl="8" w:tplc="8EBE991C">
      <w:start w:val="1"/>
      <w:numFmt w:val="lowerRoman"/>
      <w:lvlText w:val="%9."/>
      <w:lvlJc w:val="right"/>
      <w:pPr>
        <w:ind w:left="6480" w:hanging="180"/>
      </w:pPr>
    </w:lvl>
  </w:abstractNum>
  <w:abstractNum w:abstractNumId="73" w15:restartNumberingAfterBreak="0">
    <w:nsid w:val="7915AF57"/>
    <w:multiLevelType w:val="hybridMultilevel"/>
    <w:tmpl w:val="F8DCC670"/>
    <w:lvl w:ilvl="0" w:tplc="360E2906">
      <w:start w:val="2"/>
      <w:numFmt w:val="decimal"/>
      <w:lvlText w:val="%1."/>
      <w:lvlJc w:val="left"/>
      <w:pPr>
        <w:ind w:left="720" w:hanging="360"/>
      </w:pPr>
    </w:lvl>
    <w:lvl w:ilvl="1" w:tplc="1EA4E3C8">
      <w:start w:val="1"/>
      <w:numFmt w:val="lowerLetter"/>
      <w:lvlText w:val="%2."/>
      <w:lvlJc w:val="left"/>
      <w:pPr>
        <w:ind w:left="1440" w:hanging="360"/>
      </w:pPr>
    </w:lvl>
    <w:lvl w:ilvl="2" w:tplc="1130B3DE">
      <w:start w:val="1"/>
      <w:numFmt w:val="lowerRoman"/>
      <w:lvlText w:val="%3."/>
      <w:lvlJc w:val="right"/>
      <w:pPr>
        <w:ind w:left="2160" w:hanging="180"/>
      </w:pPr>
    </w:lvl>
    <w:lvl w:ilvl="3" w:tplc="BB08D172">
      <w:start w:val="1"/>
      <w:numFmt w:val="decimal"/>
      <w:lvlText w:val="%4."/>
      <w:lvlJc w:val="left"/>
      <w:pPr>
        <w:ind w:left="2880" w:hanging="360"/>
      </w:pPr>
    </w:lvl>
    <w:lvl w:ilvl="4" w:tplc="85DE2BC4">
      <w:start w:val="1"/>
      <w:numFmt w:val="lowerLetter"/>
      <w:lvlText w:val="%5."/>
      <w:lvlJc w:val="left"/>
      <w:pPr>
        <w:ind w:left="3600" w:hanging="360"/>
      </w:pPr>
    </w:lvl>
    <w:lvl w:ilvl="5" w:tplc="475AB3A4">
      <w:start w:val="1"/>
      <w:numFmt w:val="lowerRoman"/>
      <w:lvlText w:val="%6."/>
      <w:lvlJc w:val="right"/>
      <w:pPr>
        <w:ind w:left="4320" w:hanging="180"/>
      </w:pPr>
    </w:lvl>
    <w:lvl w:ilvl="6" w:tplc="213A3036">
      <w:start w:val="1"/>
      <w:numFmt w:val="decimal"/>
      <w:lvlText w:val="%7."/>
      <w:lvlJc w:val="left"/>
      <w:pPr>
        <w:ind w:left="5040" w:hanging="360"/>
      </w:pPr>
    </w:lvl>
    <w:lvl w:ilvl="7" w:tplc="D2164268">
      <w:start w:val="1"/>
      <w:numFmt w:val="lowerLetter"/>
      <w:lvlText w:val="%8."/>
      <w:lvlJc w:val="left"/>
      <w:pPr>
        <w:ind w:left="5760" w:hanging="360"/>
      </w:pPr>
    </w:lvl>
    <w:lvl w:ilvl="8" w:tplc="E5104E6E">
      <w:start w:val="1"/>
      <w:numFmt w:val="lowerRoman"/>
      <w:lvlText w:val="%9."/>
      <w:lvlJc w:val="right"/>
      <w:pPr>
        <w:ind w:left="6480" w:hanging="180"/>
      </w:pPr>
    </w:lvl>
  </w:abstractNum>
  <w:abstractNum w:abstractNumId="74" w15:restartNumberingAfterBreak="0">
    <w:nsid w:val="79BEAD53"/>
    <w:multiLevelType w:val="hybridMultilevel"/>
    <w:tmpl w:val="B45A98D4"/>
    <w:lvl w:ilvl="0" w:tplc="7096A4CA">
      <w:start w:val="1"/>
      <w:numFmt w:val="decimal"/>
      <w:lvlText w:val="%1."/>
      <w:lvlJc w:val="left"/>
      <w:pPr>
        <w:ind w:left="720" w:hanging="360"/>
      </w:pPr>
    </w:lvl>
    <w:lvl w:ilvl="1" w:tplc="6B5AEE78">
      <w:start w:val="1"/>
      <w:numFmt w:val="lowerLetter"/>
      <w:lvlText w:val="%2."/>
      <w:lvlJc w:val="left"/>
      <w:pPr>
        <w:ind w:left="1440" w:hanging="360"/>
      </w:pPr>
    </w:lvl>
    <w:lvl w:ilvl="2" w:tplc="1E8A0838">
      <w:start w:val="1"/>
      <w:numFmt w:val="lowerRoman"/>
      <w:lvlText w:val="%3."/>
      <w:lvlJc w:val="right"/>
      <w:pPr>
        <w:ind w:left="2160" w:hanging="180"/>
      </w:pPr>
    </w:lvl>
    <w:lvl w:ilvl="3" w:tplc="8C447074">
      <w:start w:val="1"/>
      <w:numFmt w:val="decimal"/>
      <w:lvlText w:val="%4."/>
      <w:lvlJc w:val="left"/>
      <w:pPr>
        <w:ind w:left="2880" w:hanging="360"/>
      </w:pPr>
    </w:lvl>
    <w:lvl w:ilvl="4" w:tplc="8C1EE506">
      <w:start w:val="1"/>
      <w:numFmt w:val="lowerLetter"/>
      <w:lvlText w:val="%5."/>
      <w:lvlJc w:val="left"/>
      <w:pPr>
        <w:ind w:left="3600" w:hanging="360"/>
      </w:pPr>
    </w:lvl>
    <w:lvl w:ilvl="5" w:tplc="925AF4C0">
      <w:start w:val="1"/>
      <w:numFmt w:val="lowerRoman"/>
      <w:lvlText w:val="%6."/>
      <w:lvlJc w:val="right"/>
      <w:pPr>
        <w:ind w:left="4320" w:hanging="180"/>
      </w:pPr>
    </w:lvl>
    <w:lvl w:ilvl="6" w:tplc="FC40C908">
      <w:start w:val="1"/>
      <w:numFmt w:val="decimal"/>
      <w:lvlText w:val="%7."/>
      <w:lvlJc w:val="left"/>
      <w:pPr>
        <w:ind w:left="5040" w:hanging="360"/>
      </w:pPr>
    </w:lvl>
    <w:lvl w:ilvl="7" w:tplc="B17A178C">
      <w:start w:val="1"/>
      <w:numFmt w:val="lowerLetter"/>
      <w:lvlText w:val="%8."/>
      <w:lvlJc w:val="left"/>
      <w:pPr>
        <w:ind w:left="5760" w:hanging="360"/>
      </w:pPr>
    </w:lvl>
    <w:lvl w:ilvl="8" w:tplc="C2060378">
      <w:start w:val="1"/>
      <w:numFmt w:val="lowerRoman"/>
      <w:lvlText w:val="%9."/>
      <w:lvlJc w:val="right"/>
      <w:pPr>
        <w:ind w:left="6480" w:hanging="180"/>
      </w:pPr>
    </w:lvl>
  </w:abstractNum>
  <w:abstractNum w:abstractNumId="75" w15:restartNumberingAfterBreak="0">
    <w:nsid w:val="7A05570C"/>
    <w:multiLevelType w:val="hybridMultilevel"/>
    <w:tmpl w:val="6442B7C2"/>
    <w:lvl w:ilvl="0" w:tplc="1D82722C">
      <w:start w:val="1"/>
      <w:numFmt w:val="decimal"/>
      <w:lvlText w:val="%1."/>
      <w:lvlJc w:val="left"/>
      <w:pPr>
        <w:ind w:left="720" w:hanging="360"/>
      </w:pPr>
    </w:lvl>
    <w:lvl w:ilvl="1" w:tplc="8898BC8E">
      <w:start w:val="1"/>
      <w:numFmt w:val="lowerLetter"/>
      <w:lvlText w:val="%2."/>
      <w:lvlJc w:val="left"/>
      <w:pPr>
        <w:ind w:left="1440" w:hanging="360"/>
      </w:pPr>
    </w:lvl>
    <w:lvl w:ilvl="2" w:tplc="47C83818">
      <w:start w:val="1"/>
      <w:numFmt w:val="lowerRoman"/>
      <w:lvlText w:val="%3."/>
      <w:lvlJc w:val="right"/>
      <w:pPr>
        <w:ind w:left="2160" w:hanging="180"/>
      </w:pPr>
    </w:lvl>
    <w:lvl w:ilvl="3" w:tplc="61FA287A">
      <w:start w:val="1"/>
      <w:numFmt w:val="decimal"/>
      <w:lvlText w:val="%4."/>
      <w:lvlJc w:val="left"/>
      <w:pPr>
        <w:ind w:left="2880" w:hanging="360"/>
      </w:pPr>
    </w:lvl>
    <w:lvl w:ilvl="4" w:tplc="472CEE5E">
      <w:start w:val="1"/>
      <w:numFmt w:val="lowerLetter"/>
      <w:lvlText w:val="%5."/>
      <w:lvlJc w:val="left"/>
      <w:pPr>
        <w:ind w:left="3600" w:hanging="360"/>
      </w:pPr>
    </w:lvl>
    <w:lvl w:ilvl="5" w:tplc="23B2A98E">
      <w:start w:val="1"/>
      <w:numFmt w:val="lowerRoman"/>
      <w:lvlText w:val="%6."/>
      <w:lvlJc w:val="right"/>
      <w:pPr>
        <w:ind w:left="4320" w:hanging="180"/>
      </w:pPr>
    </w:lvl>
    <w:lvl w:ilvl="6" w:tplc="45E256AC">
      <w:start w:val="1"/>
      <w:numFmt w:val="decimal"/>
      <w:lvlText w:val="%7."/>
      <w:lvlJc w:val="left"/>
      <w:pPr>
        <w:ind w:left="5040" w:hanging="360"/>
      </w:pPr>
    </w:lvl>
    <w:lvl w:ilvl="7" w:tplc="6D689BE8">
      <w:start w:val="1"/>
      <w:numFmt w:val="lowerLetter"/>
      <w:lvlText w:val="%8."/>
      <w:lvlJc w:val="left"/>
      <w:pPr>
        <w:ind w:left="5760" w:hanging="360"/>
      </w:pPr>
    </w:lvl>
    <w:lvl w:ilvl="8" w:tplc="7B481364">
      <w:start w:val="1"/>
      <w:numFmt w:val="lowerRoman"/>
      <w:lvlText w:val="%9."/>
      <w:lvlJc w:val="right"/>
      <w:pPr>
        <w:ind w:left="6480" w:hanging="180"/>
      </w:pPr>
    </w:lvl>
  </w:abstractNum>
  <w:abstractNum w:abstractNumId="76" w15:restartNumberingAfterBreak="0">
    <w:nsid w:val="7B3CB393"/>
    <w:multiLevelType w:val="multilevel"/>
    <w:tmpl w:val="F8DC927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7" w15:restartNumberingAfterBreak="0">
    <w:nsid w:val="7D5167FE"/>
    <w:multiLevelType w:val="hybridMultilevel"/>
    <w:tmpl w:val="DBA2517C"/>
    <w:lvl w:ilvl="0" w:tplc="C92C1F70">
      <w:start w:val="7"/>
      <w:numFmt w:val="decimal"/>
      <w:lvlText w:val="%1."/>
      <w:lvlJc w:val="left"/>
      <w:pPr>
        <w:ind w:left="540" w:hanging="360"/>
      </w:pPr>
      <w:rPr>
        <w:rFonts w:hint="default"/>
      </w:rPr>
    </w:lvl>
    <w:lvl w:ilvl="1" w:tplc="04250019" w:tentative="1">
      <w:start w:val="1"/>
      <w:numFmt w:val="lowerLetter"/>
      <w:lvlText w:val="%2."/>
      <w:lvlJc w:val="left"/>
      <w:pPr>
        <w:ind w:left="1260" w:hanging="360"/>
      </w:pPr>
    </w:lvl>
    <w:lvl w:ilvl="2" w:tplc="0425001B" w:tentative="1">
      <w:start w:val="1"/>
      <w:numFmt w:val="lowerRoman"/>
      <w:lvlText w:val="%3."/>
      <w:lvlJc w:val="right"/>
      <w:pPr>
        <w:ind w:left="1980" w:hanging="180"/>
      </w:pPr>
    </w:lvl>
    <w:lvl w:ilvl="3" w:tplc="0425000F" w:tentative="1">
      <w:start w:val="1"/>
      <w:numFmt w:val="decimal"/>
      <w:lvlText w:val="%4."/>
      <w:lvlJc w:val="left"/>
      <w:pPr>
        <w:ind w:left="2700" w:hanging="360"/>
      </w:pPr>
    </w:lvl>
    <w:lvl w:ilvl="4" w:tplc="04250019" w:tentative="1">
      <w:start w:val="1"/>
      <w:numFmt w:val="lowerLetter"/>
      <w:lvlText w:val="%5."/>
      <w:lvlJc w:val="left"/>
      <w:pPr>
        <w:ind w:left="3420" w:hanging="360"/>
      </w:pPr>
    </w:lvl>
    <w:lvl w:ilvl="5" w:tplc="0425001B" w:tentative="1">
      <w:start w:val="1"/>
      <w:numFmt w:val="lowerRoman"/>
      <w:lvlText w:val="%6."/>
      <w:lvlJc w:val="right"/>
      <w:pPr>
        <w:ind w:left="4140" w:hanging="180"/>
      </w:pPr>
    </w:lvl>
    <w:lvl w:ilvl="6" w:tplc="0425000F" w:tentative="1">
      <w:start w:val="1"/>
      <w:numFmt w:val="decimal"/>
      <w:lvlText w:val="%7."/>
      <w:lvlJc w:val="left"/>
      <w:pPr>
        <w:ind w:left="4860" w:hanging="360"/>
      </w:pPr>
    </w:lvl>
    <w:lvl w:ilvl="7" w:tplc="04250019" w:tentative="1">
      <w:start w:val="1"/>
      <w:numFmt w:val="lowerLetter"/>
      <w:lvlText w:val="%8."/>
      <w:lvlJc w:val="left"/>
      <w:pPr>
        <w:ind w:left="5580" w:hanging="360"/>
      </w:pPr>
    </w:lvl>
    <w:lvl w:ilvl="8" w:tplc="0425001B" w:tentative="1">
      <w:start w:val="1"/>
      <w:numFmt w:val="lowerRoman"/>
      <w:lvlText w:val="%9."/>
      <w:lvlJc w:val="right"/>
      <w:pPr>
        <w:ind w:left="6300" w:hanging="180"/>
      </w:pPr>
    </w:lvl>
  </w:abstractNum>
  <w:num w:numId="1" w16cid:durableId="875898023">
    <w:abstractNumId w:val="70"/>
  </w:num>
  <w:num w:numId="2" w16cid:durableId="1865827984">
    <w:abstractNumId w:val="14"/>
  </w:num>
  <w:num w:numId="3" w16cid:durableId="36052040">
    <w:abstractNumId w:val="40"/>
  </w:num>
  <w:num w:numId="4" w16cid:durableId="631522416">
    <w:abstractNumId w:val="57"/>
  </w:num>
  <w:num w:numId="5" w16cid:durableId="1789355442">
    <w:abstractNumId w:val="15"/>
  </w:num>
  <w:num w:numId="6" w16cid:durableId="111636195">
    <w:abstractNumId w:val="19"/>
  </w:num>
  <w:num w:numId="7" w16cid:durableId="161243166">
    <w:abstractNumId w:val="27"/>
  </w:num>
  <w:num w:numId="8" w16cid:durableId="1410423403">
    <w:abstractNumId w:val="36"/>
  </w:num>
  <w:num w:numId="9" w16cid:durableId="1848788542">
    <w:abstractNumId w:val="10"/>
  </w:num>
  <w:num w:numId="10" w16cid:durableId="694036215">
    <w:abstractNumId w:val="56"/>
  </w:num>
  <w:num w:numId="11" w16cid:durableId="257490959">
    <w:abstractNumId w:val="75"/>
  </w:num>
  <w:num w:numId="12" w16cid:durableId="805702958">
    <w:abstractNumId w:val="25"/>
  </w:num>
  <w:num w:numId="13" w16cid:durableId="703754711">
    <w:abstractNumId w:val="66"/>
  </w:num>
  <w:num w:numId="14" w16cid:durableId="593637034">
    <w:abstractNumId w:val="18"/>
  </w:num>
  <w:num w:numId="15" w16cid:durableId="493110930">
    <w:abstractNumId w:val="16"/>
  </w:num>
  <w:num w:numId="16" w16cid:durableId="718553125">
    <w:abstractNumId w:val="61"/>
  </w:num>
  <w:num w:numId="17" w16cid:durableId="774902642">
    <w:abstractNumId w:val="17"/>
  </w:num>
  <w:num w:numId="18" w16cid:durableId="1818456670">
    <w:abstractNumId w:val="33"/>
  </w:num>
  <w:num w:numId="19" w16cid:durableId="870647326">
    <w:abstractNumId w:val="37"/>
  </w:num>
  <w:num w:numId="20" w16cid:durableId="606616958">
    <w:abstractNumId w:val="34"/>
  </w:num>
  <w:num w:numId="21" w16cid:durableId="2060784564">
    <w:abstractNumId w:val="74"/>
  </w:num>
  <w:num w:numId="22" w16cid:durableId="678234155">
    <w:abstractNumId w:val="68"/>
  </w:num>
  <w:num w:numId="23" w16cid:durableId="1220362779">
    <w:abstractNumId w:val="44"/>
  </w:num>
  <w:num w:numId="24" w16cid:durableId="911475128">
    <w:abstractNumId w:val="46"/>
  </w:num>
  <w:num w:numId="25" w16cid:durableId="1412433105">
    <w:abstractNumId w:val="67"/>
  </w:num>
  <w:num w:numId="26" w16cid:durableId="335230849">
    <w:abstractNumId w:val="71"/>
  </w:num>
  <w:num w:numId="27" w16cid:durableId="1572547109">
    <w:abstractNumId w:val="29"/>
  </w:num>
  <w:num w:numId="28" w16cid:durableId="501970777">
    <w:abstractNumId w:val="28"/>
  </w:num>
  <w:num w:numId="29" w16cid:durableId="159464583">
    <w:abstractNumId w:val="52"/>
  </w:num>
  <w:num w:numId="30" w16cid:durableId="529684587">
    <w:abstractNumId w:val="60"/>
  </w:num>
  <w:num w:numId="31" w16cid:durableId="1187325010">
    <w:abstractNumId w:val="45"/>
  </w:num>
  <w:num w:numId="32" w16cid:durableId="785346533">
    <w:abstractNumId w:val="47"/>
  </w:num>
  <w:num w:numId="33" w16cid:durableId="726925584">
    <w:abstractNumId w:val="43"/>
  </w:num>
  <w:num w:numId="34" w16cid:durableId="501701498">
    <w:abstractNumId w:val="73"/>
  </w:num>
  <w:num w:numId="35" w16cid:durableId="344093135">
    <w:abstractNumId w:val="38"/>
  </w:num>
  <w:num w:numId="36" w16cid:durableId="1559783464">
    <w:abstractNumId w:val="72"/>
  </w:num>
  <w:num w:numId="37" w16cid:durableId="221646497">
    <w:abstractNumId w:val="35"/>
  </w:num>
  <w:num w:numId="38" w16cid:durableId="496961456">
    <w:abstractNumId w:val="69"/>
  </w:num>
  <w:num w:numId="39" w16cid:durableId="281502138">
    <w:abstractNumId w:val="30"/>
  </w:num>
  <w:num w:numId="40" w16cid:durableId="197091120">
    <w:abstractNumId w:val="55"/>
  </w:num>
  <w:num w:numId="41" w16cid:durableId="1145003638">
    <w:abstractNumId w:val="76"/>
  </w:num>
  <w:num w:numId="42" w16cid:durableId="58752536">
    <w:abstractNumId w:val="58"/>
  </w:num>
  <w:num w:numId="43" w16cid:durableId="1245723046">
    <w:abstractNumId w:val="5"/>
  </w:num>
  <w:num w:numId="44" w16cid:durableId="1290011743">
    <w:abstractNumId w:val="7"/>
  </w:num>
  <w:num w:numId="45" w16cid:durableId="1311669975">
    <w:abstractNumId w:val="3"/>
  </w:num>
  <w:num w:numId="46" w16cid:durableId="1379351886">
    <w:abstractNumId w:val="7"/>
  </w:num>
  <w:num w:numId="47" w16cid:durableId="1419596511">
    <w:abstractNumId w:val="7"/>
  </w:num>
  <w:num w:numId="48" w16cid:durableId="1488740050">
    <w:abstractNumId w:val="0"/>
  </w:num>
  <w:num w:numId="49" w16cid:durableId="1655640363">
    <w:abstractNumId w:val="8"/>
  </w:num>
  <w:num w:numId="50" w16cid:durableId="1721979728">
    <w:abstractNumId w:val="7"/>
  </w:num>
  <w:num w:numId="51" w16cid:durableId="1879391932">
    <w:abstractNumId w:val="4"/>
  </w:num>
  <w:num w:numId="52" w16cid:durableId="1879582231">
    <w:abstractNumId w:val="7"/>
  </w:num>
  <w:num w:numId="53" w16cid:durableId="2001614428">
    <w:abstractNumId w:val="2"/>
  </w:num>
  <w:num w:numId="54" w16cid:durableId="2042827058">
    <w:abstractNumId w:val="7"/>
  </w:num>
  <w:num w:numId="55" w16cid:durableId="2054693519">
    <w:abstractNumId w:val="6"/>
  </w:num>
  <w:num w:numId="56" w16cid:durableId="2068602790">
    <w:abstractNumId w:val="1"/>
  </w:num>
  <w:num w:numId="57" w16cid:durableId="2076974254">
    <w:abstractNumId w:val="7"/>
  </w:num>
  <w:num w:numId="58" w16cid:durableId="267935546">
    <w:abstractNumId w:val="22"/>
  </w:num>
  <w:num w:numId="59" w16cid:durableId="306396332">
    <w:abstractNumId w:val="54"/>
  </w:num>
  <w:num w:numId="60" w16cid:durableId="50927137">
    <w:abstractNumId w:val="7"/>
  </w:num>
  <w:num w:numId="61" w16cid:durableId="835650294">
    <w:abstractNumId w:val="7"/>
  </w:num>
  <w:num w:numId="62" w16cid:durableId="847789275">
    <w:abstractNumId w:val="7"/>
  </w:num>
  <w:num w:numId="63" w16cid:durableId="1334527177">
    <w:abstractNumId w:val="31"/>
  </w:num>
  <w:num w:numId="64" w16cid:durableId="2061052525">
    <w:abstractNumId w:val="63"/>
  </w:num>
  <w:num w:numId="65" w16cid:durableId="1056201340">
    <w:abstractNumId w:val="59"/>
  </w:num>
  <w:num w:numId="66" w16cid:durableId="1498039197">
    <w:abstractNumId w:val="24"/>
  </w:num>
  <w:num w:numId="67" w16cid:durableId="1797137912">
    <w:abstractNumId w:val="49"/>
  </w:num>
  <w:num w:numId="68" w16cid:durableId="1691758687">
    <w:abstractNumId w:val="51"/>
  </w:num>
  <w:num w:numId="69" w16cid:durableId="378821080">
    <w:abstractNumId w:val="50"/>
  </w:num>
  <w:num w:numId="70" w16cid:durableId="331294919">
    <w:abstractNumId w:val="26"/>
  </w:num>
  <w:num w:numId="71" w16cid:durableId="995718354">
    <w:abstractNumId w:val="77"/>
  </w:num>
  <w:num w:numId="72" w16cid:durableId="1764258565">
    <w:abstractNumId w:val="62"/>
  </w:num>
  <w:num w:numId="73" w16cid:durableId="1461073364">
    <w:abstractNumId w:val="42"/>
  </w:num>
  <w:num w:numId="74" w16cid:durableId="1274943395">
    <w:abstractNumId w:val="11"/>
  </w:num>
  <w:num w:numId="75" w16cid:durableId="887956585">
    <w:abstractNumId w:val="12"/>
  </w:num>
  <w:num w:numId="76" w16cid:durableId="1166285748">
    <w:abstractNumId w:val="65"/>
  </w:num>
  <w:num w:numId="77" w16cid:durableId="1003776981">
    <w:abstractNumId w:val="21"/>
  </w:num>
  <w:num w:numId="78" w16cid:durableId="1824006621">
    <w:abstractNumId w:val="48"/>
  </w:num>
  <w:num w:numId="79" w16cid:durableId="563417662">
    <w:abstractNumId w:val="23"/>
  </w:num>
  <w:num w:numId="80" w16cid:durableId="364215828">
    <w:abstractNumId w:val="20"/>
  </w:num>
  <w:num w:numId="81" w16cid:durableId="2041081888">
    <w:abstractNumId w:val="53"/>
  </w:num>
  <w:num w:numId="82" w16cid:durableId="352222441">
    <w:abstractNumId w:val="41"/>
  </w:num>
  <w:num w:numId="83" w16cid:durableId="1628320912">
    <w:abstractNumId w:val="39"/>
  </w:num>
  <w:num w:numId="84" w16cid:durableId="1825201410">
    <w:abstractNumId w:val="64"/>
  </w:num>
  <w:num w:numId="85" w16cid:durableId="1077433496">
    <w:abstractNumId w:val="32"/>
  </w:num>
  <w:num w:numId="86" w16cid:durableId="14592262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989165058">
    <w:abstractNumId w:val="9"/>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1AE0"/>
    <w:rsid w:val="00004C09"/>
    <w:rsid w:val="00011C07"/>
    <w:rsid w:val="00012AF6"/>
    <w:rsid w:val="00012F57"/>
    <w:rsid w:val="00015358"/>
    <w:rsid w:val="00022CDC"/>
    <w:rsid w:val="000237A4"/>
    <w:rsid w:val="00023F3D"/>
    <w:rsid w:val="0002408C"/>
    <w:rsid w:val="0002667A"/>
    <w:rsid w:val="00027EED"/>
    <w:rsid w:val="00031C4A"/>
    <w:rsid w:val="00034616"/>
    <w:rsid w:val="00034F4A"/>
    <w:rsid w:val="000449F7"/>
    <w:rsid w:val="000455D9"/>
    <w:rsid w:val="00046995"/>
    <w:rsid w:val="00046CD1"/>
    <w:rsid w:val="00051DF7"/>
    <w:rsid w:val="00053A3B"/>
    <w:rsid w:val="0006063C"/>
    <w:rsid w:val="00063B54"/>
    <w:rsid w:val="00064873"/>
    <w:rsid w:val="00064A82"/>
    <w:rsid w:val="00065065"/>
    <w:rsid w:val="00066765"/>
    <w:rsid w:val="00067CD3"/>
    <w:rsid w:val="00067F20"/>
    <w:rsid w:val="00070897"/>
    <w:rsid w:val="000722F1"/>
    <w:rsid w:val="00073741"/>
    <w:rsid w:val="00073B12"/>
    <w:rsid w:val="0007883D"/>
    <w:rsid w:val="00080BFE"/>
    <w:rsid w:val="00082935"/>
    <w:rsid w:val="00082B74"/>
    <w:rsid w:val="0008385C"/>
    <w:rsid w:val="000857D2"/>
    <w:rsid w:val="00085F16"/>
    <w:rsid w:val="00086262"/>
    <w:rsid w:val="000920A5"/>
    <w:rsid w:val="000924F3"/>
    <w:rsid w:val="000929A2"/>
    <w:rsid w:val="00093A04"/>
    <w:rsid w:val="00093A82"/>
    <w:rsid w:val="00093D5F"/>
    <w:rsid w:val="00093F9C"/>
    <w:rsid w:val="00094BD5"/>
    <w:rsid w:val="00095A1C"/>
    <w:rsid w:val="00095E83"/>
    <w:rsid w:val="000A267B"/>
    <w:rsid w:val="000A6F0B"/>
    <w:rsid w:val="000B0943"/>
    <w:rsid w:val="000B0AB2"/>
    <w:rsid w:val="000B1BAB"/>
    <w:rsid w:val="000B1EC2"/>
    <w:rsid w:val="000B267A"/>
    <w:rsid w:val="000B2FA1"/>
    <w:rsid w:val="000B4913"/>
    <w:rsid w:val="000B54A5"/>
    <w:rsid w:val="000B5D5C"/>
    <w:rsid w:val="000B6CB3"/>
    <w:rsid w:val="000C1BE8"/>
    <w:rsid w:val="000C37AE"/>
    <w:rsid w:val="000C764D"/>
    <w:rsid w:val="000D1DF4"/>
    <w:rsid w:val="000D28FB"/>
    <w:rsid w:val="000D36E3"/>
    <w:rsid w:val="000D66FD"/>
    <w:rsid w:val="000D6FEF"/>
    <w:rsid w:val="000E09AD"/>
    <w:rsid w:val="000E1341"/>
    <w:rsid w:val="000E26D9"/>
    <w:rsid w:val="000E3ACB"/>
    <w:rsid w:val="000E5F98"/>
    <w:rsid w:val="000E6F47"/>
    <w:rsid w:val="000E7224"/>
    <w:rsid w:val="000E7FAC"/>
    <w:rsid w:val="000F2BC7"/>
    <w:rsid w:val="000F2FF9"/>
    <w:rsid w:val="00105D65"/>
    <w:rsid w:val="0010656D"/>
    <w:rsid w:val="0010688D"/>
    <w:rsid w:val="001068EB"/>
    <w:rsid w:val="00106C79"/>
    <w:rsid w:val="00106E49"/>
    <w:rsid w:val="001070D4"/>
    <w:rsid w:val="00113160"/>
    <w:rsid w:val="00113356"/>
    <w:rsid w:val="001143C5"/>
    <w:rsid w:val="001158E4"/>
    <w:rsid w:val="00116893"/>
    <w:rsid w:val="00116DD5"/>
    <w:rsid w:val="0011FF47"/>
    <w:rsid w:val="00121E89"/>
    <w:rsid w:val="001220EC"/>
    <w:rsid w:val="00123B7C"/>
    <w:rsid w:val="001243C8"/>
    <w:rsid w:val="00125093"/>
    <w:rsid w:val="00125239"/>
    <w:rsid w:val="00125725"/>
    <w:rsid w:val="00130A82"/>
    <w:rsid w:val="001321C5"/>
    <w:rsid w:val="00134A8F"/>
    <w:rsid w:val="00134E9F"/>
    <w:rsid w:val="0013523D"/>
    <w:rsid w:val="00141B76"/>
    <w:rsid w:val="00146702"/>
    <w:rsid w:val="00146C74"/>
    <w:rsid w:val="00147A4C"/>
    <w:rsid w:val="0015074B"/>
    <w:rsid w:val="0015378B"/>
    <w:rsid w:val="00154CD2"/>
    <w:rsid w:val="00157061"/>
    <w:rsid w:val="0015709B"/>
    <w:rsid w:val="0016112C"/>
    <w:rsid w:val="00161B7C"/>
    <w:rsid w:val="00163C1D"/>
    <w:rsid w:val="00164E94"/>
    <w:rsid w:val="00175084"/>
    <w:rsid w:val="0017563D"/>
    <w:rsid w:val="0017657A"/>
    <w:rsid w:val="001814A6"/>
    <w:rsid w:val="00183CC4"/>
    <w:rsid w:val="00185329"/>
    <w:rsid w:val="001915CB"/>
    <w:rsid w:val="00191EC7"/>
    <w:rsid w:val="00193334"/>
    <w:rsid w:val="001935EB"/>
    <w:rsid w:val="00196326"/>
    <w:rsid w:val="001A21D4"/>
    <w:rsid w:val="001A25F7"/>
    <w:rsid w:val="001A403C"/>
    <w:rsid w:val="001A5725"/>
    <w:rsid w:val="001B1BB7"/>
    <w:rsid w:val="001B1EAE"/>
    <w:rsid w:val="001B3AB1"/>
    <w:rsid w:val="001B52CB"/>
    <w:rsid w:val="001C0D99"/>
    <w:rsid w:val="001C0F27"/>
    <w:rsid w:val="001C1133"/>
    <w:rsid w:val="001C2F7C"/>
    <w:rsid w:val="001C472A"/>
    <w:rsid w:val="001C52F6"/>
    <w:rsid w:val="001C66DD"/>
    <w:rsid w:val="001C6990"/>
    <w:rsid w:val="001C7E6D"/>
    <w:rsid w:val="001D1E18"/>
    <w:rsid w:val="001D2215"/>
    <w:rsid w:val="001D34ED"/>
    <w:rsid w:val="001D49D3"/>
    <w:rsid w:val="001D70FC"/>
    <w:rsid w:val="001E0322"/>
    <w:rsid w:val="001E1372"/>
    <w:rsid w:val="001E139B"/>
    <w:rsid w:val="001E3C5E"/>
    <w:rsid w:val="001E6246"/>
    <w:rsid w:val="001F351A"/>
    <w:rsid w:val="001F606E"/>
    <w:rsid w:val="001F73B7"/>
    <w:rsid w:val="001F7C25"/>
    <w:rsid w:val="001F7D81"/>
    <w:rsid w:val="00201C5F"/>
    <w:rsid w:val="0020384A"/>
    <w:rsid w:val="00206D7D"/>
    <w:rsid w:val="002074C9"/>
    <w:rsid w:val="00211672"/>
    <w:rsid w:val="002136FC"/>
    <w:rsid w:val="00213D02"/>
    <w:rsid w:val="00217306"/>
    <w:rsid w:val="00220CD2"/>
    <w:rsid w:val="00223F16"/>
    <w:rsid w:val="00224027"/>
    <w:rsid w:val="00224347"/>
    <w:rsid w:val="002251B5"/>
    <w:rsid w:val="002254C8"/>
    <w:rsid w:val="00225C18"/>
    <w:rsid w:val="00230074"/>
    <w:rsid w:val="002348E9"/>
    <w:rsid w:val="00234A03"/>
    <w:rsid w:val="00234E38"/>
    <w:rsid w:val="00235FAA"/>
    <w:rsid w:val="00237713"/>
    <w:rsid w:val="00243B6B"/>
    <w:rsid w:val="00243EBB"/>
    <w:rsid w:val="002458DA"/>
    <w:rsid w:val="00246E47"/>
    <w:rsid w:val="00252900"/>
    <w:rsid w:val="002536A1"/>
    <w:rsid w:val="00254E0A"/>
    <w:rsid w:val="00255302"/>
    <w:rsid w:val="00256DBC"/>
    <w:rsid w:val="00257943"/>
    <w:rsid w:val="00260077"/>
    <w:rsid w:val="00261F31"/>
    <w:rsid w:val="002629FE"/>
    <w:rsid w:val="00263807"/>
    <w:rsid w:val="00265957"/>
    <w:rsid w:val="00266325"/>
    <w:rsid w:val="00267AB1"/>
    <w:rsid w:val="00277C28"/>
    <w:rsid w:val="00280827"/>
    <w:rsid w:val="0028281E"/>
    <w:rsid w:val="0028332A"/>
    <w:rsid w:val="0028388E"/>
    <w:rsid w:val="00283A4C"/>
    <w:rsid w:val="00287EC5"/>
    <w:rsid w:val="002940D2"/>
    <w:rsid w:val="0029639D"/>
    <w:rsid w:val="00297A23"/>
    <w:rsid w:val="00297CB6"/>
    <w:rsid w:val="002A401B"/>
    <w:rsid w:val="002A662D"/>
    <w:rsid w:val="002A71F1"/>
    <w:rsid w:val="002A7418"/>
    <w:rsid w:val="002B0F38"/>
    <w:rsid w:val="002B539B"/>
    <w:rsid w:val="002C0894"/>
    <w:rsid w:val="002C2C00"/>
    <w:rsid w:val="002C37CE"/>
    <w:rsid w:val="002C5FCF"/>
    <w:rsid w:val="002C704E"/>
    <w:rsid w:val="002D1086"/>
    <w:rsid w:val="002D1D1E"/>
    <w:rsid w:val="002D1D52"/>
    <w:rsid w:val="002D4F04"/>
    <w:rsid w:val="002D5BF8"/>
    <w:rsid w:val="002D6350"/>
    <w:rsid w:val="002D6507"/>
    <w:rsid w:val="002D67E8"/>
    <w:rsid w:val="002E0DDF"/>
    <w:rsid w:val="002E1287"/>
    <w:rsid w:val="002E30BE"/>
    <w:rsid w:val="002E32EE"/>
    <w:rsid w:val="002E3764"/>
    <w:rsid w:val="002E3A1A"/>
    <w:rsid w:val="002E60A9"/>
    <w:rsid w:val="002E6999"/>
    <w:rsid w:val="002F120D"/>
    <w:rsid w:val="002F2703"/>
    <w:rsid w:val="002F2923"/>
    <w:rsid w:val="002F42BD"/>
    <w:rsid w:val="002F6251"/>
    <w:rsid w:val="00301803"/>
    <w:rsid w:val="00310668"/>
    <w:rsid w:val="0031271A"/>
    <w:rsid w:val="0031305B"/>
    <w:rsid w:val="00313B80"/>
    <w:rsid w:val="003141D4"/>
    <w:rsid w:val="00314E6A"/>
    <w:rsid w:val="00321304"/>
    <w:rsid w:val="0032417C"/>
    <w:rsid w:val="00325FF1"/>
    <w:rsid w:val="00326F90"/>
    <w:rsid w:val="0032734F"/>
    <w:rsid w:val="00327D21"/>
    <w:rsid w:val="00331608"/>
    <w:rsid w:val="00333F08"/>
    <w:rsid w:val="00334587"/>
    <w:rsid w:val="00343CD9"/>
    <w:rsid w:val="003456AA"/>
    <w:rsid w:val="00345F29"/>
    <w:rsid w:val="003460F2"/>
    <w:rsid w:val="0034658D"/>
    <w:rsid w:val="00347C5E"/>
    <w:rsid w:val="00354127"/>
    <w:rsid w:val="00357B1F"/>
    <w:rsid w:val="00357FBF"/>
    <w:rsid w:val="003629E2"/>
    <w:rsid w:val="00362E82"/>
    <w:rsid w:val="00363209"/>
    <w:rsid w:val="00363BFC"/>
    <w:rsid w:val="0036441D"/>
    <w:rsid w:val="003700D6"/>
    <w:rsid w:val="003711B9"/>
    <w:rsid w:val="003726D3"/>
    <w:rsid w:val="0037583A"/>
    <w:rsid w:val="003758B0"/>
    <w:rsid w:val="00376CB4"/>
    <w:rsid w:val="00377934"/>
    <w:rsid w:val="00377A61"/>
    <w:rsid w:val="00377CBD"/>
    <w:rsid w:val="0038226F"/>
    <w:rsid w:val="003829A1"/>
    <w:rsid w:val="003835C5"/>
    <w:rsid w:val="00387A38"/>
    <w:rsid w:val="00390631"/>
    <w:rsid w:val="0039370E"/>
    <w:rsid w:val="00396373"/>
    <w:rsid w:val="003964E4"/>
    <w:rsid w:val="0039678E"/>
    <w:rsid w:val="00396A46"/>
    <w:rsid w:val="00397529"/>
    <w:rsid w:val="003A0706"/>
    <w:rsid w:val="003A1FF6"/>
    <w:rsid w:val="003A2B3E"/>
    <w:rsid w:val="003A5396"/>
    <w:rsid w:val="003A6271"/>
    <w:rsid w:val="003B3EEA"/>
    <w:rsid w:val="003B546A"/>
    <w:rsid w:val="003B5B82"/>
    <w:rsid w:val="003B6AA0"/>
    <w:rsid w:val="003B6CF1"/>
    <w:rsid w:val="003C0196"/>
    <w:rsid w:val="003C60BD"/>
    <w:rsid w:val="003D074C"/>
    <w:rsid w:val="003D2C11"/>
    <w:rsid w:val="003D7C8A"/>
    <w:rsid w:val="003E08C1"/>
    <w:rsid w:val="003E5462"/>
    <w:rsid w:val="003E6486"/>
    <w:rsid w:val="003F1FF8"/>
    <w:rsid w:val="003F28D6"/>
    <w:rsid w:val="003F464E"/>
    <w:rsid w:val="00400C1E"/>
    <w:rsid w:val="004014CB"/>
    <w:rsid w:val="004027E7"/>
    <w:rsid w:val="00406B3C"/>
    <w:rsid w:val="004076E3"/>
    <w:rsid w:val="004087B7"/>
    <w:rsid w:val="00410560"/>
    <w:rsid w:val="00411BED"/>
    <w:rsid w:val="0041454D"/>
    <w:rsid w:val="004162A6"/>
    <w:rsid w:val="00416882"/>
    <w:rsid w:val="004236CF"/>
    <w:rsid w:val="00423ABF"/>
    <w:rsid w:val="00427592"/>
    <w:rsid w:val="00427C78"/>
    <w:rsid w:val="00431BF6"/>
    <w:rsid w:val="00432C99"/>
    <w:rsid w:val="004378C6"/>
    <w:rsid w:val="00443B4B"/>
    <w:rsid w:val="0044448B"/>
    <w:rsid w:val="00447AD3"/>
    <w:rsid w:val="00454BC3"/>
    <w:rsid w:val="00455587"/>
    <w:rsid w:val="00455B99"/>
    <w:rsid w:val="00461628"/>
    <w:rsid w:val="00462822"/>
    <w:rsid w:val="00463AE3"/>
    <w:rsid w:val="00465466"/>
    <w:rsid w:val="0046F611"/>
    <w:rsid w:val="00475AC1"/>
    <w:rsid w:val="004806F3"/>
    <w:rsid w:val="004816D4"/>
    <w:rsid w:val="00483E24"/>
    <w:rsid w:val="00484C0B"/>
    <w:rsid w:val="004858DB"/>
    <w:rsid w:val="00485CF0"/>
    <w:rsid w:val="0049040F"/>
    <w:rsid w:val="00492091"/>
    <w:rsid w:val="00492178"/>
    <w:rsid w:val="00492CD5"/>
    <w:rsid w:val="00495908"/>
    <w:rsid w:val="00495DB5"/>
    <w:rsid w:val="00496268"/>
    <w:rsid w:val="004A0DE5"/>
    <w:rsid w:val="004A26B6"/>
    <w:rsid w:val="004A502B"/>
    <w:rsid w:val="004A6324"/>
    <w:rsid w:val="004A6A36"/>
    <w:rsid w:val="004B0851"/>
    <w:rsid w:val="004B33C7"/>
    <w:rsid w:val="004B45FD"/>
    <w:rsid w:val="004B5885"/>
    <w:rsid w:val="004B596A"/>
    <w:rsid w:val="004C0272"/>
    <w:rsid w:val="004C311F"/>
    <w:rsid w:val="004C5A50"/>
    <w:rsid w:val="004C5E7E"/>
    <w:rsid w:val="004C5EBC"/>
    <w:rsid w:val="004D1455"/>
    <w:rsid w:val="004D1C80"/>
    <w:rsid w:val="004D2D06"/>
    <w:rsid w:val="004D348F"/>
    <w:rsid w:val="004D51A0"/>
    <w:rsid w:val="004D5F4F"/>
    <w:rsid w:val="004E26E0"/>
    <w:rsid w:val="004E55A4"/>
    <w:rsid w:val="004E64FB"/>
    <w:rsid w:val="004E77BE"/>
    <w:rsid w:val="004F0552"/>
    <w:rsid w:val="004F072D"/>
    <w:rsid w:val="004F0A69"/>
    <w:rsid w:val="004F0C2B"/>
    <w:rsid w:val="004F402B"/>
    <w:rsid w:val="004F42F3"/>
    <w:rsid w:val="004F594D"/>
    <w:rsid w:val="004F76BC"/>
    <w:rsid w:val="00503209"/>
    <w:rsid w:val="005069F4"/>
    <w:rsid w:val="00506C60"/>
    <w:rsid w:val="0050FDD5"/>
    <w:rsid w:val="005110B7"/>
    <w:rsid w:val="00511851"/>
    <w:rsid w:val="0051236A"/>
    <w:rsid w:val="00515730"/>
    <w:rsid w:val="00516D03"/>
    <w:rsid w:val="00526161"/>
    <w:rsid w:val="00527599"/>
    <w:rsid w:val="00527ACE"/>
    <w:rsid w:val="005319F2"/>
    <w:rsid w:val="00532F65"/>
    <w:rsid w:val="005341A9"/>
    <w:rsid w:val="00534BB2"/>
    <w:rsid w:val="00540120"/>
    <w:rsid w:val="00540F29"/>
    <w:rsid w:val="0054159B"/>
    <w:rsid w:val="00544D41"/>
    <w:rsid w:val="00555245"/>
    <w:rsid w:val="0056074F"/>
    <w:rsid w:val="005633C8"/>
    <w:rsid w:val="00570509"/>
    <w:rsid w:val="00570BE1"/>
    <w:rsid w:val="00570F89"/>
    <w:rsid w:val="00571B7C"/>
    <w:rsid w:val="00574D93"/>
    <w:rsid w:val="0058093B"/>
    <w:rsid w:val="0058195E"/>
    <w:rsid w:val="00582F27"/>
    <w:rsid w:val="00582F2C"/>
    <w:rsid w:val="0058487D"/>
    <w:rsid w:val="005851F0"/>
    <w:rsid w:val="0058640B"/>
    <w:rsid w:val="005866CD"/>
    <w:rsid w:val="00586706"/>
    <w:rsid w:val="00590FB5"/>
    <w:rsid w:val="00592693"/>
    <w:rsid w:val="00593A08"/>
    <w:rsid w:val="005941D3"/>
    <w:rsid w:val="00594BCD"/>
    <w:rsid w:val="00594E35"/>
    <w:rsid w:val="00596476"/>
    <w:rsid w:val="00597413"/>
    <w:rsid w:val="005A2C71"/>
    <w:rsid w:val="005A590B"/>
    <w:rsid w:val="005A6664"/>
    <w:rsid w:val="005A67B8"/>
    <w:rsid w:val="005A7832"/>
    <w:rsid w:val="005A7F62"/>
    <w:rsid w:val="005B0243"/>
    <w:rsid w:val="005B078E"/>
    <w:rsid w:val="005B1D49"/>
    <w:rsid w:val="005B5433"/>
    <w:rsid w:val="005B76DC"/>
    <w:rsid w:val="005C1811"/>
    <w:rsid w:val="005C3B8B"/>
    <w:rsid w:val="005C4DB1"/>
    <w:rsid w:val="005C4E0C"/>
    <w:rsid w:val="005C4E55"/>
    <w:rsid w:val="005C727B"/>
    <w:rsid w:val="005D0053"/>
    <w:rsid w:val="005D0F86"/>
    <w:rsid w:val="005D10C0"/>
    <w:rsid w:val="005D1AD7"/>
    <w:rsid w:val="005D70D3"/>
    <w:rsid w:val="005E28E8"/>
    <w:rsid w:val="005E3644"/>
    <w:rsid w:val="005E4EFB"/>
    <w:rsid w:val="005E6831"/>
    <w:rsid w:val="005F04BB"/>
    <w:rsid w:val="005F0997"/>
    <w:rsid w:val="005F1B4E"/>
    <w:rsid w:val="0060033E"/>
    <w:rsid w:val="00601C39"/>
    <w:rsid w:val="00604569"/>
    <w:rsid w:val="00604BBA"/>
    <w:rsid w:val="006051B5"/>
    <w:rsid w:val="0060621D"/>
    <w:rsid w:val="0060685B"/>
    <w:rsid w:val="00607CFD"/>
    <w:rsid w:val="006119E6"/>
    <w:rsid w:val="006125E8"/>
    <w:rsid w:val="00613229"/>
    <w:rsid w:val="0061438F"/>
    <w:rsid w:val="00615F61"/>
    <w:rsid w:val="00616C45"/>
    <w:rsid w:val="0061770D"/>
    <w:rsid w:val="00617BD5"/>
    <w:rsid w:val="0061B5B3"/>
    <w:rsid w:val="00620CD2"/>
    <w:rsid w:val="006221DC"/>
    <w:rsid w:val="00623E80"/>
    <w:rsid w:val="006262B9"/>
    <w:rsid w:val="00627D83"/>
    <w:rsid w:val="0063004A"/>
    <w:rsid w:val="006302FB"/>
    <w:rsid w:val="00632B2B"/>
    <w:rsid w:val="00635913"/>
    <w:rsid w:val="00635A14"/>
    <w:rsid w:val="00637B62"/>
    <w:rsid w:val="00640B1F"/>
    <w:rsid w:val="00643A0F"/>
    <w:rsid w:val="00644997"/>
    <w:rsid w:val="00644E07"/>
    <w:rsid w:val="006451FB"/>
    <w:rsid w:val="006456CD"/>
    <w:rsid w:val="00646D91"/>
    <w:rsid w:val="006474CB"/>
    <w:rsid w:val="0065085D"/>
    <w:rsid w:val="00651290"/>
    <w:rsid w:val="00651A59"/>
    <w:rsid w:val="006533DA"/>
    <w:rsid w:val="00654132"/>
    <w:rsid w:val="00654328"/>
    <w:rsid w:val="00654EE5"/>
    <w:rsid w:val="00655DA1"/>
    <w:rsid w:val="006567AB"/>
    <w:rsid w:val="00657A86"/>
    <w:rsid w:val="0065F492"/>
    <w:rsid w:val="00660456"/>
    <w:rsid w:val="00661284"/>
    <w:rsid w:val="006622B4"/>
    <w:rsid w:val="00663378"/>
    <w:rsid w:val="00663D6F"/>
    <w:rsid w:val="00670BC8"/>
    <w:rsid w:val="00671A43"/>
    <w:rsid w:val="006727CA"/>
    <w:rsid w:val="00674E8A"/>
    <w:rsid w:val="006769F9"/>
    <w:rsid w:val="00676A36"/>
    <w:rsid w:val="00680AE1"/>
    <w:rsid w:val="006841B1"/>
    <w:rsid w:val="006850E6"/>
    <w:rsid w:val="0068564D"/>
    <w:rsid w:val="00685F5E"/>
    <w:rsid w:val="006871E4"/>
    <w:rsid w:val="006875DB"/>
    <w:rsid w:val="0069161A"/>
    <w:rsid w:val="00691F68"/>
    <w:rsid w:val="0069361D"/>
    <w:rsid w:val="00694AB4"/>
    <w:rsid w:val="00694EE1"/>
    <w:rsid w:val="006954F3"/>
    <w:rsid w:val="006964C3"/>
    <w:rsid w:val="00697C86"/>
    <w:rsid w:val="006A3850"/>
    <w:rsid w:val="006A4D35"/>
    <w:rsid w:val="006A622F"/>
    <w:rsid w:val="006A74FC"/>
    <w:rsid w:val="006B1934"/>
    <w:rsid w:val="006B4129"/>
    <w:rsid w:val="006B5620"/>
    <w:rsid w:val="006C146E"/>
    <w:rsid w:val="006C5B4D"/>
    <w:rsid w:val="006C62D8"/>
    <w:rsid w:val="006C7BFF"/>
    <w:rsid w:val="006D0000"/>
    <w:rsid w:val="006D014E"/>
    <w:rsid w:val="006D0259"/>
    <w:rsid w:val="006D2A78"/>
    <w:rsid w:val="006D34FD"/>
    <w:rsid w:val="006D3BFE"/>
    <w:rsid w:val="006E35E4"/>
    <w:rsid w:val="006E3820"/>
    <w:rsid w:val="006E38E3"/>
    <w:rsid w:val="006E7673"/>
    <w:rsid w:val="006F2C56"/>
    <w:rsid w:val="006F5AAA"/>
    <w:rsid w:val="006FC6A8"/>
    <w:rsid w:val="0070365E"/>
    <w:rsid w:val="0070641A"/>
    <w:rsid w:val="00706632"/>
    <w:rsid w:val="00707E80"/>
    <w:rsid w:val="007138CA"/>
    <w:rsid w:val="00715E88"/>
    <w:rsid w:val="00716BAF"/>
    <w:rsid w:val="0072288F"/>
    <w:rsid w:val="00723525"/>
    <w:rsid w:val="00726094"/>
    <w:rsid w:val="00726F95"/>
    <w:rsid w:val="0072727E"/>
    <w:rsid w:val="00731771"/>
    <w:rsid w:val="007325DF"/>
    <w:rsid w:val="00732EFC"/>
    <w:rsid w:val="00733251"/>
    <w:rsid w:val="00733CA0"/>
    <w:rsid w:val="007347D4"/>
    <w:rsid w:val="00734A0D"/>
    <w:rsid w:val="00740082"/>
    <w:rsid w:val="007412EA"/>
    <w:rsid w:val="007457A8"/>
    <w:rsid w:val="00745C07"/>
    <w:rsid w:val="00750C6F"/>
    <w:rsid w:val="00751946"/>
    <w:rsid w:val="00752B19"/>
    <w:rsid w:val="007535FF"/>
    <w:rsid w:val="007568FF"/>
    <w:rsid w:val="007614A1"/>
    <w:rsid w:val="00761B20"/>
    <w:rsid w:val="007647CE"/>
    <w:rsid w:val="0076689A"/>
    <w:rsid w:val="0076734E"/>
    <w:rsid w:val="00770676"/>
    <w:rsid w:val="00774699"/>
    <w:rsid w:val="0077794D"/>
    <w:rsid w:val="00777FDB"/>
    <w:rsid w:val="0078095B"/>
    <w:rsid w:val="00780B7A"/>
    <w:rsid w:val="00780F51"/>
    <w:rsid w:val="007839DD"/>
    <w:rsid w:val="00785965"/>
    <w:rsid w:val="00785A7F"/>
    <w:rsid w:val="00791154"/>
    <w:rsid w:val="00791C0C"/>
    <w:rsid w:val="007921A1"/>
    <w:rsid w:val="0079237F"/>
    <w:rsid w:val="007A0535"/>
    <w:rsid w:val="007A074F"/>
    <w:rsid w:val="007A0F21"/>
    <w:rsid w:val="007A2BFC"/>
    <w:rsid w:val="007A50A5"/>
    <w:rsid w:val="007A596C"/>
    <w:rsid w:val="007A7B6A"/>
    <w:rsid w:val="007B01F0"/>
    <w:rsid w:val="007B37B3"/>
    <w:rsid w:val="007B6769"/>
    <w:rsid w:val="007C0A52"/>
    <w:rsid w:val="007C1298"/>
    <w:rsid w:val="007C4AB8"/>
    <w:rsid w:val="007D0EC4"/>
    <w:rsid w:val="007D5CD1"/>
    <w:rsid w:val="007D6666"/>
    <w:rsid w:val="007E00E7"/>
    <w:rsid w:val="007E22A7"/>
    <w:rsid w:val="007E35E5"/>
    <w:rsid w:val="007E4709"/>
    <w:rsid w:val="007E67A0"/>
    <w:rsid w:val="007E683E"/>
    <w:rsid w:val="007F0523"/>
    <w:rsid w:val="007F469C"/>
    <w:rsid w:val="007F541D"/>
    <w:rsid w:val="007F69CE"/>
    <w:rsid w:val="007F6D09"/>
    <w:rsid w:val="007F7599"/>
    <w:rsid w:val="007F7B7A"/>
    <w:rsid w:val="008029A2"/>
    <w:rsid w:val="008043A6"/>
    <w:rsid w:val="008047B2"/>
    <w:rsid w:val="008049CD"/>
    <w:rsid w:val="00807369"/>
    <w:rsid w:val="00807EB8"/>
    <w:rsid w:val="00810237"/>
    <w:rsid w:val="008102D1"/>
    <w:rsid w:val="00810903"/>
    <w:rsid w:val="00813BAC"/>
    <w:rsid w:val="00814C68"/>
    <w:rsid w:val="00816AA7"/>
    <w:rsid w:val="00817332"/>
    <w:rsid w:val="00817474"/>
    <w:rsid w:val="00820543"/>
    <w:rsid w:val="008247BB"/>
    <w:rsid w:val="00826449"/>
    <w:rsid w:val="00831881"/>
    <w:rsid w:val="00831DB7"/>
    <w:rsid w:val="00834336"/>
    <w:rsid w:val="0083451F"/>
    <w:rsid w:val="00836E16"/>
    <w:rsid w:val="00841618"/>
    <w:rsid w:val="00842D1A"/>
    <w:rsid w:val="008453AF"/>
    <w:rsid w:val="00845A39"/>
    <w:rsid w:val="00847050"/>
    <w:rsid w:val="0085049D"/>
    <w:rsid w:val="0085563C"/>
    <w:rsid w:val="00856C10"/>
    <w:rsid w:val="008621CC"/>
    <w:rsid w:val="00864055"/>
    <w:rsid w:val="0086426C"/>
    <w:rsid w:val="00867631"/>
    <w:rsid w:val="00871B4A"/>
    <w:rsid w:val="0087393D"/>
    <w:rsid w:val="00877707"/>
    <w:rsid w:val="00880588"/>
    <w:rsid w:val="00880A48"/>
    <w:rsid w:val="00880C72"/>
    <w:rsid w:val="00881576"/>
    <w:rsid w:val="00881752"/>
    <w:rsid w:val="00884265"/>
    <w:rsid w:val="008875EC"/>
    <w:rsid w:val="0088776A"/>
    <w:rsid w:val="00887A0E"/>
    <w:rsid w:val="00887A57"/>
    <w:rsid w:val="00894EBD"/>
    <w:rsid w:val="00897F93"/>
    <w:rsid w:val="008A0A3A"/>
    <w:rsid w:val="008A2922"/>
    <w:rsid w:val="008A2A0C"/>
    <w:rsid w:val="008A33F7"/>
    <w:rsid w:val="008A4B6A"/>
    <w:rsid w:val="008A5183"/>
    <w:rsid w:val="008B2E8F"/>
    <w:rsid w:val="008B390A"/>
    <w:rsid w:val="008C0CE1"/>
    <w:rsid w:val="008C19E1"/>
    <w:rsid w:val="008C434A"/>
    <w:rsid w:val="008C4AD7"/>
    <w:rsid w:val="008C5560"/>
    <w:rsid w:val="008D0427"/>
    <w:rsid w:val="008D260B"/>
    <w:rsid w:val="008D30EF"/>
    <w:rsid w:val="008D3916"/>
    <w:rsid w:val="008D55A8"/>
    <w:rsid w:val="008D7B24"/>
    <w:rsid w:val="008E1308"/>
    <w:rsid w:val="008E467E"/>
    <w:rsid w:val="008F17BA"/>
    <w:rsid w:val="008F297E"/>
    <w:rsid w:val="008F2CA6"/>
    <w:rsid w:val="009004C4"/>
    <w:rsid w:val="0090122F"/>
    <w:rsid w:val="00903939"/>
    <w:rsid w:val="00903F10"/>
    <w:rsid w:val="00905BA2"/>
    <w:rsid w:val="00907466"/>
    <w:rsid w:val="009121A0"/>
    <w:rsid w:val="009166B4"/>
    <w:rsid w:val="00917048"/>
    <w:rsid w:val="00920962"/>
    <w:rsid w:val="00920C72"/>
    <w:rsid w:val="00920C9A"/>
    <w:rsid w:val="0092202C"/>
    <w:rsid w:val="0092622B"/>
    <w:rsid w:val="00927D0D"/>
    <w:rsid w:val="0093146C"/>
    <w:rsid w:val="0093672C"/>
    <w:rsid w:val="00936F26"/>
    <w:rsid w:val="009423EA"/>
    <w:rsid w:val="0094253A"/>
    <w:rsid w:val="00945C8E"/>
    <w:rsid w:val="009470D5"/>
    <w:rsid w:val="009501A5"/>
    <w:rsid w:val="0095066C"/>
    <w:rsid w:val="009545ED"/>
    <w:rsid w:val="00954895"/>
    <w:rsid w:val="00954D34"/>
    <w:rsid w:val="009607F0"/>
    <w:rsid w:val="0096426B"/>
    <w:rsid w:val="00964813"/>
    <w:rsid w:val="00965016"/>
    <w:rsid w:val="009710E2"/>
    <w:rsid w:val="00971DC0"/>
    <w:rsid w:val="00972078"/>
    <w:rsid w:val="009723C6"/>
    <w:rsid w:val="00973121"/>
    <w:rsid w:val="00973758"/>
    <w:rsid w:val="00973F51"/>
    <w:rsid w:val="00975AD4"/>
    <w:rsid w:val="0097724D"/>
    <w:rsid w:val="00982179"/>
    <w:rsid w:val="009838D6"/>
    <w:rsid w:val="009847A1"/>
    <w:rsid w:val="0098655F"/>
    <w:rsid w:val="009931CF"/>
    <w:rsid w:val="00996132"/>
    <w:rsid w:val="0099752F"/>
    <w:rsid w:val="00999DC6"/>
    <w:rsid w:val="009A26C0"/>
    <w:rsid w:val="009A3F45"/>
    <w:rsid w:val="009A458E"/>
    <w:rsid w:val="009A6669"/>
    <w:rsid w:val="009B2490"/>
    <w:rsid w:val="009B29EE"/>
    <w:rsid w:val="009B2A7F"/>
    <w:rsid w:val="009B34E2"/>
    <w:rsid w:val="009B5A30"/>
    <w:rsid w:val="009B5E80"/>
    <w:rsid w:val="009B7CDF"/>
    <w:rsid w:val="009C0426"/>
    <w:rsid w:val="009C1885"/>
    <w:rsid w:val="009C3E1A"/>
    <w:rsid w:val="009C4639"/>
    <w:rsid w:val="009C62B4"/>
    <w:rsid w:val="009D2658"/>
    <w:rsid w:val="009D2AD6"/>
    <w:rsid w:val="009D7BA1"/>
    <w:rsid w:val="009E209D"/>
    <w:rsid w:val="009E2C21"/>
    <w:rsid w:val="009E6F4E"/>
    <w:rsid w:val="009E7EE1"/>
    <w:rsid w:val="009F0D22"/>
    <w:rsid w:val="009F2BD8"/>
    <w:rsid w:val="009F6416"/>
    <w:rsid w:val="00A015E8"/>
    <w:rsid w:val="00A03474"/>
    <w:rsid w:val="00A05B08"/>
    <w:rsid w:val="00A06576"/>
    <w:rsid w:val="00A07AEA"/>
    <w:rsid w:val="00A07FF2"/>
    <w:rsid w:val="00A1350D"/>
    <w:rsid w:val="00A13D0E"/>
    <w:rsid w:val="00A14D99"/>
    <w:rsid w:val="00A161C2"/>
    <w:rsid w:val="00A1781D"/>
    <w:rsid w:val="00A17A70"/>
    <w:rsid w:val="00A17DE2"/>
    <w:rsid w:val="00A21B64"/>
    <w:rsid w:val="00A21B6E"/>
    <w:rsid w:val="00A21D15"/>
    <w:rsid w:val="00A21D3F"/>
    <w:rsid w:val="00A23BA6"/>
    <w:rsid w:val="00A24BEB"/>
    <w:rsid w:val="00A24E98"/>
    <w:rsid w:val="00A2646F"/>
    <w:rsid w:val="00A30EC8"/>
    <w:rsid w:val="00A314A0"/>
    <w:rsid w:val="00A31C40"/>
    <w:rsid w:val="00A31C98"/>
    <w:rsid w:val="00A329F6"/>
    <w:rsid w:val="00A32FBB"/>
    <w:rsid w:val="00A33CBD"/>
    <w:rsid w:val="00A34AF1"/>
    <w:rsid w:val="00A34B2A"/>
    <w:rsid w:val="00A36806"/>
    <w:rsid w:val="00A3766F"/>
    <w:rsid w:val="00A41B61"/>
    <w:rsid w:val="00A45600"/>
    <w:rsid w:val="00A46A1C"/>
    <w:rsid w:val="00A514AD"/>
    <w:rsid w:val="00A540A8"/>
    <w:rsid w:val="00A5504C"/>
    <w:rsid w:val="00A579ED"/>
    <w:rsid w:val="00A60EA4"/>
    <w:rsid w:val="00A60F9C"/>
    <w:rsid w:val="00A632EA"/>
    <w:rsid w:val="00A6353B"/>
    <w:rsid w:val="00A66372"/>
    <w:rsid w:val="00A7124D"/>
    <w:rsid w:val="00A71E14"/>
    <w:rsid w:val="00A72D6C"/>
    <w:rsid w:val="00A73A98"/>
    <w:rsid w:val="00A7419E"/>
    <w:rsid w:val="00A76949"/>
    <w:rsid w:val="00A76FC6"/>
    <w:rsid w:val="00A807E0"/>
    <w:rsid w:val="00A814B6"/>
    <w:rsid w:val="00A8171A"/>
    <w:rsid w:val="00A827E2"/>
    <w:rsid w:val="00A83B9C"/>
    <w:rsid w:val="00A84D3A"/>
    <w:rsid w:val="00A84DBF"/>
    <w:rsid w:val="00A85FDC"/>
    <w:rsid w:val="00A906E8"/>
    <w:rsid w:val="00A907CB"/>
    <w:rsid w:val="00A91107"/>
    <w:rsid w:val="00A91405"/>
    <w:rsid w:val="00A919FF"/>
    <w:rsid w:val="00A92124"/>
    <w:rsid w:val="00A93187"/>
    <w:rsid w:val="00A93C38"/>
    <w:rsid w:val="00A95273"/>
    <w:rsid w:val="00A96283"/>
    <w:rsid w:val="00A964E8"/>
    <w:rsid w:val="00AA1D8D"/>
    <w:rsid w:val="00AA3B1B"/>
    <w:rsid w:val="00AA62E7"/>
    <w:rsid w:val="00AA79E6"/>
    <w:rsid w:val="00AB0321"/>
    <w:rsid w:val="00AB1ACD"/>
    <w:rsid w:val="00AB29F1"/>
    <w:rsid w:val="00AB3BCA"/>
    <w:rsid w:val="00AB4C8E"/>
    <w:rsid w:val="00AB4F38"/>
    <w:rsid w:val="00AB54D2"/>
    <w:rsid w:val="00AC0A20"/>
    <w:rsid w:val="00AC2930"/>
    <w:rsid w:val="00AC2C0E"/>
    <w:rsid w:val="00AC3D37"/>
    <w:rsid w:val="00AD0986"/>
    <w:rsid w:val="00AD2110"/>
    <w:rsid w:val="00AD4034"/>
    <w:rsid w:val="00AD4107"/>
    <w:rsid w:val="00AD4CF7"/>
    <w:rsid w:val="00AD5CBF"/>
    <w:rsid w:val="00AE15AF"/>
    <w:rsid w:val="00AE1718"/>
    <w:rsid w:val="00AE29F3"/>
    <w:rsid w:val="00AE2F10"/>
    <w:rsid w:val="00AE3B67"/>
    <w:rsid w:val="00AE69B4"/>
    <w:rsid w:val="00AE70C4"/>
    <w:rsid w:val="00AF0906"/>
    <w:rsid w:val="00AF0DD6"/>
    <w:rsid w:val="00AF43BF"/>
    <w:rsid w:val="00AF460B"/>
    <w:rsid w:val="00AF5912"/>
    <w:rsid w:val="00AF5EBF"/>
    <w:rsid w:val="00AF764A"/>
    <w:rsid w:val="00AF7EE8"/>
    <w:rsid w:val="00B01805"/>
    <w:rsid w:val="00B037DB"/>
    <w:rsid w:val="00B039E5"/>
    <w:rsid w:val="00B03C66"/>
    <w:rsid w:val="00B04F19"/>
    <w:rsid w:val="00B0617F"/>
    <w:rsid w:val="00B07E2C"/>
    <w:rsid w:val="00B11A4C"/>
    <w:rsid w:val="00B13C1C"/>
    <w:rsid w:val="00B14B99"/>
    <w:rsid w:val="00B16669"/>
    <w:rsid w:val="00B17E1A"/>
    <w:rsid w:val="00B2082F"/>
    <w:rsid w:val="00B214B6"/>
    <w:rsid w:val="00B217AE"/>
    <w:rsid w:val="00B23042"/>
    <w:rsid w:val="00B2347F"/>
    <w:rsid w:val="00B245DF"/>
    <w:rsid w:val="00B26928"/>
    <w:rsid w:val="00B3305A"/>
    <w:rsid w:val="00B3362C"/>
    <w:rsid w:val="00B36142"/>
    <w:rsid w:val="00B365E0"/>
    <w:rsid w:val="00B4088D"/>
    <w:rsid w:val="00B439D9"/>
    <w:rsid w:val="00B44822"/>
    <w:rsid w:val="00B47730"/>
    <w:rsid w:val="00B50AD7"/>
    <w:rsid w:val="00B53246"/>
    <w:rsid w:val="00B551E4"/>
    <w:rsid w:val="00B57AA9"/>
    <w:rsid w:val="00B603ED"/>
    <w:rsid w:val="00B60B29"/>
    <w:rsid w:val="00B61223"/>
    <w:rsid w:val="00B61BE8"/>
    <w:rsid w:val="00B64A61"/>
    <w:rsid w:val="00B65C56"/>
    <w:rsid w:val="00B66C53"/>
    <w:rsid w:val="00B710EE"/>
    <w:rsid w:val="00B717EE"/>
    <w:rsid w:val="00B71900"/>
    <w:rsid w:val="00B76BC1"/>
    <w:rsid w:val="00B772B2"/>
    <w:rsid w:val="00B80E8F"/>
    <w:rsid w:val="00B81645"/>
    <w:rsid w:val="00B82A83"/>
    <w:rsid w:val="00B84519"/>
    <w:rsid w:val="00B905EC"/>
    <w:rsid w:val="00B9415A"/>
    <w:rsid w:val="00B94B44"/>
    <w:rsid w:val="00B96665"/>
    <w:rsid w:val="00B96740"/>
    <w:rsid w:val="00B968A6"/>
    <w:rsid w:val="00BA0E98"/>
    <w:rsid w:val="00BA13DD"/>
    <w:rsid w:val="00BA2305"/>
    <w:rsid w:val="00BA28CE"/>
    <w:rsid w:val="00BA406D"/>
    <w:rsid w:val="00BA41C9"/>
    <w:rsid w:val="00BA4E07"/>
    <w:rsid w:val="00BA6A74"/>
    <w:rsid w:val="00BA6C23"/>
    <w:rsid w:val="00BB01AC"/>
    <w:rsid w:val="00BB16E3"/>
    <w:rsid w:val="00BB28DD"/>
    <w:rsid w:val="00BB2983"/>
    <w:rsid w:val="00BB3341"/>
    <w:rsid w:val="00BB4198"/>
    <w:rsid w:val="00BB6168"/>
    <w:rsid w:val="00BB6874"/>
    <w:rsid w:val="00BB7E3E"/>
    <w:rsid w:val="00BC0BE8"/>
    <w:rsid w:val="00BC19FA"/>
    <w:rsid w:val="00BC386E"/>
    <w:rsid w:val="00BC6435"/>
    <w:rsid w:val="00BD0C3B"/>
    <w:rsid w:val="00BD31F4"/>
    <w:rsid w:val="00BD3AFE"/>
    <w:rsid w:val="00BD510E"/>
    <w:rsid w:val="00BD5144"/>
    <w:rsid w:val="00BD5AEA"/>
    <w:rsid w:val="00BD6200"/>
    <w:rsid w:val="00BD75CF"/>
    <w:rsid w:val="00BE0E4E"/>
    <w:rsid w:val="00BE1199"/>
    <w:rsid w:val="00BE2234"/>
    <w:rsid w:val="00BE255A"/>
    <w:rsid w:val="00BE2A4D"/>
    <w:rsid w:val="00BE3AD2"/>
    <w:rsid w:val="00BE4497"/>
    <w:rsid w:val="00BE4A8B"/>
    <w:rsid w:val="00BE6599"/>
    <w:rsid w:val="00BF4BF1"/>
    <w:rsid w:val="00C029C5"/>
    <w:rsid w:val="00C02E86"/>
    <w:rsid w:val="00C0387F"/>
    <w:rsid w:val="00C03B3F"/>
    <w:rsid w:val="00C040CB"/>
    <w:rsid w:val="00C05819"/>
    <w:rsid w:val="00C06B18"/>
    <w:rsid w:val="00C07D77"/>
    <w:rsid w:val="00C103B9"/>
    <w:rsid w:val="00C13E8D"/>
    <w:rsid w:val="00C16546"/>
    <w:rsid w:val="00C20336"/>
    <w:rsid w:val="00C22185"/>
    <w:rsid w:val="00C228C7"/>
    <w:rsid w:val="00C22901"/>
    <w:rsid w:val="00C237C3"/>
    <w:rsid w:val="00C23DFD"/>
    <w:rsid w:val="00C25E9C"/>
    <w:rsid w:val="00C26F64"/>
    <w:rsid w:val="00C30AC6"/>
    <w:rsid w:val="00C401A6"/>
    <w:rsid w:val="00C40D0C"/>
    <w:rsid w:val="00C42BAD"/>
    <w:rsid w:val="00C44E05"/>
    <w:rsid w:val="00C50107"/>
    <w:rsid w:val="00C55663"/>
    <w:rsid w:val="00C55688"/>
    <w:rsid w:val="00C55C7C"/>
    <w:rsid w:val="00C55E7C"/>
    <w:rsid w:val="00C55EB3"/>
    <w:rsid w:val="00C60880"/>
    <w:rsid w:val="00C621FA"/>
    <w:rsid w:val="00C6293A"/>
    <w:rsid w:val="00C63D40"/>
    <w:rsid w:val="00C648F5"/>
    <w:rsid w:val="00C66532"/>
    <w:rsid w:val="00C721B5"/>
    <w:rsid w:val="00C73951"/>
    <w:rsid w:val="00C73E9D"/>
    <w:rsid w:val="00C74463"/>
    <w:rsid w:val="00C767F5"/>
    <w:rsid w:val="00C77CBF"/>
    <w:rsid w:val="00C82AFC"/>
    <w:rsid w:val="00C842C5"/>
    <w:rsid w:val="00C8C0A5"/>
    <w:rsid w:val="00C917CF"/>
    <w:rsid w:val="00C94C53"/>
    <w:rsid w:val="00C9522F"/>
    <w:rsid w:val="00C97B2B"/>
    <w:rsid w:val="00CA0A3F"/>
    <w:rsid w:val="00CA0D90"/>
    <w:rsid w:val="00CA3C44"/>
    <w:rsid w:val="00CA4FD6"/>
    <w:rsid w:val="00CA624A"/>
    <w:rsid w:val="00CB0664"/>
    <w:rsid w:val="00CB3495"/>
    <w:rsid w:val="00CB37BB"/>
    <w:rsid w:val="00CB418C"/>
    <w:rsid w:val="00CB4317"/>
    <w:rsid w:val="00CB6D30"/>
    <w:rsid w:val="00CC455D"/>
    <w:rsid w:val="00CC7E5E"/>
    <w:rsid w:val="00CC7FAC"/>
    <w:rsid w:val="00CD32DC"/>
    <w:rsid w:val="00CD6C0F"/>
    <w:rsid w:val="00CD7C48"/>
    <w:rsid w:val="00CE06C8"/>
    <w:rsid w:val="00CE4AA3"/>
    <w:rsid w:val="00CE7A90"/>
    <w:rsid w:val="00CF064F"/>
    <w:rsid w:val="00CF18BD"/>
    <w:rsid w:val="00CF3A58"/>
    <w:rsid w:val="00CF51B3"/>
    <w:rsid w:val="00CF793E"/>
    <w:rsid w:val="00CF7F64"/>
    <w:rsid w:val="00D00E40"/>
    <w:rsid w:val="00D020B5"/>
    <w:rsid w:val="00D04C03"/>
    <w:rsid w:val="00D12031"/>
    <w:rsid w:val="00D159F6"/>
    <w:rsid w:val="00D16079"/>
    <w:rsid w:val="00D16B69"/>
    <w:rsid w:val="00D171B9"/>
    <w:rsid w:val="00D200CF"/>
    <w:rsid w:val="00D20245"/>
    <w:rsid w:val="00D20D7B"/>
    <w:rsid w:val="00D22259"/>
    <w:rsid w:val="00D25802"/>
    <w:rsid w:val="00D26730"/>
    <w:rsid w:val="00D27D61"/>
    <w:rsid w:val="00D32560"/>
    <w:rsid w:val="00D34DD7"/>
    <w:rsid w:val="00D3518F"/>
    <w:rsid w:val="00D354A7"/>
    <w:rsid w:val="00D36CA9"/>
    <w:rsid w:val="00D36D3F"/>
    <w:rsid w:val="00D37130"/>
    <w:rsid w:val="00D379B5"/>
    <w:rsid w:val="00D37AB4"/>
    <w:rsid w:val="00D4584D"/>
    <w:rsid w:val="00D50C6F"/>
    <w:rsid w:val="00D522AA"/>
    <w:rsid w:val="00D52644"/>
    <w:rsid w:val="00D533BD"/>
    <w:rsid w:val="00D55B06"/>
    <w:rsid w:val="00D60543"/>
    <w:rsid w:val="00D63460"/>
    <w:rsid w:val="00D65F20"/>
    <w:rsid w:val="00D66B93"/>
    <w:rsid w:val="00D67096"/>
    <w:rsid w:val="00D675A4"/>
    <w:rsid w:val="00D702CD"/>
    <w:rsid w:val="00D7178C"/>
    <w:rsid w:val="00D729F0"/>
    <w:rsid w:val="00D72B9D"/>
    <w:rsid w:val="00D73286"/>
    <w:rsid w:val="00D775E1"/>
    <w:rsid w:val="00D81391"/>
    <w:rsid w:val="00D8192E"/>
    <w:rsid w:val="00D84911"/>
    <w:rsid w:val="00D84957"/>
    <w:rsid w:val="00D8554A"/>
    <w:rsid w:val="00D94BCA"/>
    <w:rsid w:val="00D9520B"/>
    <w:rsid w:val="00D9EF05"/>
    <w:rsid w:val="00DA08DA"/>
    <w:rsid w:val="00DA1E7F"/>
    <w:rsid w:val="00DA378E"/>
    <w:rsid w:val="00DA382D"/>
    <w:rsid w:val="00DA53AE"/>
    <w:rsid w:val="00DA5FA7"/>
    <w:rsid w:val="00DA648D"/>
    <w:rsid w:val="00DA73C5"/>
    <w:rsid w:val="00DB04B9"/>
    <w:rsid w:val="00DB1553"/>
    <w:rsid w:val="00DB2A86"/>
    <w:rsid w:val="00DB4421"/>
    <w:rsid w:val="00DB4CF0"/>
    <w:rsid w:val="00DB54CF"/>
    <w:rsid w:val="00DB6EF8"/>
    <w:rsid w:val="00DC1266"/>
    <w:rsid w:val="00DC2A83"/>
    <w:rsid w:val="00DC505C"/>
    <w:rsid w:val="00DC678B"/>
    <w:rsid w:val="00DD168D"/>
    <w:rsid w:val="00DD3968"/>
    <w:rsid w:val="00DD4AA7"/>
    <w:rsid w:val="00DD4DA2"/>
    <w:rsid w:val="00DD7B96"/>
    <w:rsid w:val="00DE1A50"/>
    <w:rsid w:val="00DE2695"/>
    <w:rsid w:val="00DE3849"/>
    <w:rsid w:val="00DE5118"/>
    <w:rsid w:val="00DE683A"/>
    <w:rsid w:val="00DE7660"/>
    <w:rsid w:val="00DE7ABA"/>
    <w:rsid w:val="00DF0502"/>
    <w:rsid w:val="00DF0BA7"/>
    <w:rsid w:val="00DF5950"/>
    <w:rsid w:val="00DF5E1B"/>
    <w:rsid w:val="00E013A2"/>
    <w:rsid w:val="00E02EF4"/>
    <w:rsid w:val="00E075BF"/>
    <w:rsid w:val="00E101BF"/>
    <w:rsid w:val="00E109A0"/>
    <w:rsid w:val="00E10D12"/>
    <w:rsid w:val="00E241DB"/>
    <w:rsid w:val="00E25884"/>
    <w:rsid w:val="00E25912"/>
    <w:rsid w:val="00E26CB0"/>
    <w:rsid w:val="00E27459"/>
    <w:rsid w:val="00E301EC"/>
    <w:rsid w:val="00E30F22"/>
    <w:rsid w:val="00E32326"/>
    <w:rsid w:val="00E326B2"/>
    <w:rsid w:val="00E32741"/>
    <w:rsid w:val="00E327EC"/>
    <w:rsid w:val="00E32B88"/>
    <w:rsid w:val="00E36490"/>
    <w:rsid w:val="00E364CF"/>
    <w:rsid w:val="00E36587"/>
    <w:rsid w:val="00E4316B"/>
    <w:rsid w:val="00E43B1C"/>
    <w:rsid w:val="00E478BC"/>
    <w:rsid w:val="00E512A2"/>
    <w:rsid w:val="00E51BE1"/>
    <w:rsid w:val="00E555A2"/>
    <w:rsid w:val="00E576DA"/>
    <w:rsid w:val="00E60127"/>
    <w:rsid w:val="00E6059D"/>
    <w:rsid w:val="00E613C0"/>
    <w:rsid w:val="00E61AE8"/>
    <w:rsid w:val="00E61D84"/>
    <w:rsid w:val="00E625CE"/>
    <w:rsid w:val="00E65785"/>
    <w:rsid w:val="00E665C8"/>
    <w:rsid w:val="00E66E92"/>
    <w:rsid w:val="00E70D42"/>
    <w:rsid w:val="00E72BE8"/>
    <w:rsid w:val="00E73121"/>
    <w:rsid w:val="00E73918"/>
    <w:rsid w:val="00E73A91"/>
    <w:rsid w:val="00E768B1"/>
    <w:rsid w:val="00E77669"/>
    <w:rsid w:val="00E8131A"/>
    <w:rsid w:val="00E85DCF"/>
    <w:rsid w:val="00E86277"/>
    <w:rsid w:val="00E917B4"/>
    <w:rsid w:val="00E93D3A"/>
    <w:rsid w:val="00E95306"/>
    <w:rsid w:val="00E95DD6"/>
    <w:rsid w:val="00E96B24"/>
    <w:rsid w:val="00E96BE1"/>
    <w:rsid w:val="00E97B6D"/>
    <w:rsid w:val="00E97FAD"/>
    <w:rsid w:val="00EA3984"/>
    <w:rsid w:val="00EA5F19"/>
    <w:rsid w:val="00EA6FE6"/>
    <w:rsid w:val="00EB1F72"/>
    <w:rsid w:val="00EB2E0D"/>
    <w:rsid w:val="00EB4BA3"/>
    <w:rsid w:val="00EB510D"/>
    <w:rsid w:val="00EB7184"/>
    <w:rsid w:val="00EC2002"/>
    <w:rsid w:val="00EC237A"/>
    <w:rsid w:val="00EC4DBB"/>
    <w:rsid w:val="00EC5F3A"/>
    <w:rsid w:val="00EC7DBB"/>
    <w:rsid w:val="00ED0668"/>
    <w:rsid w:val="00ED0DB4"/>
    <w:rsid w:val="00ED2AD7"/>
    <w:rsid w:val="00ED5B75"/>
    <w:rsid w:val="00EE0AE7"/>
    <w:rsid w:val="00EE1526"/>
    <w:rsid w:val="00EE33F6"/>
    <w:rsid w:val="00EE35A3"/>
    <w:rsid w:val="00EE53A5"/>
    <w:rsid w:val="00EF3E83"/>
    <w:rsid w:val="00F00E32"/>
    <w:rsid w:val="00F028BB"/>
    <w:rsid w:val="00F0398E"/>
    <w:rsid w:val="00F06AF9"/>
    <w:rsid w:val="00F07F34"/>
    <w:rsid w:val="00F154C5"/>
    <w:rsid w:val="00F16E5D"/>
    <w:rsid w:val="00F20CAE"/>
    <w:rsid w:val="00F22D54"/>
    <w:rsid w:val="00F22DC7"/>
    <w:rsid w:val="00F30A83"/>
    <w:rsid w:val="00F32BE4"/>
    <w:rsid w:val="00F336FB"/>
    <w:rsid w:val="00F34266"/>
    <w:rsid w:val="00F34C8E"/>
    <w:rsid w:val="00F40253"/>
    <w:rsid w:val="00F42765"/>
    <w:rsid w:val="00F449BB"/>
    <w:rsid w:val="00F44B7B"/>
    <w:rsid w:val="00F46479"/>
    <w:rsid w:val="00F47693"/>
    <w:rsid w:val="00F47CB0"/>
    <w:rsid w:val="00F50030"/>
    <w:rsid w:val="00F55377"/>
    <w:rsid w:val="00F5566C"/>
    <w:rsid w:val="00F566FF"/>
    <w:rsid w:val="00F634D5"/>
    <w:rsid w:val="00F6489D"/>
    <w:rsid w:val="00F6505A"/>
    <w:rsid w:val="00F721A3"/>
    <w:rsid w:val="00F82551"/>
    <w:rsid w:val="00F82DCE"/>
    <w:rsid w:val="00F842D7"/>
    <w:rsid w:val="00F920A9"/>
    <w:rsid w:val="00F938D4"/>
    <w:rsid w:val="00F93FCC"/>
    <w:rsid w:val="00F94642"/>
    <w:rsid w:val="00F96310"/>
    <w:rsid w:val="00FA2743"/>
    <w:rsid w:val="00FA2CF1"/>
    <w:rsid w:val="00FA359D"/>
    <w:rsid w:val="00FA3C04"/>
    <w:rsid w:val="00FA4BA0"/>
    <w:rsid w:val="00FA524B"/>
    <w:rsid w:val="00FA61A5"/>
    <w:rsid w:val="00FAB423"/>
    <w:rsid w:val="00FB07DE"/>
    <w:rsid w:val="00FB0CAA"/>
    <w:rsid w:val="00FB122B"/>
    <w:rsid w:val="00FB523E"/>
    <w:rsid w:val="00FC06D5"/>
    <w:rsid w:val="00FC24F9"/>
    <w:rsid w:val="00FC288A"/>
    <w:rsid w:val="00FC2974"/>
    <w:rsid w:val="00FC5621"/>
    <w:rsid w:val="00FC693F"/>
    <w:rsid w:val="00FD02C7"/>
    <w:rsid w:val="00FD1758"/>
    <w:rsid w:val="00FD2B97"/>
    <w:rsid w:val="00FD3C1D"/>
    <w:rsid w:val="00FD44CE"/>
    <w:rsid w:val="00FE4FC4"/>
    <w:rsid w:val="00FE6CAB"/>
    <w:rsid w:val="00FE78E9"/>
    <w:rsid w:val="00FE7DFD"/>
    <w:rsid w:val="00FF0D52"/>
    <w:rsid w:val="00FF1D6B"/>
    <w:rsid w:val="00FF40F8"/>
    <w:rsid w:val="01001B2B"/>
    <w:rsid w:val="011062E2"/>
    <w:rsid w:val="0123FC0E"/>
    <w:rsid w:val="01253769"/>
    <w:rsid w:val="0146A353"/>
    <w:rsid w:val="01742B25"/>
    <w:rsid w:val="0179BC91"/>
    <w:rsid w:val="019D5DF2"/>
    <w:rsid w:val="01BD830D"/>
    <w:rsid w:val="01E3AA9A"/>
    <w:rsid w:val="01E93D39"/>
    <w:rsid w:val="01EDFD30"/>
    <w:rsid w:val="01F5E452"/>
    <w:rsid w:val="01F89E40"/>
    <w:rsid w:val="020367C8"/>
    <w:rsid w:val="020AEEFE"/>
    <w:rsid w:val="0210AF4C"/>
    <w:rsid w:val="0213D015"/>
    <w:rsid w:val="021BACE4"/>
    <w:rsid w:val="0239B11C"/>
    <w:rsid w:val="0276D587"/>
    <w:rsid w:val="02958CCD"/>
    <w:rsid w:val="029EA6D6"/>
    <w:rsid w:val="02A1A88D"/>
    <w:rsid w:val="02A27293"/>
    <w:rsid w:val="02AD8C53"/>
    <w:rsid w:val="02B1738F"/>
    <w:rsid w:val="02B5BF65"/>
    <w:rsid w:val="02B79EB5"/>
    <w:rsid w:val="02C0A929"/>
    <w:rsid w:val="02E9BDB7"/>
    <w:rsid w:val="030C50B8"/>
    <w:rsid w:val="031E28B7"/>
    <w:rsid w:val="033D23CE"/>
    <w:rsid w:val="034B8661"/>
    <w:rsid w:val="036BD01A"/>
    <w:rsid w:val="0389E3CB"/>
    <w:rsid w:val="039A92CB"/>
    <w:rsid w:val="03A5BB70"/>
    <w:rsid w:val="03AD7894"/>
    <w:rsid w:val="03B0505B"/>
    <w:rsid w:val="03B664EA"/>
    <w:rsid w:val="03BB33EF"/>
    <w:rsid w:val="03CBC59E"/>
    <w:rsid w:val="0402A61A"/>
    <w:rsid w:val="04044C1E"/>
    <w:rsid w:val="041667A2"/>
    <w:rsid w:val="042F91F4"/>
    <w:rsid w:val="043FEE6C"/>
    <w:rsid w:val="04475626"/>
    <w:rsid w:val="04676277"/>
    <w:rsid w:val="0469CAC7"/>
    <w:rsid w:val="0489FCB4"/>
    <w:rsid w:val="04B6BEE7"/>
    <w:rsid w:val="04C0AA99"/>
    <w:rsid w:val="04C7F742"/>
    <w:rsid w:val="04DD7464"/>
    <w:rsid w:val="04F70DCD"/>
    <w:rsid w:val="0522AED7"/>
    <w:rsid w:val="053EDE47"/>
    <w:rsid w:val="0542A901"/>
    <w:rsid w:val="0546E888"/>
    <w:rsid w:val="05568CD4"/>
    <w:rsid w:val="0557DB29"/>
    <w:rsid w:val="0557DD8E"/>
    <w:rsid w:val="056F4678"/>
    <w:rsid w:val="0572A354"/>
    <w:rsid w:val="05993085"/>
    <w:rsid w:val="059E3B33"/>
    <w:rsid w:val="05B334A3"/>
    <w:rsid w:val="05B51237"/>
    <w:rsid w:val="05B9A5D8"/>
    <w:rsid w:val="05C150F6"/>
    <w:rsid w:val="05C87270"/>
    <w:rsid w:val="0619630C"/>
    <w:rsid w:val="0625BDED"/>
    <w:rsid w:val="06295DEB"/>
    <w:rsid w:val="063349F0"/>
    <w:rsid w:val="063563E8"/>
    <w:rsid w:val="06497946"/>
    <w:rsid w:val="065327BC"/>
    <w:rsid w:val="06589F8B"/>
    <w:rsid w:val="065FD828"/>
    <w:rsid w:val="066AE075"/>
    <w:rsid w:val="06707B88"/>
    <w:rsid w:val="06A30363"/>
    <w:rsid w:val="06C4CC10"/>
    <w:rsid w:val="06C7F2CA"/>
    <w:rsid w:val="06D3A188"/>
    <w:rsid w:val="06E6E1A6"/>
    <w:rsid w:val="06F64DBE"/>
    <w:rsid w:val="06FAFB7D"/>
    <w:rsid w:val="0706AB7D"/>
    <w:rsid w:val="070CD63A"/>
    <w:rsid w:val="070E693C"/>
    <w:rsid w:val="072024B0"/>
    <w:rsid w:val="0724616A"/>
    <w:rsid w:val="075E5AB0"/>
    <w:rsid w:val="075F034C"/>
    <w:rsid w:val="079A793F"/>
    <w:rsid w:val="07AF835B"/>
    <w:rsid w:val="07B6A186"/>
    <w:rsid w:val="07BA34C5"/>
    <w:rsid w:val="07E70DD4"/>
    <w:rsid w:val="07EE154C"/>
    <w:rsid w:val="0805B648"/>
    <w:rsid w:val="081BFD6E"/>
    <w:rsid w:val="081D5AD5"/>
    <w:rsid w:val="082B7D15"/>
    <w:rsid w:val="082CFD92"/>
    <w:rsid w:val="08430C28"/>
    <w:rsid w:val="08449706"/>
    <w:rsid w:val="0848216E"/>
    <w:rsid w:val="085AD1BE"/>
    <w:rsid w:val="086B021C"/>
    <w:rsid w:val="087AEDDC"/>
    <w:rsid w:val="0881EBD8"/>
    <w:rsid w:val="08B086F1"/>
    <w:rsid w:val="08C14CE8"/>
    <w:rsid w:val="08EE6276"/>
    <w:rsid w:val="08EF9D81"/>
    <w:rsid w:val="08F8C37E"/>
    <w:rsid w:val="090B61C7"/>
    <w:rsid w:val="090DC1BD"/>
    <w:rsid w:val="091C784E"/>
    <w:rsid w:val="092504E5"/>
    <w:rsid w:val="093A926A"/>
    <w:rsid w:val="0945E17E"/>
    <w:rsid w:val="09495296"/>
    <w:rsid w:val="098210CF"/>
    <w:rsid w:val="099BA775"/>
    <w:rsid w:val="09BFF13F"/>
    <w:rsid w:val="09DCA651"/>
    <w:rsid w:val="09F5C215"/>
    <w:rsid w:val="0A016D14"/>
    <w:rsid w:val="0A02B192"/>
    <w:rsid w:val="0A10DBED"/>
    <w:rsid w:val="0A131877"/>
    <w:rsid w:val="0A144503"/>
    <w:rsid w:val="0A1C5F0E"/>
    <w:rsid w:val="0A3152D8"/>
    <w:rsid w:val="0A357395"/>
    <w:rsid w:val="0A70C7F8"/>
    <w:rsid w:val="0A7799E1"/>
    <w:rsid w:val="0A990106"/>
    <w:rsid w:val="0AAA45CB"/>
    <w:rsid w:val="0ABD63D3"/>
    <w:rsid w:val="0AC0E66E"/>
    <w:rsid w:val="0ACF9622"/>
    <w:rsid w:val="0AD85B51"/>
    <w:rsid w:val="0AE1AE1A"/>
    <w:rsid w:val="0AF4F747"/>
    <w:rsid w:val="0B04B4F2"/>
    <w:rsid w:val="0B08F55B"/>
    <w:rsid w:val="0B20731F"/>
    <w:rsid w:val="0B2BF615"/>
    <w:rsid w:val="0B3B7F19"/>
    <w:rsid w:val="0B3D49DD"/>
    <w:rsid w:val="0B59268E"/>
    <w:rsid w:val="0B6745DB"/>
    <w:rsid w:val="0B928518"/>
    <w:rsid w:val="0BA8085D"/>
    <w:rsid w:val="0BD24594"/>
    <w:rsid w:val="0BDD1BCD"/>
    <w:rsid w:val="0BE423B2"/>
    <w:rsid w:val="0BE79936"/>
    <w:rsid w:val="0BFD6419"/>
    <w:rsid w:val="0C014C23"/>
    <w:rsid w:val="0C147976"/>
    <w:rsid w:val="0C2F7DD3"/>
    <w:rsid w:val="0C36DB9F"/>
    <w:rsid w:val="0C3B10A7"/>
    <w:rsid w:val="0C3D66AA"/>
    <w:rsid w:val="0C479933"/>
    <w:rsid w:val="0C4A3364"/>
    <w:rsid w:val="0C5B93C1"/>
    <w:rsid w:val="0C5C93A6"/>
    <w:rsid w:val="0C687A51"/>
    <w:rsid w:val="0C70ADF2"/>
    <w:rsid w:val="0C78DBC3"/>
    <w:rsid w:val="0CB5AD36"/>
    <w:rsid w:val="0CC61C81"/>
    <w:rsid w:val="0CE4E1B5"/>
    <w:rsid w:val="0CEA19F8"/>
    <w:rsid w:val="0CF30BE6"/>
    <w:rsid w:val="0CF6E540"/>
    <w:rsid w:val="0D32C4D5"/>
    <w:rsid w:val="0D35AB57"/>
    <w:rsid w:val="0D399D55"/>
    <w:rsid w:val="0D669D0B"/>
    <w:rsid w:val="0D7C4657"/>
    <w:rsid w:val="0D9FACA3"/>
    <w:rsid w:val="0DA66139"/>
    <w:rsid w:val="0DC5DAD1"/>
    <w:rsid w:val="0DC6146B"/>
    <w:rsid w:val="0DC92683"/>
    <w:rsid w:val="0DE04F04"/>
    <w:rsid w:val="0DE0A83C"/>
    <w:rsid w:val="0E0AA2BB"/>
    <w:rsid w:val="0E12227C"/>
    <w:rsid w:val="0E128740"/>
    <w:rsid w:val="0E35A72D"/>
    <w:rsid w:val="0E666B1D"/>
    <w:rsid w:val="0E6BD0BF"/>
    <w:rsid w:val="0E76BDBC"/>
    <w:rsid w:val="0E7ED70D"/>
    <w:rsid w:val="0E8879FA"/>
    <w:rsid w:val="0E95D6CC"/>
    <w:rsid w:val="0E9A8A09"/>
    <w:rsid w:val="0E9E7862"/>
    <w:rsid w:val="0EA8415B"/>
    <w:rsid w:val="0EC3131C"/>
    <w:rsid w:val="0ED58A30"/>
    <w:rsid w:val="0EE7D077"/>
    <w:rsid w:val="0EFB40E4"/>
    <w:rsid w:val="0F003939"/>
    <w:rsid w:val="0F0F07D1"/>
    <w:rsid w:val="0F19EDB2"/>
    <w:rsid w:val="0F247C9B"/>
    <w:rsid w:val="0F377C33"/>
    <w:rsid w:val="0F3AD96B"/>
    <w:rsid w:val="0F3D022D"/>
    <w:rsid w:val="0F646BBF"/>
    <w:rsid w:val="0F8C7B9E"/>
    <w:rsid w:val="0FAC8F05"/>
    <w:rsid w:val="1004A36E"/>
    <w:rsid w:val="10235076"/>
    <w:rsid w:val="10268F84"/>
    <w:rsid w:val="1027A264"/>
    <w:rsid w:val="1029DE56"/>
    <w:rsid w:val="103872FA"/>
    <w:rsid w:val="1059BCA6"/>
    <w:rsid w:val="105D8323"/>
    <w:rsid w:val="106DA9F5"/>
    <w:rsid w:val="108381BD"/>
    <w:rsid w:val="1099C80D"/>
    <w:rsid w:val="10A68CB4"/>
    <w:rsid w:val="10A9B049"/>
    <w:rsid w:val="10AB5D4F"/>
    <w:rsid w:val="10BA82C6"/>
    <w:rsid w:val="10D04870"/>
    <w:rsid w:val="10DF3B4E"/>
    <w:rsid w:val="10E33B78"/>
    <w:rsid w:val="10FA9946"/>
    <w:rsid w:val="1108D4D8"/>
    <w:rsid w:val="1112760C"/>
    <w:rsid w:val="1122DD01"/>
    <w:rsid w:val="11253062"/>
    <w:rsid w:val="113ACC6E"/>
    <w:rsid w:val="1149BBE1"/>
    <w:rsid w:val="1150D853"/>
    <w:rsid w:val="116E980B"/>
    <w:rsid w:val="11729849"/>
    <w:rsid w:val="117AC6BF"/>
    <w:rsid w:val="11A4BB3E"/>
    <w:rsid w:val="11A7C264"/>
    <w:rsid w:val="11ADA952"/>
    <w:rsid w:val="11D1668A"/>
    <w:rsid w:val="11DA743B"/>
    <w:rsid w:val="11F108B8"/>
    <w:rsid w:val="11F22330"/>
    <w:rsid w:val="11F54A55"/>
    <w:rsid w:val="11FCE7B9"/>
    <w:rsid w:val="1230D8DC"/>
    <w:rsid w:val="123A07D7"/>
    <w:rsid w:val="125F7E0F"/>
    <w:rsid w:val="1264893C"/>
    <w:rsid w:val="12669933"/>
    <w:rsid w:val="12A24499"/>
    <w:rsid w:val="12B6FE59"/>
    <w:rsid w:val="12B82AC4"/>
    <w:rsid w:val="12C51F94"/>
    <w:rsid w:val="12C73FED"/>
    <w:rsid w:val="12D21606"/>
    <w:rsid w:val="12DB3D92"/>
    <w:rsid w:val="12E74A14"/>
    <w:rsid w:val="1302EE89"/>
    <w:rsid w:val="130C1DAF"/>
    <w:rsid w:val="130E6518"/>
    <w:rsid w:val="1316C9F4"/>
    <w:rsid w:val="132B9B7A"/>
    <w:rsid w:val="13374858"/>
    <w:rsid w:val="13375CD3"/>
    <w:rsid w:val="135F41B9"/>
    <w:rsid w:val="1368C186"/>
    <w:rsid w:val="1379C62D"/>
    <w:rsid w:val="138C6069"/>
    <w:rsid w:val="139CDB9F"/>
    <w:rsid w:val="139FBB1B"/>
    <w:rsid w:val="13B5844B"/>
    <w:rsid w:val="13B91E82"/>
    <w:rsid w:val="13D8251C"/>
    <w:rsid w:val="13F6F4DD"/>
    <w:rsid w:val="14094CDC"/>
    <w:rsid w:val="141BE369"/>
    <w:rsid w:val="141EB019"/>
    <w:rsid w:val="1432439F"/>
    <w:rsid w:val="145B7E0E"/>
    <w:rsid w:val="14899930"/>
    <w:rsid w:val="1490F3D4"/>
    <w:rsid w:val="1496F7B7"/>
    <w:rsid w:val="14AD055D"/>
    <w:rsid w:val="14B88C78"/>
    <w:rsid w:val="14CBAE3F"/>
    <w:rsid w:val="14F9FB0A"/>
    <w:rsid w:val="152956D1"/>
    <w:rsid w:val="153EA8B4"/>
    <w:rsid w:val="154E0670"/>
    <w:rsid w:val="155F2570"/>
    <w:rsid w:val="15655B84"/>
    <w:rsid w:val="15670638"/>
    <w:rsid w:val="1585FAE9"/>
    <w:rsid w:val="15883269"/>
    <w:rsid w:val="158B916A"/>
    <w:rsid w:val="1599764C"/>
    <w:rsid w:val="159DD9E5"/>
    <w:rsid w:val="15A50E12"/>
    <w:rsid w:val="15A6E870"/>
    <w:rsid w:val="15BF857D"/>
    <w:rsid w:val="15C123A1"/>
    <w:rsid w:val="15DE3BBD"/>
    <w:rsid w:val="15DF32E6"/>
    <w:rsid w:val="15FF62B8"/>
    <w:rsid w:val="16003FDF"/>
    <w:rsid w:val="1600AFBA"/>
    <w:rsid w:val="16116BA5"/>
    <w:rsid w:val="16125ED9"/>
    <w:rsid w:val="16127539"/>
    <w:rsid w:val="1614185F"/>
    <w:rsid w:val="164F5747"/>
    <w:rsid w:val="16518BDC"/>
    <w:rsid w:val="16602531"/>
    <w:rsid w:val="166CBBB4"/>
    <w:rsid w:val="16738752"/>
    <w:rsid w:val="16744D0F"/>
    <w:rsid w:val="1690734E"/>
    <w:rsid w:val="16A93A24"/>
    <w:rsid w:val="16AB3A1E"/>
    <w:rsid w:val="16BC08F4"/>
    <w:rsid w:val="16C81228"/>
    <w:rsid w:val="16DB0C8D"/>
    <w:rsid w:val="16E13DFD"/>
    <w:rsid w:val="16F1E608"/>
    <w:rsid w:val="16FC0B4E"/>
    <w:rsid w:val="170E2DC0"/>
    <w:rsid w:val="170F8867"/>
    <w:rsid w:val="17125AB7"/>
    <w:rsid w:val="172D3BAA"/>
    <w:rsid w:val="1733584D"/>
    <w:rsid w:val="17414087"/>
    <w:rsid w:val="17418B73"/>
    <w:rsid w:val="174E5ED9"/>
    <w:rsid w:val="176CF4AF"/>
    <w:rsid w:val="1788C679"/>
    <w:rsid w:val="17B68B40"/>
    <w:rsid w:val="17B9DB45"/>
    <w:rsid w:val="17C82E1C"/>
    <w:rsid w:val="17DD0CD1"/>
    <w:rsid w:val="17E84785"/>
    <w:rsid w:val="17F9B000"/>
    <w:rsid w:val="18004E97"/>
    <w:rsid w:val="180CDDC1"/>
    <w:rsid w:val="181509F8"/>
    <w:rsid w:val="1829A739"/>
    <w:rsid w:val="1829AFBF"/>
    <w:rsid w:val="18446522"/>
    <w:rsid w:val="186A2CA9"/>
    <w:rsid w:val="188BDF95"/>
    <w:rsid w:val="18908DA7"/>
    <w:rsid w:val="189A83A2"/>
    <w:rsid w:val="18A4AB72"/>
    <w:rsid w:val="18A9C4D4"/>
    <w:rsid w:val="18CB4FE6"/>
    <w:rsid w:val="18E48412"/>
    <w:rsid w:val="18E4CE14"/>
    <w:rsid w:val="18F4B763"/>
    <w:rsid w:val="19030EE9"/>
    <w:rsid w:val="192CDAFE"/>
    <w:rsid w:val="1931007F"/>
    <w:rsid w:val="1947E380"/>
    <w:rsid w:val="194BBD4D"/>
    <w:rsid w:val="194E9155"/>
    <w:rsid w:val="195023D4"/>
    <w:rsid w:val="1963278B"/>
    <w:rsid w:val="19641D8F"/>
    <w:rsid w:val="196A341B"/>
    <w:rsid w:val="199301D4"/>
    <w:rsid w:val="19992A41"/>
    <w:rsid w:val="199BDB3E"/>
    <w:rsid w:val="19A19AE4"/>
    <w:rsid w:val="19A31DFC"/>
    <w:rsid w:val="19AF323D"/>
    <w:rsid w:val="19B886B0"/>
    <w:rsid w:val="19D2317D"/>
    <w:rsid w:val="19DD8DDD"/>
    <w:rsid w:val="19F404A5"/>
    <w:rsid w:val="1A013C57"/>
    <w:rsid w:val="1A1950B7"/>
    <w:rsid w:val="1A1C333D"/>
    <w:rsid w:val="1A1CB96A"/>
    <w:rsid w:val="1A20A876"/>
    <w:rsid w:val="1A3308AF"/>
    <w:rsid w:val="1A34532C"/>
    <w:rsid w:val="1A36D137"/>
    <w:rsid w:val="1A88F937"/>
    <w:rsid w:val="1A9C29F1"/>
    <w:rsid w:val="1AD08292"/>
    <w:rsid w:val="1AD54CFB"/>
    <w:rsid w:val="1ADD7F39"/>
    <w:rsid w:val="1AE2D858"/>
    <w:rsid w:val="1AFBD26C"/>
    <w:rsid w:val="1B14F6EA"/>
    <w:rsid w:val="1B15301C"/>
    <w:rsid w:val="1B28E51F"/>
    <w:rsid w:val="1B3293CE"/>
    <w:rsid w:val="1B38BED4"/>
    <w:rsid w:val="1B4A0FA6"/>
    <w:rsid w:val="1B5C1EAB"/>
    <w:rsid w:val="1B66C528"/>
    <w:rsid w:val="1B7D646A"/>
    <w:rsid w:val="1B7E4339"/>
    <w:rsid w:val="1B84CC63"/>
    <w:rsid w:val="1B87E398"/>
    <w:rsid w:val="1B8AA3F9"/>
    <w:rsid w:val="1BA776C8"/>
    <w:rsid w:val="1BC5E083"/>
    <w:rsid w:val="1BD506AF"/>
    <w:rsid w:val="1BE9C5D0"/>
    <w:rsid w:val="1BFB61C3"/>
    <w:rsid w:val="1BFE9B64"/>
    <w:rsid w:val="1C00B323"/>
    <w:rsid w:val="1C067AA1"/>
    <w:rsid w:val="1C06B11C"/>
    <w:rsid w:val="1C0CB6E7"/>
    <w:rsid w:val="1C15FE2F"/>
    <w:rsid w:val="1C17A953"/>
    <w:rsid w:val="1C1EF330"/>
    <w:rsid w:val="1C240C62"/>
    <w:rsid w:val="1C27D22E"/>
    <w:rsid w:val="1C35ED04"/>
    <w:rsid w:val="1C3E3246"/>
    <w:rsid w:val="1C61B51B"/>
    <w:rsid w:val="1C65F479"/>
    <w:rsid w:val="1C6E6631"/>
    <w:rsid w:val="1C7F38E9"/>
    <w:rsid w:val="1C825C1D"/>
    <w:rsid w:val="1C832CCC"/>
    <w:rsid w:val="1C8609C5"/>
    <w:rsid w:val="1C8DE677"/>
    <w:rsid w:val="1C9BD790"/>
    <w:rsid w:val="1CAE6833"/>
    <w:rsid w:val="1CB7EE5B"/>
    <w:rsid w:val="1CD475E5"/>
    <w:rsid w:val="1CDF6D77"/>
    <w:rsid w:val="1D19E36A"/>
    <w:rsid w:val="1D21C34F"/>
    <w:rsid w:val="1D305F35"/>
    <w:rsid w:val="1D451F1C"/>
    <w:rsid w:val="1D62D85B"/>
    <w:rsid w:val="1D6E3691"/>
    <w:rsid w:val="1DA23A31"/>
    <w:rsid w:val="1DA2FEA5"/>
    <w:rsid w:val="1DA37A97"/>
    <w:rsid w:val="1DA48505"/>
    <w:rsid w:val="1DBCF679"/>
    <w:rsid w:val="1DE5728C"/>
    <w:rsid w:val="1E03EEF3"/>
    <w:rsid w:val="1E1A5518"/>
    <w:rsid w:val="1E3A6650"/>
    <w:rsid w:val="1E3BE976"/>
    <w:rsid w:val="1E3D0785"/>
    <w:rsid w:val="1E4428B8"/>
    <w:rsid w:val="1E8DD306"/>
    <w:rsid w:val="1E983172"/>
    <w:rsid w:val="1E9ED3F7"/>
    <w:rsid w:val="1EBCE84A"/>
    <w:rsid w:val="1EC22681"/>
    <w:rsid w:val="1ED0BEC5"/>
    <w:rsid w:val="1ED1E1F1"/>
    <w:rsid w:val="1ED83B6C"/>
    <w:rsid w:val="1ED86188"/>
    <w:rsid w:val="1F0912F5"/>
    <w:rsid w:val="1F20E3B3"/>
    <w:rsid w:val="1F23A7D2"/>
    <w:rsid w:val="1F2B7436"/>
    <w:rsid w:val="1F54DAD5"/>
    <w:rsid w:val="1F62243E"/>
    <w:rsid w:val="1F68E540"/>
    <w:rsid w:val="1F70BCC3"/>
    <w:rsid w:val="1F971DFA"/>
    <w:rsid w:val="1FA45C1B"/>
    <w:rsid w:val="1FB726FA"/>
    <w:rsid w:val="1FBAE6A3"/>
    <w:rsid w:val="1FCD5320"/>
    <w:rsid w:val="1FD35BA9"/>
    <w:rsid w:val="1FE8B032"/>
    <w:rsid w:val="1FF377CC"/>
    <w:rsid w:val="2006607E"/>
    <w:rsid w:val="20098E74"/>
    <w:rsid w:val="200C559A"/>
    <w:rsid w:val="201B07A6"/>
    <w:rsid w:val="20361302"/>
    <w:rsid w:val="2036B7CF"/>
    <w:rsid w:val="203A939F"/>
    <w:rsid w:val="2049F918"/>
    <w:rsid w:val="204E500C"/>
    <w:rsid w:val="20515E82"/>
    <w:rsid w:val="208B5227"/>
    <w:rsid w:val="2097F27A"/>
    <w:rsid w:val="20A47AF5"/>
    <w:rsid w:val="20A97863"/>
    <w:rsid w:val="20AD7887"/>
    <w:rsid w:val="20AF56BE"/>
    <w:rsid w:val="20B07D61"/>
    <w:rsid w:val="20C2C4FA"/>
    <w:rsid w:val="20F04092"/>
    <w:rsid w:val="210FD294"/>
    <w:rsid w:val="211858E6"/>
    <w:rsid w:val="21523D17"/>
    <w:rsid w:val="2169FB1A"/>
    <w:rsid w:val="21738F28"/>
    <w:rsid w:val="2187AC3D"/>
    <w:rsid w:val="21C1128B"/>
    <w:rsid w:val="21C60E9F"/>
    <w:rsid w:val="21C76E7F"/>
    <w:rsid w:val="21CB92F0"/>
    <w:rsid w:val="21CC15CF"/>
    <w:rsid w:val="21D6ECD9"/>
    <w:rsid w:val="21E5E72F"/>
    <w:rsid w:val="21E74347"/>
    <w:rsid w:val="2202F8F3"/>
    <w:rsid w:val="221FD6AD"/>
    <w:rsid w:val="222485A5"/>
    <w:rsid w:val="2227CC8B"/>
    <w:rsid w:val="225D76B1"/>
    <w:rsid w:val="226C173F"/>
    <w:rsid w:val="226C7D12"/>
    <w:rsid w:val="227822BE"/>
    <w:rsid w:val="227FDC48"/>
    <w:rsid w:val="228A1E8D"/>
    <w:rsid w:val="228D026C"/>
    <w:rsid w:val="2291EE40"/>
    <w:rsid w:val="2296D625"/>
    <w:rsid w:val="2297D997"/>
    <w:rsid w:val="229F8A33"/>
    <w:rsid w:val="22B24172"/>
    <w:rsid w:val="22C6ABFA"/>
    <w:rsid w:val="22F11E7B"/>
    <w:rsid w:val="2301A561"/>
    <w:rsid w:val="23142810"/>
    <w:rsid w:val="231ACAED"/>
    <w:rsid w:val="232D570B"/>
    <w:rsid w:val="233492CB"/>
    <w:rsid w:val="23401776"/>
    <w:rsid w:val="2363E241"/>
    <w:rsid w:val="23694D48"/>
    <w:rsid w:val="238A2DF2"/>
    <w:rsid w:val="238C2597"/>
    <w:rsid w:val="238EB2CE"/>
    <w:rsid w:val="23A27A09"/>
    <w:rsid w:val="23A52E1C"/>
    <w:rsid w:val="23B4BC66"/>
    <w:rsid w:val="23DA591F"/>
    <w:rsid w:val="23E9193A"/>
    <w:rsid w:val="23FE3A47"/>
    <w:rsid w:val="2402D0E3"/>
    <w:rsid w:val="240A905A"/>
    <w:rsid w:val="24129A89"/>
    <w:rsid w:val="243D602F"/>
    <w:rsid w:val="2443EB13"/>
    <w:rsid w:val="245816C4"/>
    <w:rsid w:val="24690D45"/>
    <w:rsid w:val="247EE58F"/>
    <w:rsid w:val="24830AE1"/>
    <w:rsid w:val="24847B12"/>
    <w:rsid w:val="2495ABB6"/>
    <w:rsid w:val="24A2817E"/>
    <w:rsid w:val="24BA5E07"/>
    <w:rsid w:val="24C5A8D3"/>
    <w:rsid w:val="24DB2482"/>
    <w:rsid w:val="24DBF687"/>
    <w:rsid w:val="24F6F7D3"/>
    <w:rsid w:val="250C1E86"/>
    <w:rsid w:val="25226618"/>
    <w:rsid w:val="252C866B"/>
    <w:rsid w:val="252E4AE8"/>
    <w:rsid w:val="25391B19"/>
    <w:rsid w:val="2546F76B"/>
    <w:rsid w:val="255E4779"/>
    <w:rsid w:val="2561C9BE"/>
    <w:rsid w:val="256DF198"/>
    <w:rsid w:val="258D9D9B"/>
    <w:rsid w:val="25922214"/>
    <w:rsid w:val="25994122"/>
    <w:rsid w:val="25DF77F8"/>
    <w:rsid w:val="25E3EBB0"/>
    <w:rsid w:val="25F55ADF"/>
    <w:rsid w:val="2602A8FB"/>
    <w:rsid w:val="260A647F"/>
    <w:rsid w:val="261DB719"/>
    <w:rsid w:val="26370766"/>
    <w:rsid w:val="263AED3C"/>
    <w:rsid w:val="2643E084"/>
    <w:rsid w:val="2653943B"/>
    <w:rsid w:val="26570179"/>
    <w:rsid w:val="26609A49"/>
    <w:rsid w:val="267B08FE"/>
    <w:rsid w:val="2680F673"/>
    <w:rsid w:val="269CC3A4"/>
    <w:rsid w:val="26A2039B"/>
    <w:rsid w:val="26B018FA"/>
    <w:rsid w:val="26C98EC0"/>
    <w:rsid w:val="26CBB3A5"/>
    <w:rsid w:val="26E218FF"/>
    <w:rsid w:val="26EC9CF9"/>
    <w:rsid w:val="26FB3069"/>
    <w:rsid w:val="270DCB2E"/>
    <w:rsid w:val="270E6489"/>
    <w:rsid w:val="271ECF6B"/>
    <w:rsid w:val="27361D9A"/>
    <w:rsid w:val="274E29D4"/>
    <w:rsid w:val="274EE6E2"/>
    <w:rsid w:val="27689E15"/>
    <w:rsid w:val="276DCCC8"/>
    <w:rsid w:val="2774B569"/>
    <w:rsid w:val="27A11AE1"/>
    <w:rsid w:val="27AFF805"/>
    <w:rsid w:val="27B196B9"/>
    <w:rsid w:val="27D883B4"/>
    <w:rsid w:val="27EDA1D7"/>
    <w:rsid w:val="27F082AA"/>
    <w:rsid w:val="27F33132"/>
    <w:rsid w:val="28196604"/>
    <w:rsid w:val="28215AA1"/>
    <w:rsid w:val="2824619F"/>
    <w:rsid w:val="284E36CD"/>
    <w:rsid w:val="285068F0"/>
    <w:rsid w:val="2850F06C"/>
    <w:rsid w:val="2879CAD6"/>
    <w:rsid w:val="287A7296"/>
    <w:rsid w:val="28B8C552"/>
    <w:rsid w:val="28BA80A2"/>
    <w:rsid w:val="28BF0F91"/>
    <w:rsid w:val="28C90783"/>
    <w:rsid w:val="28D05859"/>
    <w:rsid w:val="28DBF6B9"/>
    <w:rsid w:val="28E95892"/>
    <w:rsid w:val="28F21388"/>
    <w:rsid w:val="290FDC3D"/>
    <w:rsid w:val="2912A3D2"/>
    <w:rsid w:val="2918AC8C"/>
    <w:rsid w:val="29365FB7"/>
    <w:rsid w:val="29615AB0"/>
    <w:rsid w:val="296982B6"/>
    <w:rsid w:val="2975FC59"/>
    <w:rsid w:val="297DD365"/>
    <w:rsid w:val="2996832A"/>
    <w:rsid w:val="29B57CA3"/>
    <w:rsid w:val="29C0196E"/>
    <w:rsid w:val="29C8C33B"/>
    <w:rsid w:val="29E3B430"/>
    <w:rsid w:val="29F3DB7A"/>
    <w:rsid w:val="29FAF95A"/>
    <w:rsid w:val="2A051096"/>
    <w:rsid w:val="2A13BB8D"/>
    <w:rsid w:val="2A264E92"/>
    <w:rsid w:val="2A3B8AAF"/>
    <w:rsid w:val="2A4AC588"/>
    <w:rsid w:val="2A574936"/>
    <w:rsid w:val="2A5EB73B"/>
    <w:rsid w:val="2A63DC8A"/>
    <w:rsid w:val="2A800B97"/>
    <w:rsid w:val="2A90FB4B"/>
    <w:rsid w:val="2AA75530"/>
    <w:rsid w:val="2AABD599"/>
    <w:rsid w:val="2AACC93A"/>
    <w:rsid w:val="2AB1131D"/>
    <w:rsid w:val="2ABAB4EB"/>
    <w:rsid w:val="2AC0B3EE"/>
    <w:rsid w:val="2AC6172E"/>
    <w:rsid w:val="2AD4533C"/>
    <w:rsid w:val="2AE8CCDB"/>
    <w:rsid w:val="2B10CADA"/>
    <w:rsid w:val="2B13E6A3"/>
    <w:rsid w:val="2B1D64AF"/>
    <w:rsid w:val="2B2A7539"/>
    <w:rsid w:val="2B30465E"/>
    <w:rsid w:val="2B49A6C0"/>
    <w:rsid w:val="2B4F3E4F"/>
    <w:rsid w:val="2B5D3F65"/>
    <w:rsid w:val="2B614793"/>
    <w:rsid w:val="2B97FDC4"/>
    <w:rsid w:val="2BB46245"/>
    <w:rsid w:val="2BB70C50"/>
    <w:rsid w:val="2BCCAB9C"/>
    <w:rsid w:val="2BE0056D"/>
    <w:rsid w:val="2BF1C253"/>
    <w:rsid w:val="2BF57796"/>
    <w:rsid w:val="2BFDAE0D"/>
    <w:rsid w:val="2C0A8D32"/>
    <w:rsid w:val="2C30DF50"/>
    <w:rsid w:val="2C39D587"/>
    <w:rsid w:val="2C3D39DD"/>
    <w:rsid w:val="2C513174"/>
    <w:rsid w:val="2C546520"/>
    <w:rsid w:val="2C6F34D8"/>
    <w:rsid w:val="2C753557"/>
    <w:rsid w:val="2C7CD46D"/>
    <w:rsid w:val="2C944DCE"/>
    <w:rsid w:val="2C99FCC2"/>
    <w:rsid w:val="2C9F6EE6"/>
    <w:rsid w:val="2CB62980"/>
    <w:rsid w:val="2CB74608"/>
    <w:rsid w:val="2CCFFC88"/>
    <w:rsid w:val="2CEB6EA8"/>
    <w:rsid w:val="2CEB996E"/>
    <w:rsid w:val="2CF37DFD"/>
    <w:rsid w:val="2D257E54"/>
    <w:rsid w:val="2D2A2FEF"/>
    <w:rsid w:val="2D4833C0"/>
    <w:rsid w:val="2D743337"/>
    <w:rsid w:val="2DA31142"/>
    <w:rsid w:val="2DA8B989"/>
    <w:rsid w:val="2DBA0204"/>
    <w:rsid w:val="2DC081C3"/>
    <w:rsid w:val="2DC70DBE"/>
    <w:rsid w:val="2DCBB4D2"/>
    <w:rsid w:val="2DEC6894"/>
    <w:rsid w:val="2E0A1009"/>
    <w:rsid w:val="2E11C2C3"/>
    <w:rsid w:val="2E12849B"/>
    <w:rsid w:val="2E1A26FC"/>
    <w:rsid w:val="2E299861"/>
    <w:rsid w:val="2E3680BC"/>
    <w:rsid w:val="2E4A7C4C"/>
    <w:rsid w:val="2E7BD876"/>
    <w:rsid w:val="2E90B37D"/>
    <w:rsid w:val="2EA0F5FF"/>
    <w:rsid w:val="2EA62254"/>
    <w:rsid w:val="2EA9AC6F"/>
    <w:rsid w:val="2EB5A800"/>
    <w:rsid w:val="2EBD124B"/>
    <w:rsid w:val="2EBE4364"/>
    <w:rsid w:val="2ECDD6B0"/>
    <w:rsid w:val="2EE46AA1"/>
    <w:rsid w:val="2EF58888"/>
    <w:rsid w:val="2EF948A1"/>
    <w:rsid w:val="2F0A6B5F"/>
    <w:rsid w:val="2F260CB2"/>
    <w:rsid w:val="2F2ED35D"/>
    <w:rsid w:val="2F3B41E1"/>
    <w:rsid w:val="2F5AEC6C"/>
    <w:rsid w:val="2F6F7948"/>
    <w:rsid w:val="2F864935"/>
    <w:rsid w:val="2FC294F4"/>
    <w:rsid w:val="2FCBE81F"/>
    <w:rsid w:val="2FD01873"/>
    <w:rsid w:val="2FE811E6"/>
    <w:rsid w:val="2FFBA118"/>
    <w:rsid w:val="3003CB54"/>
    <w:rsid w:val="3006903F"/>
    <w:rsid w:val="300D0051"/>
    <w:rsid w:val="3011421A"/>
    <w:rsid w:val="30136BF9"/>
    <w:rsid w:val="3032DCF2"/>
    <w:rsid w:val="30401727"/>
    <w:rsid w:val="3042AB21"/>
    <w:rsid w:val="304FC003"/>
    <w:rsid w:val="305BF91A"/>
    <w:rsid w:val="306D16A5"/>
    <w:rsid w:val="3072E94B"/>
    <w:rsid w:val="3077EE99"/>
    <w:rsid w:val="307B7CC4"/>
    <w:rsid w:val="3093348A"/>
    <w:rsid w:val="3098BC17"/>
    <w:rsid w:val="309C8AE7"/>
    <w:rsid w:val="309F51A9"/>
    <w:rsid w:val="30A9CDCE"/>
    <w:rsid w:val="30B46460"/>
    <w:rsid w:val="30CAE0B1"/>
    <w:rsid w:val="30CCCFD9"/>
    <w:rsid w:val="30CCDD0C"/>
    <w:rsid w:val="30ED8D89"/>
    <w:rsid w:val="30F067F0"/>
    <w:rsid w:val="30F20D38"/>
    <w:rsid w:val="30F5DD09"/>
    <w:rsid w:val="30FA1E48"/>
    <w:rsid w:val="3101096E"/>
    <w:rsid w:val="31134FED"/>
    <w:rsid w:val="311A139F"/>
    <w:rsid w:val="3121037E"/>
    <w:rsid w:val="312A5606"/>
    <w:rsid w:val="313B4584"/>
    <w:rsid w:val="3140C52A"/>
    <w:rsid w:val="314597A9"/>
    <w:rsid w:val="3147E19C"/>
    <w:rsid w:val="31679DAE"/>
    <w:rsid w:val="317FFEB9"/>
    <w:rsid w:val="318DDD47"/>
    <w:rsid w:val="31912310"/>
    <w:rsid w:val="3198FE55"/>
    <w:rsid w:val="319ACDC3"/>
    <w:rsid w:val="319CC72A"/>
    <w:rsid w:val="31A0DE31"/>
    <w:rsid w:val="31A0F60C"/>
    <w:rsid w:val="31A2B8C1"/>
    <w:rsid w:val="31C49E23"/>
    <w:rsid w:val="31CAEA3F"/>
    <w:rsid w:val="320CFCAD"/>
    <w:rsid w:val="320DE70E"/>
    <w:rsid w:val="323E3B85"/>
    <w:rsid w:val="32662D85"/>
    <w:rsid w:val="32710850"/>
    <w:rsid w:val="3271B06E"/>
    <w:rsid w:val="327D440B"/>
    <w:rsid w:val="32805EDC"/>
    <w:rsid w:val="328AB83D"/>
    <w:rsid w:val="32B4A2CA"/>
    <w:rsid w:val="32B652BD"/>
    <w:rsid w:val="32B868E7"/>
    <w:rsid w:val="32EEC332"/>
    <w:rsid w:val="330E59E3"/>
    <w:rsid w:val="3318DA37"/>
    <w:rsid w:val="333B5EAC"/>
    <w:rsid w:val="333F06C6"/>
    <w:rsid w:val="3345D780"/>
    <w:rsid w:val="3351CEA4"/>
    <w:rsid w:val="336EAD5B"/>
    <w:rsid w:val="337C3158"/>
    <w:rsid w:val="339973D3"/>
    <w:rsid w:val="33AF78CF"/>
    <w:rsid w:val="33B994AB"/>
    <w:rsid w:val="33C6254D"/>
    <w:rsid w:val="33D248E8"/>
    <w:rsid w:val="33D951ED"/>
    <w:rsid w:val="33E0022F"/>
    <w:rsid w:val="33ED992E"/>
    <w:rsid w:val="341DAC0E"/>
    <w:rsid w:val="344EBF16"/>
    <w:rsid w:val="344FA3F0"/>
    <w:rsid w:val="345084EC"/>
    <w:rsid w:val="3452A403"/>
    <w:rsid w:val="345D57E5"/>
    <w:rsid w:val="3478CA40"/>
    <w:rsid w:val="349F5B44"/>
    <w:rsid w:val="34A0781C"/>
    <w:rsid w:val="34B8F084"/>
    <w:rsid w:val="34CDB8BC"/>
    <w:rsid w:val="34DA99B6"/>
    <w:rsid w:val="34DBBDB6"/>
    <w:rsid w:val="34DF1E3E"/>
    <w:rsid w:val="34E7F722"/>
    <w:rsid w:val="350454B9"/>
    <w:rsid w:val="35190EC5"/>
    <w:rsid w:val="35442B94"/>
    <w:rsid w:val="35521B15"/>
    <w:rsid w:val="3556046E"/>
    <w:rsid w:val="358B3593"/>
    <w:rsid w:val="359F6565"/>
    <w:rsid w:val="35D218AC"/>
    <w:rsid w:val="35D4C49B"/>
    <w:rsid w:val="35DB0393"/>
    <w:rsid w:val="35DD27C8"/>
    <w:rsid w:val="35E84C32"/>
    <w:rsid w:val="35FAA060"/>
    <w:rsid w:val="360A543D"/>
    <w:rsid w:val="36276F49"/>
    <w:rsid w:val="362CAFB4"/>
    <w:rsid w:val="363CD756"/>
    <w:rsid w:val="36684886"/>
    <w:rsid w:val="3668D1D8"/>
    <w:rsid w:val="366AD658"/>
    <w:rsid w:val="366CBACA"/>
    <w:rsid w:val="36783B06"/>
    <w:rsid w:val="367F156E"/>
    <w:rsid w:val="368EF29A"/>
    <w:rsid w:val="36901D6A"/>
    <w:rsid w:val="36956731"/>
    <w:rsid w:val="36A31463"/>
    <w:rsid w:val="36B4AFD5"/>
    <w:rsid w:val="36C323E5"/>
    <w:rsid w:val="36C58142"/>
    <w:rsid w:val="36E0B2C9"/>
    <w:rsid w:val="36E10C7A"/>
    <w:rsid w:val="3702E989"/>
    <w:rsid w:val="371AC27A"/>
    <w:rsid w:val="373CA84A"/>
    <w:rsid w:val="376E1726"/>
    <w:rsid w:val="37871771"/>
    <w:rsid w:val="37B41906"/>
    <w:rsid w:val="37B8B8CC"/>
    <w:rsid w:val="37DD6394"/>
    <w:rsid w:val="37E9D8E6"/>
    <w:rsid w:val="3804105D"/>
    <w:rsid w:val="380CC920"/>
    <w:rsid w:val="3832ABEF"/>
    <w:rsid w:val="38434AFB"/>
    <w:rsid w:val="384AEFA2"/>
    <w:rsid w:val="385391AF"/>
    <w:rsid w:val="3854AFD2"/>
    <w:rsid w:val="385812AD"/>
    <w:rsid w:val="386AA356"/>
    <w:rsid w:val="38760FAA"/>
    <w:rsid w:val="387896E3"/>
    <w:rsid w:val="38B2CF73"/>
    <w:rsid w:val="38E5F24A"/>
    <w:rsid w:val="38E67C0F"/>
    <w:rsid w:val="38EA5259"/>
    <w:rsid w:val="3903C68B"/>
    <w:rsid w:val="392CFD5B"/>
    <w:rsid w:val="393ADBFC"/>
    <w:rsid w:val="395DC4F3"/>
    <w:rsid w:val="395FAC63"/>
    <w:rsid w:val="3960C099"/>
    <w:rsid w:val="3962D9C0"/>
    <w:rsid w:val="39678218"/>
    <w:rsid w:val="3967B7B2"/>
    <w:rsid w:val="398CE542"/>
    <w:rsid w:val="399C439A"/>
    <w:rsid w:val="39A79544"/>
    <w:rsid w:val="39C10898"/>
    <w:rsid w:val="39C7AF8C"/>
    <w:rsid w:val="39E03EAA"/>
    <w:rsid w:val="39EDD634"/>
    <w:rsid w:val="39F0586B"/>
    <w:rsid w:val="39F2AC92"/>
    <w:rsid w:val="39F781AB"/>
    <w:rsid w:val="3A028295"/>
    <w:rsid w:val="3A12B387"/>
    <w:rsid w:val="3A13B026"/>
    <w:rsid w:val="3A1F5B62"/>
    <w:rsid w:val="3A20FC05"/>
    <w:rsid w:val="3A25164A"/>
    <w:rsid w:val="3A2DA542"/>
    <w:rsid w:val="3A38D1BE"/>
    <w:rsid w:val="3A4E0EF9"/>
    <w:rsid w:val="3A577D08"/>
    <w:rsid w:val="3A78A2BB"/>
    <w:rsid w:val="3A78E2D9"/>
    <w:rsid w:val="3A92E723"/>
    <w:rsid w:val="3AA69C99"/>
    <w:rsid w:val="3AACB3E9"/>
    <w:rsid w:val="3AB5121D"/>
    <w:rsid w:val="3ABF247C"/>
    <w:rsid w:val="3AC433AD"/>
    <w:rsid w:val="3AD0DFBB"/>
    <w:rsid w:val="3ADCFA02"/>
    <w:rsid w:val="3AE390F5"/>
    <w:rsid w:val="3AE757BC"/>
    <w:rsid w:val="3AF314E3"/>
    <w:rsid w:val="3AF9148F"/>
    <w:rsid w:val="3AFB92EF"/>
    <w:rsid w:val="3B01FBB5"/>
    <w:rsid w:val="3B2B9E0F"/>
    <w:rsid w:val="3B3DFC96"/>
    <w:rsid w:val="3B44A08B"/>
    <w:rsid w:val="3B5032A0"/>
    <w:rsid w:val="3B574ECF"/>
    <w:rsid w:val="3B5B7BD2"/>
    <w:rsid w:val="3B5EB162"/>
    <w:rsid w:val="3B7C664F"/>
    <w:rsid w:val="3B947660"/>
    <w:rsid w:val="3B9860D5"/>
    <w:rsid w:val="3BA45908"/>
    <w:rsid w:val="3BAF34C8"/>
    <w:rsid w:val="3BB2A129"/>
    <w:rsid w:val="3C1ECDAA"/>
    <w:rsid w:val="3C3DFD64"/>
    <w:rsid w:val="3C4B5E10"/>
    <w:rsid w:val="3C5AA5B1"/>
    <w:rsid w:val="3C5AEB4D"/>
    <w:rsid w:val="3C83F739"/>
    <w:rsid w:val="3C9353C0"/>
    <w:rsid w:val="3CA40AF6"/>
    <w:rsid w:val="3CB92876"/>
    <w:rsid w:val="3D026D3D"/>
    <w:rsid w:val="3D079AE3"/>
    <w:rsid w:val="3D093F2C"/>
    <w:rsid w:val="3D18C43B"/>
    <w:rsid w:val="3D1CE9E0"/>
    <w:rsid w:val="3D31A254"/>
    <w:rsid w:val="3D350083"/>
    <w:rsid w:val="3D503EA2"/>
    <w:rsid w:val="3D6A02D5"/>
    <w:rsid w:val="3D6AC642"/>
    <w:rsid w:val="3D98F45B"/>
    <w:rsid w:val="3DB19636"/>
    <w:rsid w:val="3DD6FDC2"/>
    <w:rsid w:val="3DE211F0"/>
    <w:rsid w:val="3DEF58C7"/>
    <w:rsid w:val="3E4D993A"/>
    <w:rsid w:val="3E8357B2"/>
    <w:rsid w:val="3E8BCB54"/>
    <w:rsid w:val="3E96E363"/>
    <w:rsid w:val="3EB8BD2C"/>
    <w:rsid w:val="3EBCBA0C"/>
    <w:rsid w:val="3F30CB5C"/>
    <w:rsid w:val="3F4073FE"/>
    <w:rsid w:val="3F5F37D4"/>
    <w:rsid w:val="3F6B383E"/>
    <w:rsid w:val="3F7760DE"/>
    <w:rsid w:val="3F81466A"/>
    <w:rsid w:val="3F860454"/>
    <w:rsid w:val="3F8A4797"/>
    <w:rsid w:val="3F8B71FD"/>
    <w:rsid w:val="3FA8F39D"/>
    <w:rsid w:val="3FBCD6C7"/>
    <w:rsid w:val="3FC56FAB"/>
    <w:rsid w:val="3FC95DF4"/>
    <w:rsid w:val="3FFE59DB"/>
    <w:rsid w:val="400DC50B"/>
    <w:rsid w:val="403D88AD"/>
    <w:rsid w:val="405DB75C"/>
    <w:rsid w:val="406A37BA"/>
    <w:rsid w:val="407CFD11"/>
    <w:rsid w:val="4080D93C"/>
    <w:rsid w:val="408A6AF7"/>
    <w:rsid w:val="408C9735"/>
    <w:rsid w:val="40AB8417"/>
    <w:rsid w:val="40C5968F"/>
    <w:rsid w:val="40C609DB"/>
    <w:rsid w:val="40E4ED54"/>
    <w:rsid w:val="40E5E3BC"/>
    <w:rsid w:val="40F7C452"/>
    <w:rsid w:val="40FD8937"/>
    <w:rsid w:val="410CEA82"/>
    <w:rsid w:val="411858BE"/>
    <w:rsid w:val="4118E834"/>
    <w:rsid w:val="4118EBE5"/>
    <w:rsid w:val="411DA51B"/>
    <w:rsid w:val="412C14A8"/>
    <w:rsid w:val="414D4896"/>
    <w:rsid w:val="415C3F1D"/>
    <w:rsid w:val="415E2361"/>
    <w:rsid w:val="41691927"/>
    <w:rsid w:val="416DEF87"/>
    <w:rsid w:val="4170DCE6"/>
    <w:rsid w:val="4183DAC7"/>
    <w:rsid w:val="41921F94"/>
    <w:rsid w:val="419287A0"/>
    <w:rsid w:val="41AC6428"/>
    <w:rsid w:val="41B16C77"/>
    <w:rsid w:val="41CFC0A1"/>
    <w:rsid w:val="41DBB5B8"/>
    <w:rsid w:val="41DBF965"/>
    <w:rsid w:val="41EADADE"/>
    <w:rsid w:val="4202510D"/>
    <w:rsid w:val="4206F38E"/>
    <w:rsid w:val="4216A0FE"/>
    <w:rsid w:val="421D75C0"/>
    <w:rsid w:val="42201FC9"/>
    <w:rsid w:val="42470062"/>
    <w:rsid w:val="424933C7"/>
    <w:rsid w:val="4273537E"/>
    <w:rsid w:val="4293C67A"/>
    <w:rsid w:val="429CC601"/>
    <w:rsid w:val="42D9A668"/>
    <w:rsid w:val="42F9E4B7"/>
    <w:rsid w:val="43073D01"/>
    <w:rsid w:val="4307DAC8"/>
    <w:rsid w:val="4309AE3C"/>
    <w:rsid w:val="430E3477"/>
    <w:rsid w:val="4311B00E"/>
    <w:rsid w:val="4328C6DC"/>
    <w:rsid w:val="43355B91"/>
    <w:rsid w:val="434919CC"/>
    <w:rsid w:val="434DC5C5"/>
    <w:rsid w:val="435D9C6C"/>
    <w:rsid w:val="4360A10D"/>
    <w:rsid w:val="4364F6AC"/>
    <w:rsid w:val="437A85C9"/>
    <w:rsid w:val="43AF50D3"/>
    <w:rsid w:val="43C5DE12"/>
    <w:rsid w:val="43CB05E7"/>
    <w:rsid w:val="43E02441"/>
    <w:rsid w:val="43F3F2C3"/>
    <w:rsid w:val="43FEA460"/>
    <w:rsid w:val="4407294F"/>
    <w:rsid w:val="441ED91A"/>
    <w:rsid w:val="443CEAEE"/>
    <w:rsid w:val="4455AF99"/>
    <w:rsid w:val="448E1182"/>
    <w:rsid w:val="4494179B"/>
    <w:rsid w:val="44A621BF"/>
    <w:rsid w:val="44AE1C48"/>
    <w:rsid w:val="44AE8AFF"/>
    <w:rsid w:val="44B6FEB5"/>
    <w:rsid w:val="44CFF5A0"/>
    <w:rsid w:val="44E0C474"/>
    <w:rsid w:val="44E44343"/>
    <w:rsid w:val="451592BD"/>
    <w:rsid w:val="45213151"/>
    <w:rsid w:val="4545BE33"/>
    <w:rsid w:val="455ECF03"/>
    <w:rsid w:val="457ABB41"/>
    <w:rsid w:val="457EF780"/>
    <w:rsid w:val="45826D9D"/>
    <w:rsid w:val="4586F493"/>
    <w:rsid w:val="45A5C99F"/>
    <w:rsid w:val="45C0E330"/>
    <w:rsid w:val="45DDF4DD"/>
    <w:rsid w:val="45F389FA"/>
    <w:rsid w:val="4607F7AD"/>
    <w:rsid w:val="46402BEB"/>
    <w:rsid w:val="4641D2F4"/>
    <w:rsid w:val="465606E5"/>
    <w:rsid w:val="4656AE91"/>
    <w:rsid w:val="4664E91B"/>
    <w:rsid w:val="4672A624"/>
    <w:rsid w:val="468A71C8"/>
    <w:rsid w:val="4698AA2D"/>
    <w:rsid w:val="4699C0D1"/>
    <w:rsid w:val="469D0390"/>
    <w:rsid w:val="469EE27C"/>
    <w:rsid w:val="46A8E2B6"/>
    <w:rsid w:val="46B7F475"/>
    <w:rsid w:val="46BC550D"/>
    <w:rsid w:val="46CE55CF"/>
    <w:rsid w:val="46D88251"/>
    <w:rsid w:val="46FF4C94"/>
    <w:rsid w:val="470EE5C7"/>
    <w:rsid w:val="4724D184"/>
    <w:rsid w:val="472C3097"/>
    <w:rsid w:val="473ED95C"/>
    <w:rsid w:val="4744A335"/>
    <w:rsid w:val="474F6D11"/>
    <w:rsid w:val="47518A0B"/>
    <w:rsid w:val="47567A43"/>
    <w:rsid w:val="475D3B14"/>
    <w:rsid w:val="4775DECE"/>
    <w:rsid w:val="4783FCD7"/>
    <w:rsid w:val="478A7542"/>
    <w:rsid w:val="47A984E7"/>
    <w:rsid w:val="47BBB101"/>
    <w:rsid w:val="47D4D8BE"/>
    <w:rsid w:val="47DB9C0B"/>
    <w:rsid w:val="47DCFB57"/>
    <w:rsid w:val="47E32AB3"/>
    <w:rsid w:val="47EA39B1"/>
    <w:rsid w:val="47FF75DA"/>
    <w:rsid w:val="481FAF6C"/>
    <w:rsid w:val="4833261E"/>
    <w:rsid w:val="48367241"/>
    <w:rsid w:val="4839D75D"/>
    <w:rsid w:val="48518CC6"/>
    <w:rsid w:val="48519BF9"/>
    <w:rsid w:val="4854CC09"/>
    <w:rsid w:val="485FAB83"/>
    <w:rsid w:val="4875953C"/>
    <w:rsid w:val="4878C1C4"/>
    <w:rsid w:val="48896C15"/>
    <w:rsid w:val="4894731A"/>
    <w:rsid w:val="48A4E563"/>
    <w:rsid w:val="48A8442D"/>
    <w:rsid w:val="48D3522E"/>
    <w:rsid w:val="48DB00DA"/>
    <w:rsid w:val="48E08E63"/>
    <w:rsid w:val="48FA15C4"/>
    <w:rsid w:val="48FFB64A"/>
    <w:rsid w:val="49079907"/>
    <w:rsid w:val="490EBF55"/>
    <w:rsid w:val="493334E4"/>
    <w:rsid w:val="494620D8"/>
    <w:rsid w:val="4978DE5A"/>
    <w:rsid w:val="4985F080"/>
    <w:rsid w:val="498B24AF"/>
    <w:rsid w:val="49A32B67"/>
    <w:rsid w:val="49B6D127"/>
    <w:rsid w:val="49BEB7FC"/>
    <w:rsid w:val="49C9F6CC"/>
    <w:rsid w:val="49EA3164"/>
    <w:rsid w:val="49F1D613"/>
    <w:rsid w:val="49FB4B2E"/>
    <w:rsid w:val="4A0488B3"/>
    <w:rsid w:val="4A1983C7"/>
    <w:rsid w:val="4A247FB3"/>
    <w:rsid w:val="4A4514D2"/>
    <w:rsid w:val="4A47EA86"/>
    <w:rsid w:val="4A522353"/>
    <w:rsid w:val="4A537D7A"/>
    <w:rsid w:val="4A586BD8"/>
    <w:rsid w:val="4A5BE91D"/>
    <w:rsid w:val="4A89E116"/>
    <w:rsid w:val="4A906994"/>
    <w:rsid w:val="4AA41261"/>
    <w:rsid w:val="4AC6B06D"/>
    <w:rsid w:val="4ACBB0E4"/>
    <w:rsid w:val="4ADC050E"/>
    <w:rsid w:val="4AF66D5B"/>
    <w:rsid w:val="4B001F02"/>
    <w:rsid w:val="4B0D9B0C"/>
    <w:rsid w:val="4B1017F7"/>
    <w:rsid w:val="4B1E2207"/>
    <w:rsid w:val="4B2E3222"/>
    <w:rsid w:val="4B2F2EDE"/>
    <w:rsid w:val="4B463DB5"/>
    <w:rsid w:val="4B556858"/>
    <w:rsid w:val="4B843BBC"/>
    <w:rsid w:val="4BA22650"/>
    <w:rsid w:val="4BA31F9F"/>
    <w:rsid w:val="4BADCCBB"/>
    <w:rsid w:val="4BAF96B0"/>
    <w:rsid w:val="4BCA8150"/>
    <w:rsid w:val="4BD3A67C"/>
    <w:rsid w:val="4BFCD271"/>
    <w:rsid w:val="4C41679C"/>
    <w:rsid w:val="4C6F9C6B"/>
    <w:rsid w:val="4C752A53"/>
    <w:rsid w:val="4C937558"/>
    <w:rsid w:val="4C9831FD"/>
    <w:rsid w:val="4CA75BCE"/>
    <w:rsid w:val="4CAF62BE"/>
    <w:rsid w:val="4CF23CE6"/>
    <w:rsid w:val="4D0F5A26"/>
    <w:rsid w:val="4D3AA236"/>
    <w:rsid w:val="4D4181BC"/>
    <w:rsid w:val="4D5DA5A5"/>
    <w:rsid w:val="4D6023EF"/>
    <w:rsid w:val="4D61575B"/>
    <w:rsid w:val="4D65563E"/>
    <w:rsid w:val="4D6A8343"/>
    <w:rsid w:val="4D738FA0"/>
    <w:rsid w:val="4D7B022C"/>
    <w:rsid w:val="4D94997B"/>
    <w:rsid w:val="4DCBB8BD"/>
    <w:rsid w:val="4DDD8B15"/>
    <w:rsid w:val="4DF14A2D"/>
    <w:rsid w:val="4DFD2622"/>
    <w:rsid w:val="4E06C169"/>
    <w:rsid w:val="4E0D8489"/>
    <w:rsid w:val="4E1B19F3"/>
    <w:rsid w:val="4E2580A6"/>
    <w:rsid w:val="4E323C3F"/>
    <w:rsid w:val="4E6A7E7A"/>
    <w:rsid w:val="4E6BD5AF"/>
    <w:rsid w:val="4E80504A"/>
    <w:rsid w:val="4E8C4AA7"/>
    <w:rsid w:val="4EA10D93"/>
    <w:rsid w:val="4EAEB025"/>
    <w:rsid w:val="4EB03440"/>
    <w:rsid w:val="4EB3CA3B"/>
    <w:rsid w:val="4EC103B6"/>
    <w:rsid w:val="4ED6B199"/>
    <w:rsid w:val="4EDA5858"/>
    <w:rsid w:val="4EDAED88"/>
    <w:rsid w:val="4EED8512"/>
    <w:rsid w:val="4EF12EC1"/>
    <w:rsid w:val="4EF6ADAD"/>
    <w:rsid w:val="4EFC4783"/>
    <w:rsid w:val="4F11401B"/>
    <w:rsid w:val="4F12DF66"/>
    <w:rsid w:val="4F13377D"/>
    <w:rsid w:val="4F3EB31C"/>
    <w:rsid w:val="4F443405"/>
    <w:rsid w:val="4F5DD48B"/>
    <w:rsid w:val="4F5E635D"/>
    <w:rsid w:val="4F6CFB01"/>
    <w:rsid w:val="4F71FD31"/>
    <w:rsid w:val="4F752A98"/>
    <w:rsid w:val="4F78C10F"/>
    <w:rsid w:val="4F7D2637"/>
    <w:rsid w:val="4F7EB8C8"/>
    <w:rsid w:val="4F860B8E"/>
    <w:rsid w:val="4F9243FF"/>
    <w:rsid w:val="4FA761B6"/>
    <w:rsid w:val="4FAAC315"/>
    <w:rsid w:val="4FAADAE1"/>
    <w:rsid w:val="4FB85916"/>
    <w:rsid w:val="4FD31B5D"/>
    <w:rsid w:val="4FF078B8"/>
    <w:rsid w:val="4FF4DC89"/>
    <w:rsid w:val="5010C8E5"/>
    <w:rsid w:val="5012FE43"/>
    <w:rsid w:val="5015E37C"/>
    <w:rsid w:val="50309208"/>
    <w:rsid w:val="5033DF94"/>
    <w:rsid w:val="503DE996"/>
    <w:rsid w:val="5041ACB1"/>
    <w:rsid w:val="504D68D8"/>
    <w:rsid w:val="50696C3A"/>
    <w:rsid w:val="506D5EBE"/>
    <w:rsid w:val="5073E3D3"/>
    <w:rsid w:val="507D9758"/>
    <w:rsid w:val="50941C4F"/>
    <w:rsid w:val="5094C7AB"/>
    <w:rsid w:val="50B9ED60"/>
    <w:rsid w:val="50C31D99"/>
    <w:rsid w:val="50C4671B"/>
    <w:rsid w:val="50D4D34E"/>
    <w:rsid w:val="50D5650C"/>
    <w:rsid w:val="50E22977"/>
    <w:rsid w:val="50E45676"/>
    <w:rsid w:val="5109922A"/>
    <w:rsid w:val="512226F9"/>
    <w:rsid w:val="51392855"/>
    <w:rsid w:val="514AE29D"/>
    <w:rsid w:val="5160ACA4"/>
    <w:rsid w:val="51907C87"/>
    <w:rsid w:val="5198F727"/>
    <w:rsid w:val="51A23C8D"/>
    <w:rsid w:val="51AFF40F"/>
    <w:rsid w:val="51B11E2E"/>
    <w:rsid w:val="51B391DA"/>
    <w:rsid w:val="51B67CFB"/>
    <w:rsid w:val="51CB2B8F"/>
    <w:rsid w:val="51F012C0"/>
    <w:rsid w:val="51FCBCF9"/>
    <w:rsid w:val="51FF0395"/>
    <w:rsid w:val="5208C850"/>
    <w:rsid w:val="520C6A47"/>
    <w:rsid w:val="5222A8B6"/>
    <w:rsid w:val="52326F67"/>
    <w:rsid w:val="523566B5"/>
    <w:rsid w:val="523FFEC7"/>
    <w:rsid w:val="5256E834"/>
    <w:rsid w:val="5258F79B"/>
    <w:rsid w:val="527CD205"/>
    <w:rsid w:val="52948A16"/>
    <w:rsid w:val="52B4F397"/>
    <w:rsid w:val="52B86DB2"/>
    <w:rsid w:val="52BF6F5D"/>
    <w:rsid w:val="52D129FB"/>
    <w:rsid w:val="52DF113E"/>
    <w:rsid w:val="52E61CF5"/>
    <w:rsid w:val="52F5BB74"/>
    <w:rsid w:val="52F7324C"/>
    <w:rsid w:val="52FA0D17"/>
    <w:rsid w:val="531CD0E4"/>
    <w:rsid w:val="53244317"/>
    <w:rsid w:val="533270D0"/>
    <w:rsid w:val="533920A6"/>
    <w:rsid w:val="53424510"/>
    <w:rsid w:val="53445638"/>
    <w:rsid w:val="534906B2"/>
    <w:rsid w:val="534A6E5F"/>
    <w:rsid w:val="534B7517"/>
    <w:rsid w:val="53755733"/>
    <w:rsid w:val="537FCB4F"/>
    <w:rsid w:val="538312D2"/>
    <w:rsid w:val="538CCA87"/>
    <w:rsid w:val="538F8864"/>
    <w:rsid w:val="5390DD85"/>
    <w:rsid w:val="53DDA829"/>
    <w:rsid w:val="53DDC2C8"/>
    <w:rsid w:val="53E8A5E1"/>
    <w:rsid w:val="53F6029A"/>
    <w:rsid w:val="53FC6923"/>
    <w:rsid w:val="540024C0"/>
    <w:rsid w:val="5400E178"/>
    <w:rsid w:val="541BC647"/>
    <w:rsid w:val="541E2A38"/>
    <w:rsid w:val="54275B56"/>
    <w:rsid w:val="542DEAD5"/>
    <w:rsid w:val="543B909A"/>
    <w:rsid w:val="546ECFB4"/>
    <w:rsid w:val="548404F0"/>
    <w:rsid w:val="549F3913"/>
    <w:rsid w:val="54C17BD7"/>
    <w:rsid w:val="54CD1DC6"/>
    <w:rsid w:val="54D2FAA7"/>
    <w:rsid w:val="54F4364F"/>
    <w:rsid w:val="553FE562"/>
    <w:rsid w:val="5542845C"/>
    <w:rsid w:val="55449E99"/>
    <w:rsid w:val="554ECD15"/>
    <w:rsid w:val="5551699E"/>
    <w:rsid w:val="556A97A6"/>
    <w:rsid w:val="5574540A"/>
    <w:rsid w:val="557D3E89"/>
    <w:rsid w:val="557EA96C"/>
    <w:rsid w:val="558F71F6"/>
    <w:rsid w:val="55969AC7"/>
    <w:rsid w:val="5598A69C"/>
    <w:rsid w:val="55A3BF59"/>
    <w:rsid w:val="55A5E973"/>
    <w:rsid w:val="55A6EE3E"/>
    <w:rsid w:val="55AB706E"/>
    <w:rsid w:val="55C37C0A"/>
    <w:rsid w:val="55CABF99"/>
    <w:rsid w:val="55CFE4DF"/>
    <w:rsid w:val="55EA9A72"/>
    <w:rsid w:val="55FECD37"/>
    <w:rsid w:val="5609B2BA"/>
    <w:rsid w:val="56111191"/>
    <w:rsid w:val="5646ECDE"/>
    <w:rsid w:val="5667A526"/>
    <w:rsid w:val="5687B51B"/>
    <w:rsid w:val="568BCFDE"/>
    <w:rsid w:val="56A2F694"/>
    <w:rsid w:val="56B756E1"/>
    <w:rsid w:val="56C91530"/>
    <w:rsid w:val="56DD0C0F"/>
    <w:rsid w:val="56DDE903"/>
    <w:rsid w:val="56E5AD04"/>
    <w:rsid w:val="56E8713F"/>
    <w:rsid w:val="56EB767C"/>
    <w:rsid w:val="56F80A5E"/>
    <w:rsid w:val="56F81126"/>
    <w:rsid w:val="56F9CA83"/>
    <w:rsid w:val="5719CA04"/>
    <w:rsid w:val="571AEBAA"/>
    <w:rsid w:val="572D7F27"/>
    <w:rsid w:val="573C7455"/>
    <w:rsid w:val="57738685"/>
    <w:rsid w:val="57873520"/>
    <w:rsid w:val="57A612A3"/>
    <w:rsid w:val="57BBFCF0"/>
    <w:rsid w:val="57C65D76"/>
    <w:rsid w:val="57F28F49"/>
    <w:rsid w:val="580A70CE"/>
    <w:rsid w:val="5812CEF4"/>
    <w:rsid w:val="5842C0B4"/>
    <w:rsid w:val="5847D6BD"/>
    <w:rsid w:val="58533B54"/>
    <w:rsid w:val="5858BD16"/>
    <w:rsid w:val="5861E12F"/>
    <w:rsid w:val="58677669"/>
    <w:rsid w:val="5871BE0C"/>
    <w:rsid w:val="5883D142"/>
    <w:rsid w:val="58958161"/>
    <w:rsid w:val="589831F0"/>
    <w:rsid w:val="58A3A39B"/>
    <w:rsid w:val="58AFD6F0"/>
    <w:rsid w:val="58B444F4"/>
    <w:rsid w:val="58D29146"/>
    <w:rsid w:val="58DC489E"/>
    <w:rsid w:val="58E8A253"/>
    <w:rsid w:val="58ED83DC"/>
    <w:rsid w:val="59305A8D"/>
    <w:rsid w:val="5935E95E"/>
    <w:rsid w:val="5939D5FA"/>
    <w:rsid w:val="593C1EF8"/>
    <w:rsid w:val="594D1895"/>
    <w:rsid w:val="594D4A9B"/>
    <w:rsid w:val="595140A1"/>
    <w:rsid w:val="595DAFE1"/>
    <w:rsid w:val="5960FE91"/>
    <w:rsid w:val="5968DB42"/>
    <w:rsid w:val="5968EDCE"/>
    <w:rsid w:val="5969049E"/>
    <w:rsid w:val="596B0435"/>
    <w:rsid w:val="596BA461"/>
    <w:rsid w:val="598FE715"/>
    <w:rsid w:val="59AEE0BC"/>
    <w:rsid w:val="59CB49F8"/>
    <w:rsid w:val="59CCD277"/>
    <w:rsid w:val="59D03991"/>
    <w:rsid w:val="59E9F116"/>
    <w:rsid w:val="5A0224F6"/>
    <w:rsid w:val="5A1505C0"/>
    <w:rsid w:val="5A1A508E"/>
    <w:rsid w:val="5A2403D0"/>
    <w:rsid w:val="5A2B19A8"/>
    <w:rsid w:val="5A2FC789"/>
    <w:rsid w:val="5A34BDC4"/>
    <w:rsid w:val="5A644EC9"/>
    <w:rsid w:val="5A66266A"/>
    <w:rsid w:val="5A6C012E"/>
    <w:rsid w:val="5A6E5DF1"/>
    <w:rsid w:val="5A6ED669"/>
    <w:rsid w:val="5A71E945"/>
    <w:rsid w:val="5A8B1815"/>
    <w:rsid w:val="5A9A0291"/>
    <w:rsid w:val="5AA7E48C"/>
    <w:rsid w:val="5B00C785"/>
    <w:rsid w:val="5B2870B0"/>
    <w:rsid w:val="5B3D85DB"/>
    <w:rsid w:val="5B4DD1C8"/>
    <w:rsid w:val="5B5ED28E"/>
    <w:rsid w:val="5B69FCEA"/>
    <w:rsid w:val="5B6D1A32"/>
    <w:rsid w:val="5B6E8858"/>
    <w:rsid w:val="5B87D532"/>
    <w:rsid w:val="5B88F47A"/>
    <w:rsid w:val="5B8DC2D3"/>
    <w:rsid w:val="5B9865B5"/>
    <w:rsid w:val="5B9B8879"/>
    <w:rsid w:val="5B9D60F1"/>
    <w:rsid w:val="5BB7AF08"/>
    <w:rsid w:val="5BD0900B"/>
    <w:rsid w:val="5BE4B197"/>
    <w:rsid w:val="5BEBB134"/>
    <w:rsid w:val="5BEF1166"/>
    <w:rsid w:val="5BF29067"/>
    <w:rsid w:val="5C077080"/>
    <w:rsid w:val="5C0FD41C"/>
    <w:rsid w:val="5C19EACC"/>
    <w:rsid w:val="5C1B2BAC"/>
    <w:rsid w:val="5C27A920"/>
    <w:rsid w:val="5C3E3E9D"/>
    <w:rsid w:val="5C45407E"/>
    <w:rsid w:val="5C4D1070"/>
    <w:rsid w:val="5C5493A7"/>
    <w:rsid w:val="5C56199B"/>
    <w:rsid w:val="5C571383"/>
    <w:rsid w:val="5C779EDC"/>
    <w:rsid w:val="5C877BFE"/>
    <w:rsid w:val="5C8D89EC"/>
    <w:rsid w:val="5C8E4523"/>
    <w:rsid w:val="5C944599"/>
    <w:rsid w:val="5C9CB5CA"/>
    <w:rsid w:val="5C9E65E0"/>
    <w:rsid w:val="5CA90338"/>
    <w:rsid w:val="5CADF3AF"/>
    <w:rsid w:val="5CC1F045"/>
    <w:rsid w:val="5CC7FC30"/>
    <w:rsid w:val="5D05CBFF"/>
    <w:rsid w:val="5D0DB01F"/>
    <w:rsid w:val="5D1146A9"/>
    <w:rsid w:val="5D32F368"/>
    <w:rsid w:val="5D3B0CD7"/>
    <w:rsid w:val="5D4F404A"/>
    <w:rsid w:val="5D5C0547"/>
    <w:rsid w:val="5D6F3314"/>
    <w:rsid w:val="5D8E86DD"/>
    <w:rsid w:val="5DD642C0"/>
    <w:rsid w:val="5DD84273"/>
    <w:rsid w:val="5DDC8591"/>
    <w:rsid w:val="5DE9E9CD"/>
    <w:rsid w:val="5E09F89A"/>
    <w:rsid w:val="5E0CC208"/>
    <w:rsid w:val="5E0DB0BE"/>
    <w:rsid w:val="5E17083B"/>
    <w:rsid w:val="5E28308A"/>
    <w:rsid w:val="5E52A953"/>
    <w:rsid w:val="5E828DA7"/>
    <w:rsid w:val="5E8294C0"/>
    <w:rsid w:val="5E97BE63"/>
    <w:rsid w:val="5E9AB98C"/>
    <w:rsid w:val="5E9CBCD5"/>
    <w:rsid w:val="5EB53F74"/>
    <w:rsid w:val="5EC332FF"/>
    <w:rsid w:val="5ED2B31D"/>
    <w:rsid w:val="5EDA40D2"/>
    <w:rsid w:val="5EF026F9"/>
    <w:rsid w:val="5EFE9E3D"/>
    <w:rsid w:val="5F10DC6C"/>
    <w:rsid w:val="5F34C943"/>
    <w:rsid w:val="5F3DD906"/>
    <w:rsid w:val="5F4581D3"/>
    <w:rsid w:val="5F58A0F4"/>
    <w:rsid w:val="5F5CBD8A"/>
    <w:rsid w:val="5F702BC7"/>
    <w:rsid w:val="5F7E5481"/>
    <w:rsid w:val="5FA2A53A"/>
    <w:rsid w:val="5FA59EAA"/>
    <w:rsid w:val="5FA76833"/>
    <w:rsid w:val="5FCD5463"/>
    <w:rsid w:val="5FD27DDD"/>
    <w:rsid w:val="5FE6A250"/>
    <w:rsid w:val="5FF648A4"/>
    <w:rsid w:val="6012F7A6"/>
    <w:rsid w:val="6023F459"/>
    <w:rsid w:val="602B4754"/>
    <w:rsid w:val="602BBD9C"/>
    <w:rsid w:val="602C2E97"/>
    <w:rsid w:val="604D3D39"/>
    <w:rsid w:val="6050F0ED"/>
    <w:rsid w:val="60674481"/>
    <w:rsid w:val="606AFB7A"/>
    <w:rsid w:val="607D8A1B"/>
    <w:rsid w:val="608236D8"/>
    <w:rsid w:val="60AC7B86"/>
    <w:rsid w:val="60CFDC0F"/>
    <w:rsid w:val="60E530DA"/>
    <w:rsid w:val="60EE620D"/>
    <w:rsid w:val="610D8ADA"/>
    <w:rsid w:val="611BA4D4"/>
    <w:rsid w:val="61210C79"/>
    <w:rsid w:val="61239AB3"/>
    <w:rsid w:val="61342973"/>
    <w:rsid w:val="61372D00"/>
    <w:rsid w:val="613E23BC"/>
    <w:rsid w:val="616169C6"/>
    <w:rsid w:val="6169EFFC"/>
    <w:rsid w:val="6175B210"/>
    <w:rsid w:val="617B6FBB"/>
    <w:rsid w:val="618BD592"/>
    <w:rsid w:val="61A12D98"/>
    <w:rsid w:val="61A19621"/>
    <w:rsid w:val="61CCC305"/>
    <w:rsid w:val="61E763C3"/>
    <w:rsid w:val="61F33D06"/>
    <w:rsid w:val="61F7B97B"/>
    <w:rsid w:val="61F9A4C3"/>
    <w:rsid w:val="62177E07"/>
    <w:rsid w:val="621AC9DF"/>
    <w:rsid w:val="62221F2F"/>
    <w:rsid w:val="6231AC40"/>
    <w:rsid w:val="6231B56E"/>
    <w:rsid w:val="625FE090"/>
    <w:rsid w:val="626B7CED"/>
    <w:rsid w:val="628F506B"/>
    <w:rsid w:val="62CE16DC"/>
    <w:rsid w:val="62CE926C"/>
    <w:rsid w:val="62E4052E"/>
    <w:rsid w:val="62F1B87A"/>
    <w:rsid w:val="62F24D21"/>
    <w:rsid w:val="63041D51"/>
    <w:rsid w:val="6311B7D9"/>
    <w:rsid w:val="633A86A0"/>
    <w:rsid w:val="633B6CD0"/>
    <w:rsid w:val="6345C225"/>
    <w:rsid w:val="6375E698"/>
    <w:rsid w:val="63832769"/>
    <w:rsid w:val="638A8CE6"/>
    <w:rsid w:val="63A60CE0"/>
    <w:rsid w:val="63ACC444"/>
    <w:rsid w:val="63AF230A"/>
    <w:rsid w:val="63B1E1CB"/>
    <w:rsid w:val="63C7EE77"/>
    <w:rsid w:val="63CDE088"/>
    <w:rsid w:val="63DEC27C"/>
    <w:rsid w:val="63E15384"/>
    <w:rsid w:val="63F3E623"/>
    <w:rsid w:val="640591F0"/>
    <w:rsid w:val="64091B85"/>
    <w:rsid w:val="642F0588"/>
    <w:rsid w:val="6430A5A7"/>
    <w:rsid w:val="643F3983"/>
    <w:rsid w:val="64731799"/>
    <w:rsid w:val="647620AE"/>
    <w:rsid w:val="647F6152"/>
    <w:rsid w:val="64A97CF0"/>
    <w:rsid w:val="64BCC928"/>
    <w:rsid w:val="64E7FA4F"/>
    <w:rsid w:val="64E957E8"/>
    <w:rsid w:val="6522DF2E"/>
    <w:rsid w:val="652531E6"/>
    <w:rsid w:val="654671BC"/>
    <w:rsid w:val="65627F21"/>
    <w:rsid w:val="6579314F"/>
    <w:rsid w:val="658215FB"/>
    <w:rsid w:val="6582B34F"/>
    <w:rsid w:val="658A5D92"/>
    <w:rsid w:val="659C0329"/>
    <w:rsid w:val="65A1F188"/>
    <w:rsid w:val="65BDDC83"/>
    <w:rsid w:val="65CD0D28"/>
    <w:rsid w:val="65D15843"/>
    <w:rsid w:val="65EA465B"/>
    <w:rsid w:val="65EA834F"/>
    <w:rsid w:val="65F00CF9"/>
    <w:rsid w:val="65F1CDCB"/>
    <w:rsid w:val="65F9F2DE"/>
    <w:rsid w:val="65FD5519"/>
    <w:rsid w:val="661B5AEA"/>
    <w:rsid w:val="66376F36"/>
    <w:rsid w:val="664D726C"/>
    <w:rsid w:val="66793DDE"/>
    <w:rsid w:val="66838738"/>
    <w:rsid w:val="6683C5BF"/>
    <w:rsid w:val="6684B814"/>
    <w:rsid w:val="668CB615"/>
    <w:rsid w:val="669148C2"/>
    <w:rsid w:val="66956392"/>
    <w:rsid w:val="66A275DD"/>
    <w:rsid w:val="66A60734"/>
    <w:rsid w:val="66BACA46"/>
    <w:rsid w:val="66D863A7"/>
    <w:rsid w:val="66E10C3C"/>
    <w:rsid w:val="66E25D5C"/>
    <w:rsid w:val="66F99D61"/>
    <w:rsid w:val="670189C8"/>
    <w:rsid w:val="6701D8F5"/>
    <w:rsid w:val="671B2858"/>
    <w:rsid w:val="671CC7AB"/>
    <w:rsid w:val="672B9BB7"/>
    <w:rsid w:val="672FF64F"/>
    <w:rsid w:val="6743378A"/>
    <w:rsid w:val="67B633D5"/>
    <w:rsid w:val="67F708D5"/>
    <w:rsid w:val="67F70A5B"/>
    <w:rsid w:val="681F77F4"/>
    <w:rsid w:val="6821DE61"/>
    <w:rsid w:val="6829F40E"/>
    <w:rsid w:val="682AEB9B"/>
    <w:rsid w:val="68394328"/>
    <w:rsid w:val="68482586"/>
    <w:rsid w:val="685EE257"/>
    <w:rsid w:val="6867B7BE"/>
    <w:rsid w:val="6892E063"/>
    <w:rsid w:val="689D819E"/>
    <w:rsid w:val="68BC30B3"/>
    <w:rsid w:val="68C58BD3"/>
    <w:rsid w:val="68CA4BE4"/>
    <w:rsid w:val="68E94029"/>
    <w:rsid w:val="68EF41AA"/>
    <w:rsid w:val="6921DE31"/>
    <w:rsid w:val="6928C69D"/>
    <w:rsid w:val="69400530"/>
    <w:rsid w:val="69400D69"/>
    <w:rsid w:val="695FAFA6"/>
    <w:rsid w:val="697617BB"/>
    <w:rsid w:val="697F164F"/>
    <w:rsid w:val="698B2129"/>
    <w:rsid w:val="69947795"/>
    <w:rsid w:val="69AB86BE"/>
    <w:rsid w:val="69AF07E2"/>
    <w:rsid w:val="69C39741"/>
    <w:rsid w:val="69CBA877"/>
    <w:rsid w:val="69D3FB7C"/>
    <w:rsid w:val="69D53870"/>
    <w:rsid w:val="69E141C7"/>
    <w:rsid w:val="69F94D4A"/>
    <w:rsid w:val="69F9FEE8"/>
    <w:rsid w:val="6A0EAD78"/>
    <w:rsid w:val="6A270EF0"/>
    <w:rsid w:val="6A2D3590"/>
    <w:rsid w:val="6A3E24F2"/>
    <w:rsid w:val="6A466EF8"/>
    <w:rsid w:val="6A576D81"/>
    <w:rsid w:val="6A698909"/>
    <w:rsid w:val="6A7245D0"/>
    <w:rsid w:val="6A81C5AD"/>
    <w:rsid w:val="6A8BE248"/>
    <w:rsid w:val="6A9664D2"/>
    <w:rsid w:val="6AAF85A6"/>
    <w:rsid w:val="6AB9A4FD"/>
    <w:rsid w:val="6AD257E4"/>
    <w:rsid w:val="6AFA4082"/>
    <w:rsid w:val="6AFF90EB"/>
    <w:rsid w:val="6B0D8ED9"/>
    <w:rsid w:val="6B1148AE"/>
    <w:rsid w:val="6B1F007D"/>
    <w:rsid w:val="6B24CCAC"/>
    <w:rsid w:val="6B300CC3"/>
    <w:rsid w:val="6B459B2E"/>
    <w:rsid w:val="6B479186"/>
    <w:rsid w:val="6B4BF720"/>
    <w:rsid w:val="6B545772"/>
    <w:rsid w:val="6B5CF483"/>
    <w:rsid w:val="6B6721A3"/>
    <w:rsid w:val="6B69BF51"/>
    <w:rsid w:val="6B6A83EE"/>
    <w:rsid w:val="6B85150F"/>
    <w:rsid w:val="6B9D7D5B"/>
    <w:rsid w:val="6BA32198"/>
    <w:rsid w:val="6BB7C4D1"/>
    <w:rsid w:val="6BC175D0"/>
    <w:rsid w:val="6BF29ED3"/>
    <w:rsid w:val="6BF5744F"/>
    <w:rsid w:val="6BF9089D"/>
    <w:rsid w:val="6C08D3F1"/>
    <w:rsid w:val="6C0E96D2"/>
    <w:rsid w:val="6C3148FE"/>
    <w:rsid w:val="6C5AB6FD"/>
    <w:rsid w:val="6C76FF8C"/>
    <w:rsid w:val="6C7EFAC1"/>
    <w:rsid w:val="6CB6327F"/>
    <w:rsid w:val="6CB8CEFF"/>
    <w:rsid w:val="6CB9DA51"/>
    <w:rsid w:val="6CC02B14"/>
    <w:rsid w:val="6CC7F817"/>
    <w:rsid w:val="6CDC9DC8"/>
    <w:rsid w:val="6CE6F376"/>
    <w:rsid w:val="6CE8C79A"/>
    <w:rsid w:val="6CF53BD6"/>
    <w:rsid w:val="6CF9062F"/>
    <w:rsid w:val="6D274136"/>
    <w:rsid w:val="6D29BBAF"/>
    <w:rsid w:val="6D2AA8A2"/>
    <w:rsid w:val="6D2AD965"/>
    <w:rsid w:val="6D37ED19"/>
    <w:rsid w:val="6D3D7D01"/>
    <w:rsid w:val="6D5AD7ED"/>
    <w:rsid w:val="6D76C861"/>
    <w:rsid w:val="6DB74095"/>
    <w:rsid w:val="6DC05AEE"/>
    <w:rsid w:val="6DD272FE"/>
    <w:rsid w:val="6DD624D2"/>
    <w:rsid w:val="6DDDCE87"/>
    <w:rsid w:val="6E0D3591"/>
    <w:rsid w:val="6E13B2A1"/>
    <w:rsid w:val="6E2D9DD9"/>
    <w:rsid w:val="6E49E327"/>
    <w:rsid w:val="6E4C5A11"/>
    <w:rsid w:val="6E500528"/>
    <w:rsid w:val="6E5CAE39"/>
    <w:rsid w:val="6E66D348"/>
    <w:rsid w:val="6E779E04"/>
    <w:rsid w:val="6E81D0DA"/>
    <w:rsid w:val="6E9BD7AA"/>
    <w:rsid w:val="6EA966DD"/>
    <w:rsid w:val="6EAE718D"/>
    <w:rsid w:val="6EB138C1"/>
    <w:rsid w:val="6EBAE273"/>
    <w:rsid w:val="6EC3451F"/>
    <w:rsid w:val="6EC7408D"/>
    <w:rsid w:val="6EC7BF23"/>
    <w:rsid w:val="6EEF14D7"/>
    <w:rsid w:val="6F006C66"/>
    <w:rsid w:val="6F0A54F3"/>
    <w:rsid w:val="6F2C8576"/>
    <w:rsid w:val="6F57F6C0"/>
    <w:rsid w:val="6F5D8EAE"/>
    <w:rsid w:val="6F5FC242"/>
    <w:rsid w:val="6F7AC6E6"/>
    <w:rsid w:val="6F919A35"/>
    <w:rsid w:val="6F97F993"/>
    <w:rsid w:val="6F99FCBB"/>
    <w:rsid w:val="6FAC548A"/>
    <w:rsid w:val="6FB95D41"/>
    <w:rsid w:val="6FBDD230"/>
    <w:rsid w:val="6FF75D61"/>
    <w:rsid w:val="6FFEF0C2"/>
    <w:rsid w:val="701F0CD3"/>
    <w:rsid w:val="702039AE"/>
    <w:rsid w:val="7024F533"/>
    <w:rsid w:val="70384730"/>
    <w:rsid w:val="7039C5D4"/>
    <w:rsid w:val="705A4518"/>
    <w:rsid w:val="70B3D573"/>
    <w:rsid w:val="70EA36F5"/>
    <w:rsid w:val="70F18BFE"/>
    <w:rsid w:val="710371DC"/>
    <w:rsid w:val="710AB099"/>
    <w:rsid w:val="7117E194"/>
    <w:rsid w:val="7182E2F5"/>
    <w:rsid w:val="719F8F5C"/>
    <w:rsid w:val="71A6C8A2"/>
    <w:rsid w:val="71C9C028"/>
    <w:rsid w:val="71D1FA92"/>
    <w:rsid w:val="71D4391A"/>
    <w:rsid w:val="7202721E"/>
    <w:rsid w:val="7208BC20"/>
    <w:rsid w:val="7213CEBC"/>
    <w:rsid w:val="7228FD0E"/>
    <w:rsid w:val="72369266"/>
    <w:rsid w:val="7239375F"/>
    <w:rsid w:val="72500BC4"/>
    <w:rsid w:val="72505A40"/>
    <w:rsid w:val="7252D330"/>
    <w:rsid w:val="7278055A"/>
    <w:rsid w:val="7282CB05"/>
    <w:rsid w:val="729396F3"/>
    <w:rsid w:val="7295556D"/>
    <w:rsid w:val="72B60930"/>
    <w:rsid w:val="72BA5CAB"/>
    <w:rsid w:val="72D0991C"/>
    <w:rsid w:val="72F24A93"/>
    <w:rsid w:val="72F6F1E1"/>
    <w:rsid w:val="7305439F"/>
    <w:rsid w:val="7305488F"/>
    <w:rsid w:val="730BDAD6"/>
    <w:rsid w:val="730E60FC"/>
    <w:rsid w:val="7310DF27"/>
    <w:rsid w:val="731D118F"/>
    <w:rsid w:val="7327ECE0"/>
    <w:rsid w:val="734532F1"/>
    <w:rsid w:val="734AAE50"/>
    <w:rsid w:val="73609B5D"/>
    <w:rsid w:val="7385A494"/>
    <w:rsid w:val="7385D872"/>
    <w:rsid w:val="739CBB9E"/>
    <w:rsid w:val="739E8CE9"/>
    <w:rsid w:val="73AA42C8"/>
    <w:rsid w:val="73ACCB6E"/>
    <w:rsid w:val="73B9B8AC"/>
    <w:rsid w:val="73C878E0"/>
    <w:rsid w:val="73D2251C"/>
    <w:rsid w:val="73F15224"/>
    <w:rsid w:val="73F97086"/>
    <w:rsid w:val="740D2460"/>
    <w:rsid w:val="741490E2"/>
    <w:rsid w:val="74283AF9"/>
    <w:rsid w:val="742D2F9F"/>
    <w:rsid w:val="746530D4"/>
    <w:rsid w:val="74697BEB"/>
    <w:rsid w:val="746A4308"/>
    <w:rsid w:val="74770D93"/>
    <w:rsid w:val="74892464"/>
    <w:rsid w:val="74A59FE3"/>
    <w:rsid w:val="74ACC0B6"/>
    <w:rsid w:val="74B18778"/>
    <w:rsid w:val="74CA2623"/>
    <w:rsid w:val="74CFB9D6"/>
    <w:rsid w:val="74E27D2F"/>
    <w:rsid w:val="74EBFFC0"/>
    <w:rsid w:val="74ED3864"/>
    <w:rsid w:val="74EDA364"/>
    <w:rsid w:val="74F5A8BA"/>
    <w:rsid w:val="750C0B86"/>
    <w:rsid w:val="752C76AE"/>
    <w:rsid w:val="7536FD52"/>
    <w:rsid w:val="754B6807"/>
    <w:rsid w:val="75500E5C"/>
    <w:rsid w:val="75623431"/>
    <w:rsid w:val="757A704E"/>
    <w:rsid w:val="7590DAA4"/>
    <w:rsid w:val="7592980A"/>
    <w:rsid w:val="75AB9607"/>
    <w:rsid w:val="75AD5B75"/>
    <w:rsid w:val="75AE2C16"/>
    <w:rsid w:val="75CA02FD"/>
    <w:rsid w:val="75D12F28"/>
    <w:rsid w:val="75EA0021"/>
    <w:rsid w:val="7624F0E2"/>
    <w:rsid w:val="763E14D4"/>
    <w:rsid w:val="76501B82"/>
    <w:rsid w:val="765FD62A"/>
    <w:rsid w:val="76625559"/>
    <w:rsid w:val="76675489"/>
    <w:rsid w:val="767BDAE1"/>
    <w:rsid w:val="768A7662"/>
    <w:rsid w:val="7696244B"/>
    <w:rsid w:val="7699463E"/>
    <w:rsid w:val="769FF45E"/>
    <w:rsid w:val="76B834EA"/>
    <w:rsid w:val="76C1F5DA"/>
    <w:rsid w:val="76C29C72"/>
    <w:rsid w:val="76C47CD5"/>
    <w:rsid w:val="76F4D50C"/>
    <w:rsid w:val="770ADA6E"/>
    <w:rsid w:val="770D9BC0"/>
    <w:rsid w:val="7711F585"/>
    <w:rsid w:val="7713F846"/>
    <w:rsid w:val="777136A7"/>
    <w:rsid w:val="7775BA52"/>
    <w:rsid w:val="7776B2D6"/>
    <w:rsid w:val="7777D5E4"/>
    <w:rsid w:val="77883B94"/>
    <w:rsid w:val="77913250"/>
    <w:rsid w:val="779297D1"/>
    <w:rsid w:val="77B1BF9C"/>
    <w:rsid w:val="77BD10F7"/>
    <w:rsid w:val="77CCFDC3"/>
    <w:rsid w:val="77D8DBE5"/>
    <w:rsid w:val="77F53DD4"/>
    <w:rsid w:val="77F77AB0"/>
    <w:rsid w:val="78130C02"/>
    <w:rsid w:val="78141E72"/>
    <w:rsid w:val="78210332"/>
    <w:rsid w:val="782C6E38"/>
    <w:rsid w:val="782EBE83"/>
    <w:rsid w:val="7837765B"/>
    <w:rsid w:val="783B53B2"/>
    <w:rsid w:val="783BDA94"/>
    <w:rsid w:val="78428DE0"/>
    <w:rsid w:val="78674833"/>
    <w:rsid w:val="7871904F"/>
    <w:rsid w:val="7874DE7B"/>
    <w:rsid w:val="7877B2DB"/>
    <w:rsid w:val="787B4CE0"/>
    <w:rsid w:val="789FAE42"/>
    <w:rsid w:val="78A0629D"/>
    <w:rsid w:val="78A5AB72"/>
    <w:rsid w:val="78A73A5E"/>
    <w:rsid w:val="78B2BBC6"/>
    <w:rsid w:val="78B2C8B0"/>
    <w:rsid w:val="78B761C2"/>
    <w:rsid w:val="78CECD19"/>
    <w:rsid w:val="78D7F360"/>
    <w:rsid w:val="78E45A6D"/>
    <w:rsid w:val="78E485F7"/>
    <w:rsid w:val="78EBDAEB"/>
    <w:rsid w:val="78ED0E1E"/>
    <w:rsid w:val="78F1BA10"/>
    <w:rsid w:val="7924A6EF"/>
    <w:rsid w:val="79541187"/>
    <w:rsid w:val="7954E4D4"/>
    <w:rsid w:val="7955589F"/>
    <w:rsid w:val="7962BA72"/>
    <w:rsid w:val="796316D0"/>
    <w:rsid w:val="79648E2F"/>
    <w:rsid w:val="7966B48C"/>
    <w:rsid w:val="79810F71"/>
    <w:rsid w:val="798A8F5C"/>
    <w:rsid w:val="799373B3"/>
    <w:rsid w:val="799E2571"/>
    <w:rsid w:val="79A2018D"/>
    <w:rsid w:val="79B2559B"/>
    <w:rsid w:val="79BE8E49"/>
    <w:rsid w:val="79C22987"/>
    <w:rsid w:val="79C39E22"/>
    <w:rsid w:val="79C49288"/>
    <w:rsid w:val="79C71005"/>
    <w:rsid w:val="79D721AE"/>
    <w:rsid w:val="79DF3C0A"/>
    <w:rsid w:val="79E05990"/>
    <w:rsid w:val="79EBE669"/>
    <w:rsid w:val="79ED9689"/>
    <w:rsid w:val="7A5B3AF4"/>
    <w:rsid w:val="7A6843AC"/>
    <w:rsid w:val="7A7474D2"/>
    <w:rsid w:val="7A85E9DF"/>
    <w:rsid w:val="7A973D6E"/>
    <w:rsid w:val="7AA7B4ED"/>
    <w:rsid w:val="7AAB39E2"/>
    <w:rsid w:val="7AB0A3DD"/>
    <w:rsid w:val="7ACB7C93"/>
    <w:rsid w:val="7ACC9C22"/>
    <w:rsid w:val="7AD7C9D7"/>
    <w:rsid w:val="7AEE679D"/>
    <w:rsid w:val="7B21580F"/>
    <w:rsid w:val="7B224121"/>
    <w:rsid w:val="7B2B5B51"/>
    <w:rsid w:val="7B2C4219"/>
    <w:rsid w:val="7B3FDA3E"/>
    <w:rsid w:val="7B51E4E2"/>
    <w:rsid w:val="7B54D4AC"/>
    <w:rsid w:val="7B621545"/>
    <w:rsid w:val="7B6BF058"/>
    <w:rsid w:val="7B78537B"/>
    <w:rsid w:val="7B851719"/>
    <w:rsid w:val="7B9C7630"/>
    <w:rsid w:val="7BA74837"/>
    <w:rsid w:val="7BB10BBB"/>
    <w:rsid w:val="7BB593B2"/>
    <w:rsid w:val="7BBD4A23"/>
    <w:rsid w:val="7BDD8746"/>
    <w:rsid w:val="7C0611FC"/>
    <w:rsid w:val="7C189AAB"/>
    <w:rsid w:val="7C196524"/>
    <w:rsid w:val="7C2DC574"/>
    <w:rsid w:val="7C3DD74E"/>
    <w:rsid w:val="7C403778"/>
    <w:rsid w:val="7C49B4FD"/>
    <w:rsid w:val="7C4B7D9B"/>
    <w:rsid w:val="7C555A22"/>
    <w:rsid w:val="7C7FE35B"/>
    <w:rsid w:val="7C927167"/>
    <w:rsid w:val="7C947998"/>
    <w:rsid w:val="7CAE2F33"/>
    <w:rsid w:val="7CB92CC1"/>
    <w:rsid w:val="7CC4A285"/>
    <w:rsid w:val="7CCEB617"/>
    <w:rsid w:val="7CE53461"/>
    <w:rsid w:val="7D132324"/>
    <w:rsid w:val="7D1B5382"/>
    <w:rsid w:val="7D59F91C"/>
    <w:rsid w:val="7D609FF1"/>
    <w:rsid w:val="7D6B5F61"/>
    <w:rsid w:val="7D8C40AF"/>
    <w:rsid w:val="7DA078ED"/>
    <w:rsid w:val="7DAE863C"/>
    <w:rsid w:val="7DB7A903"/>
    <w:rsid w:val="7DD4CF5F"/>
    <w:rsid w:val="7DEF1833"/>
    <w:rsid w:val="7E22ABFE"/>
    <w:rsid w:val="7E289F03"/>
    <w:rsid w:val="7E33F74B"/>
    <w:rsid w:val="7E389578"/>
    <w:rsid w:val="7E50FCB1"/>
    <w:rsid w:val="7E7C2267"/>
    <w:rsid w:val="7E9353AF"/>
    <w:rsid w:val="7E9866F8"/>
    <w:rsid w:val="7E9D6CF2"/>
    <w:rsid w:val="7EA4D8F6"/>
    <w:rsid w:val="7EB11CFD"/>
    <w:rsid w:val="7EB67AD3"/>
    <w:rsid w:val="7ED56F88"/>
    <w:rsid w:val="7ED61A9F"/>
    <w:rsid w:val="7EF7CCCC"/>
    <w:rsid w:val="7F03E0A0"/>
    <w:rsid w:val="7F2EC092"/>
    <w:rsid w:val="7F2EE918"/>
    <w:rsid w:val="7F6B5483"/>
    <w:rsid w:val="7F768AD5"/>
    <w:rsid w:val="7F853D61"/>
    <w:rsid w:val="7F863A99"/>
    <w:rsid w:val="7FAC025D"/>
    <w:rsid w:val="7FC28432"/>
    <w:rsid w:val="7FDEB76F"/>
    <w:rsid w:val="7FE1E54B"/>
    <w:rsid w:val="7FE80CF5"/>
    <w:rsid w:val="7FEBEDC6"/>
    <w:rsid w:val="7FF502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7683FB"/>
  <w14:defaultImageDpi w14:val="330"/>
  <w15:docId w15:val="{AC976DE3-FF59-4E39-8228-7930EE535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hidden/>
    <w:rsid w:val="00023F3D"/>
    <w:pPr>
      <w:spacing w:after="120" w:line="259" w:lineRule="auto"/>
    </w:pPr>
    <w:rPr>
      <w:rFonts w:ascii="Arial" w:eastAsia="Arial" w:hAnsi="Arial"/>
      <w:sz w:val="21"/>
    </w:rPr>
  </w:style>
  <w:style w:type="paragraph" w:styleId="Pealkiri1">
    <w:name w:val="heading 1"/>
    <w:basedOn w:val="Normaallaad"/>
    <w:next w:val="Normaallaad"/>
    <w:uiPriority w:val="9"/>
    <w:qFormat/>
    <w:rsid w:val="00FC693F"/>
    <w:pPr>
      <w:keepNext/>
      <w:keepLines/>
      <w:spacing w:before="480" w:after="0"/>
      <w:outlineLvl w:val="0"/>
    </w:pPr>
    <w:rPr>
      <w:rFonts w:asciiTheme="majorHAnsi" w:eastAsiaTheme="majorEastAsia" w:hAnsiTheme="majorHAnsi" w:cstheme="majorBidi"/>
      <w:b/>
      <w:bCs/>
      <w:color w:val="000000"/>
      <w:sz w:val="26"/>
      <w:szCs w:val="28"/>
    </w:rPr>
  </w:style>
  <w:style w:type="paragraph" w:styleId="Pealkiri2">
    <w:name w:val="heading 2"/>
    <w:basedOn w:val="Normaallaad"/>
    <w:next w:val="Normaallaad"/>
    <w:uiPriority w:val="9"/>
    <w:unhideWhenUsed/>
    <w:qFormat/>
    <w:rsid w:val="00FC693F"/>
    <w:pPr>
      <w:keepNext/>
      <w:keepLines/>
      <w:spacing w:before="200" w:after="0"/>
      <w:outlineLvl w:val="1"/>
    </w:pPr>
    <w:rPr>
      <w:rFonts w:asciiTheme="majorHAnsi" w:eastAsiaTheme="majorEastAsia" w:hAnsiTheme="majorHAnsi" w:cstheme="majorBidi"/>
      <w:b/>
      <w:bCs/>
      <w:color w:val="000000"/>
      <w:sz w:val="23"/>
      <w:szCs w:val="26"/>
    </w:rPr>
  </w:style>
  <w:style w:type="paragraph" w:styleId="Pealkiri3">
    <w:name w:val="heading 3"/>
    <w:basedOn w:val="Normaallaad"/>
    <w:next w:val="Normaallaad"/>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Pealkiri4">
    <w:name w:val="heading 4"/>
    <w:basedOn w:val="Normaallaad"/>
    <w:next w:val="Normaallaad"/>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Pealkiri5">
    <w:name w:val="heading 5"/>
    <w:basedOn w:val="Normaallaad"/>
    <w:next w:val="Normaallaad"/>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Pealkiri6">
    <w:name w:val="heading 6"/>
    <w:basedOn w:val="Normaallaad"/>
    <w:next w:val="Normaallaad"/>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Pealkiri7">
    <w:name w:val="heading 7"/>
    <w:basedOn w:val="Normaallaad"/>
    <w:next w:val="Normaallaad"/>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Pealkiri8">
    <w:name w:val="heading 8"/>
    <w:basedOn w:val="Normaallaad"/>
    <w:next w:val="Normaallaad"/>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Pealkiri9">
    <w:name w:val="heading 9"/>
    <w:basedOn w:val="Normaallaad"/>
    <w:next w:val="Normaallaad"/>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2"/>
    <w:uiPriority w:val="99"/>
    <w:semiHidden/>
    <w:unhideWhenUsed/>
    <w:rsid w:val="00BE4497"/>
    <w:pPr>
      <w:tabs>
        <w:tab w:val="center" w:pos="4680"/>
        <w:tab w:val="right" w:pos="9360"/>
      </w:tabs>
      <w:spacing w:after="0" w:line="240" w:lineRule="auto"/>
    </w:pPr>
  </w:style>
  <w:style w:type="character" w:customStyle="1" w:styleId="PisMrk2">
    <w:name w:val="Päis Märk2"/>
    <w:basedOn w:val="Liguvaikefont"/>
    <w:link w:val="Pis"/>
    <w:uiPriority w:val="99"/>
    <w:semiHidden/>
    <w:rsid w:val="008049CD"/>
    <w:rPr>
      <w:rFonts w:ascii="Arial" w:eastAsia="Arial" w:hAnsi="Arial"/>
      <w:sz w:val="21"/>
    </w:rPr>
  </w:style>
  <w:style w:type="paragraph" w:styleId="Jalus">
    <w:name w:val="footer"/>
    <w:basedOn w:val="Normaallaad"/>
    <w:link w:val="JalusMrk2"/>
    <w:uiPriority w:val="99"/>
    <w:semiHidden/>
    <w:unhideWhenUsed/>
    <w:rsid w:val="00BE4497"/>
    <w:pPr>
      <w:tabs>
        <w:tab w:val="center" w:pos="4680"/>
        <w:tab w:val="right" w:pos="9360"/>
      </w:tabs>
      <w:spacing w:after="0" w:line="240" w:lineRule="auto"/>
    </w:pPr>
  </w:style>
  <w:style w:type="character" w:customStyle="1" w:styleId="JalusMrk2">
    <w:name w:val="Jalus Märk2"/>
    <w:basedOn w:val="Liguvaikefont"/>
    <w:link w:val="Jalus"/>
    <w:uiPriority w:val="99"/>
    <w:semiHidden/>
    <w:rsid w:val="008049CD"/>
    <w:rPr>
      <w:rFonts w:ascii="Arial" w:eastAsia="Arial" w:hAnsi="Arial"/>
      <w:sz w:val="21"/>
    </w:rPr>
  </w:style>
  <w:style w:type="paragraph" w:styleId="Vahedeta">
    <w:name w:val="No Spacing"/>
    <w:uiPriority w:val="1"/>
    <w:qFormat/>
    <w:rsid w:val="00FC693F"/>
    <w:pPr>
      <w:spacing w:after="0" w:line="240" w:lineRule="auto"/>
    </w:pPr>
  </w:style>
  <w:style w:type="character" w:customStyle="1" w:styleId="CommentTextChar1">
    <w:name w:val="Comment Text Char1"/>
    <w:basedOn w:val="Liguvaikefont"/>
    <w:uiPriority w:val="99"/>
    <w:semiHidden/>
    <w:rsid w:val="008049CD"/>
    <w:rPr>
      <w:rFonts w:ascii="Arial" w:eastAsia="Arial" w:hAnsi="Arial"/>
      <w:sz w:val="20"/>
      <w:szCs w:val="20"/>
    </w:rPr>
  </w:style>
  <w:style w:type="character" w:customStyle="1" w:styleId="CommentSubjectChar1">
    <w:name w:val="Comment Subject Char1"/>
    <w:basedOn w:val="CommentTextChar1"/>
    <w:uiPriority w:val="99"/>
    <w:semiHidden/>
    <w:rsid w:val="008049CD"/>
    <w:rPr>
      <w:rFonts w:ascii="Arial" w:eastAsia="Arial" w:hAnsi="Arial"/>
      <w:b/>
      <w:bCs/>
      <w:sz w:val="20"/>
      <w:szCs w:val="20"/>
    </w:rPr>
  </w:style>
  <w:style w:type="paragraph" w:styleId="Loendilik">
    <w:name w:val="List Paragraph"/>
    <w:basedOn w:val="Normaallaad"/>
    <w:uiPriority w:val="34"/>
    <w:qFormat/>
    <w:rsid w:val="00FC693F"/>
    <w:pPr>
      <w:ind w:left="720"/>
      <w:contextualSpacing/>
    </w:pPr>
  </w:style>
  <w:style w:type="paragraph" w:styleId="Loend">
    <w:name w:val="List"/>
    <w:basedOn w:val="Normaallaad"/>
    <w:uiPriority w:val="99"/>
    <w:unhideWhenUsed/>
    <w:rsid w:val="00AA1D8D"/>
    <w:pPr>
      <w:ind w:left="360" w:hanging="360"/>
      <w:contextualSpacing/>
    </w:pPr>
  </w:style>
  <w:style w:type="paragraph" w:styleId="Loend2">
    <w:name w:val="List 2"/>
    <w:basedOn w:val="Normaallaad"/>
    <w:uiPriority w:val="99"/>
    <w:unhideWhenUsed/>
    <w:rsid w:val="00326F90"/>
    <w:pPr>
      <w:ind w:left="720" w:hanging="360"/>
      <w:contextualSpacing/>
    </w:pPr>
  </w:style>
  <w:style w:type="paragraph" w:styleId="Loend3">
    <w:name w:val="List 3"/>
    <w:basedOn w:val="Normaallaad"/>
    <w:uiPriority w:val="99"/>
    <w:unhideWhenUsed/>
    <w:rsid w:val="00326F90"/>
    <w:pPr>
      <w:ind w:left="1080" w:hanging="360"/>
      <w:contextualSpacing/>
    </w:pPr>
  </w:style>
  <w:style w:type="paragraph" w:styleId="Loenditpp">
    <w:name w:val="List Bullet"/>
    <w:basedOn w:val="Normaallaad"/>
    <w:uiPriority w:val="99"/>
    <w:unhideWhenUsed/>
    <w:rsid w:val="00326F90"/>
    <w:pPr>
      <w:numPr>
        <w:numId w:val="49"/>
      </w:numPr>
      <w:contextualSpacing/>
    </w:pPr>
  </w:style>
  <w:style w:type="paragraph" w:styleId="Loenditpp2">
    <w:name w:val="List Bullet 2"/>
    <w:basedOn w:val="Normaallaad"/>
    <w:uiPriority w:val="99"/>
    <w:unhideWhenUsed/>
    <w:rsid w:val="00326F90"/>
    <w:pPr>
      <w:numPr>
        <w:numId w:val="55"/>
      </w:numPr>
      <w:contextualSpacing/>
    </w:pPr>
  </w:style>
  <w:style w:type="paragraph" w:styleId="Loenditpp3">
    <w:name w:val="List Bullet 3"/>
    <w:basedOn w:val="Normaallaad"/>
    <w:uiPriority w:val="99"/>
    <w:unhideWhenUsed/>
    <w:rsid w:val="00326F90"/>
    <w:pPr>
      <w:numPr>
        <w:numId w:val="43"/>
      </w:numPr>
      <w:contextualSpacing/>
    </w:pPr>
  </w:style>
  <w:style w:type="paragraph" w:styleId="Loendinumber">
    <w:name w:val="List Number"/>
    <w:basedOn w:val="Normaallaad"/>
    <w:uiPriority w:val="99"/>
    <w:unhideWhenUsed/>
    <w:rsid w:val="00326F90"/>
    <w:pPr>
      <w:tabs>
        <w:tab w:val="num" w:pos="360"/>
      </w:tabs>
      <w:ind w:left="360" w:hanging="360"/>
      <w:contextualSpacing/>
    </w:pPr>
  </w:style>
  <w:style w:type="paragraph" w:styleId="Loendinumber2">
    <w:name w:val="List Number 2"/>
    <w:basedOn w:val="Normaallaad"/>
    <w:uiPriority w:val="99"/>
    <w:unhideWhenUsed/>
    <w:rsid w:val="0029639D"/>
    <w:pPr>
      <w:numPr>
        <w:numId w:val="45"/>
      </w:numPr>
      <w:contextualSpacing/>
    </w:pPr>
  </w:style>
  <w:style w:type="paragraph" w:styleId="Loendinumber3">
    <w:name w:val="List Number 3"/>
    <w:basedOn w:val="Normaallaad"/>
    <w:uiPriority w:val="99"/>
    <w:unhideWhenUsed/>
    <w:rsid w:val="0029639D"/>
    <w:pPr>
      <w:numPr>
        <w:numId w:val="53"/>
      </w:numPr>
      <w:contextualSpacing/>
    </w:pPr>
  </w:style>
  <w:style w:type="paragraph" w:styleId="Loendijtk">
    <w:name w:val="List Continue"/>
    <w:basedOn w:val="Normaallaad"/>
    <w:uiPriority w:val="99"/>
    <w:unhideWhenUsed/>
    <w:rsid w:val="0029639D"/>
    <w:pPr>
      <w:ind w:left="360"/>
      <w:contextualSpacing/>
    </w:pPr>
  </w:style>
  <w:style w:type="paragraph" w:styleId="Loendijtk2">
    <w:name w:val="List Continue 2"/>
    <w:basedOn w:val="Normaallaad"/>
    <w:uiPriority w:val="99"/>
    <w:unhideWhenUsed/>
    <w:rsid w:val="0029639D"/>
    <w:pPr>
      <w:ind w:left="720"/>
      <w:contextualSpacing/>
    </w:pPr>
  </w:style>
  <w:style w:type="paragraph" w:styleId="Loendijtk3">
    <w:name w:val="List Continue 3"/>
    <w:basedOn w:val="Normaallaad"/>
    <w:uiPriority w:val="99"/>
    <w:unhideWhenUsed/>
    <w:rsid w:val="0029639D"/>
    <w:pPr>
      <w:ind w:left="1080"/>
      <w:contextualSpacing/>
    </w:pPr>
  </w:style>
  <w:style w:type="paragraph" w:styleId="Pealdis">
    <w:name w:val="caption"/>
    <w:basedOn w:val="Normaallaad"/>
    <w:next w:val="Normaallaad"/>
    <w:uiPriority w:val="35"/>
    <w:semiHidden/>
    <w:unhideWhenUsed/>
    <w:qFormat/>
    <w:rsid w:val="00FC693F"/>
    <w:pPr>
      <w:spacing w:line="240" w:lineRule="auto"/>
    </w:pPr>
    <w:rPr>
      <w:b/>
      <w:bCs/>
      <w:color w:val="4F81BD" w:themeColor="accent1"/>
      <w:sz w:val="18"/>
      <w:szCs w:val="18"/>
    </w:rPr>
  </w:style>
  <w:style w:type="character" w:styleId="Tugev">
    <w:name w:val="Strong"/>
    <w:basedOn w:val="Liguvaikefont"/>
    <w:uiPriority w:val="22"/>
    <w:qFormat/>
    <w:rsid w:val="00FC693F"/>
    <w:rPr>
      <w:b/>
      <w:bCs/>
    </w:rPr>
  </w:style>
  <w:style w:type="character" w:styleId="Rhutus">
    <w:name w:val="Emphasis"/>
    <w:basedOn w:val="Liguvaikefont"/>
    <w:uiPriority w:val="20"/>
    <w:qFormat/>
    <w:rsid w:val="00FC693F"/>
    <w:rPr>
      <w:i/>
      <w:iCs/>
    </w:rPr>
  </w:style>
  <w:style w:type="character" w:styleId="Vaevumrgatavrhutus">
    <w:name w:val="Subtle Emphasis"/>
    <w:basedOn w:val="Liguvaikefont"/>
    <w:uiPriority w:val="19"/>
    <w:qFormat/>
    <w:rsid w:val="00FC693F"/>
    <w:rPr>
      <w:i/>
      <w:iCs/>
      <w:color w:val="808080" w:themeColor="text1" w:themeTint="7F"/>
    </w:rPr>
  </w:style>
  <w:style w:type="character" w:styleId="Selgeltmrgatavrhutus">
    <w:name w:val="Intense Emphasis"/>
    <w:basedOn w:val="Liguvaikefont"/>
    <w:uiPriority w:val="21"/>
    <w:qFormat/>
    <w:rsid w:val="00FC693F"/>
    <w:rPr>
      <w:b/>
      <w:bCs/>
      <w:i/>
      <w:iCs/>
      <w:color w:val="4F81BD" w:themeColor="accent1"/>
    </w:rPr>
  </w:style>
  <w:style w:type="character" w:styleId="Vaevumrgatavviide">
    <w:name w:val="Subtle Reference"/>
    <w:basedOn w:val="Liguvaikefont"/>
    <w:uiPriority w:val="31"/>
    <w:qFormat/>
    <w:rsid w:val="00FC693F"/>
    <w:rPr>
      <w:smallCaps/>
      <w:color w:val="C0504D" w:themeColor="accent2"/>
      <w:u w:val="single"/>
    </w:rPr>
  </w:style>
  <w:style w:type="character" w:styleId="Selgeltmrgatavviide">
    <w:name w:val="Intense Reference"/>
    <w:basedOn w:val="Liguvaikefont"/>
    <w:uiPriority w:val="32"/>
    <w:qFormat/>
    <w:rsid w:val="00FC693F"/>
    <w:rPr>
      <w:b/>
      <w:bCs/>
      <w:smallCaps/>
      <w:color w:val="C0504D" w:themeColor="accent2"/>
      <w:spacing w:val="5"/>
      <w:u w:val="single"/>
    </w:rPr>
  </w:style>
  <w:style w:type="character" w:styleId="Raamatupealkiri">
    <w:name w:val="Book Title"/>
    <w:basedOn w:val="Liguvaikefont"/>
    <w:uiPriority w:val="33"/>
    <w:qFormat/>
    <w:rsid w:val="00FC693F"/>
    <w:rPr>
      <w:b/>
      <w:bCs/>
      <w:smallCaps/>
      <w:spacing w:val="5"/>
    </w:rPr>
  </w:style>
  <w:style w:type="paragraph" w:styleId="Sisukorrapealkiri">
    <w:name w:val="TOC Heading"/>
    <w:basedOn w:val="Pealkiri1"/>
    <w:next w:val="Normaallaad"/>
    <w:uiPriority w:val="39"/>
    <w:semiHidden/>
    <w:unhideWhenUsed/>
    <w:qFormat/>
    <w:rsid w:val="00FC693F"/>
    <w:pPr>
      <w:outlineLvl w:val="9"/>
    </w:pPr>
  </w:style>
  <w:style w:type="table" w:styleId="Kontuurtabel">
    <w:name w:val="Table Grid"/>
    <w:basedOn w:val="Normaaltabe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evarjustus">
    <w:name w:val="Light Shading"/>
    <w:basedOn w:val="Normaal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evarjustusrhk1">
    <w:name w:val="Light Shading Accent 1"/>
    <w:basedOn w:val="Normaal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evarjustusrhk2">
    <w:name w:val="Light Shading Accent 2"/>
    <w:basedOn w:val="Normaal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evarjustusrhk3">
    <w:name w:val="Light Shading Accent 3"/>
    <w:basedOn w:val="Normaal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evarjustusrhk4">
    <w:name w:val="Light Shading Accent 4"/>
    <w:basedOn w:val="Normaal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evarjustusrhk5">
    <w:name w:val="Light Shading Accent 5"/>
    <w:basedOn w:val="Normaal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evarjustusrhk6">
    <w:name w:val="Light Shading Accent 6"/>
    <w:basedOn w:val="Normaal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eloend">
    <w:name w:val="Light List"/>
    <w:basedOn w:val="Normaal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eloendrhk1">
    <w:name w:val="Light List Accent 1"/>
    <w:basedOn w:val="Normaal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eloendrhk2">
    <w:name w:val="Light List Accent 2"/>
    <w:basedOn w:val="Normaal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eloendrhk3">
    <w:name w:val="Light List Accent 3"/>
    <w:basedOn w:val="Normaal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eloendrhk4">
    <w:name w:val="Light List Accent 4"/>
    <w:basedOn w:val="Normaal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eloendrhk5">
    <w:name w:val="Light List Accent 5"/>
    <w:basedOn w:val="Normaal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eloendrhk6">
    <w:name w:val="Light List Accent 6"/>
    <w:basedOn w:val="Normaal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ekoordinaatvrk">
    <w:name w:val="Light Grid"/>
    <w:basedOn w:val="Normaal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ekoordinaatvrkrhk1">
    <w:name w:val="Light Grid Accent 1"/>
    <w:basedOn w:val="Normaal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ekoordinaatvrkrhk2">
    <w:name w:val="Light Grid Accent 2"/>
    <w:basedOn w:val="Normaal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ekoordinaatvrkrhk3">
    <w:name w:val="Light Grid Accent 3"/>
    <w:basedOn w:val="Normaal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ekoordinaatvrkrhk4">
    <w:name w:val="Light Grid Accent 4"/>
    <w:basedOn w:val="Normaal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ekoordinaatvrkrhk5">
    <w:name w:val="Light Grid Accent 5"/>
    <w:basedOn w:val="Normaal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ekoordinaatvrkrhk6">
    <w:name w:val="Light Grid Accent 6"/>
    <w:basedOn w:val="Normaal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Keskminevarjustus1">
    <w:name w:val="Medium Shading 1"/>
    <w:basedOn w:val="Normaal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Keskminevarjustus1rhk1">
    <w:name w:val="Medium Shading 1 Accent 1"/>
    <w:basedOn w:val="Normaal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Keskminevarjustus1rhk2">
    <w:name w:val="Medium Shading 1 Accent 2"/>
    <w:basedOn w:val="Normaal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Keskminevarjustus1rhk3">
    <w:name w:val="Medium Shading 1 Accent 3"/>
    <w:basedOn w:val="Normaal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Keskminevarjustus1rhk4">
    <w:name w:val="Medium Shading 1 Accent 4"/>
    <w:basedOn w:val="Normaal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Keskminevarjustus1rhk5">
    <w:name w:val="Medium Shading 1 Accent 5"/>
    <w:basedOn w:val="Normaal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Keskminevarjustus1rhk6">
    <w:name w:val="Medium Shading 1 Accent 6"/>
    <w:basedOn w:val="Normaal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Keskminevarjustus2">
    <w:name w:val="Medium Shading 2"/>
    <w:basedOn w:val="Normaal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eskminevarjustus2rhk1">
    <w:name w:val="Medium Shading 2 Accent 1"/>
    <w:basedOn w:val="Normaal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eskminevarjustus2rhk2">
    <w:name w:val="Medium Shading 2 Accent 2"/>
    <w:basedOn w:val="Normaal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eskminevarjustus2rhk3">
    <w:name w:val="Medium Shading 2 Accent 3"/>
    <w:basedOn w:val="Normaal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eskminevarjustus2rhk4">
    <w:name w:val="Medium Shading 2 Accent 4"/>
    <w:basedOn w:val="Normaal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eskminevarjustus2rhk5">
    <w:name w:val="Medium Shading 2 Accent 5"/>
    <w:basedOn w:val="Normaal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eskminevarjustus2rhk6">
    <w:name w:val="Medium Shading 2 Accent 6"/>
    <w:basedOn w:val="Normaal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eskmineloend1">
    <w:name w:val="Medium List 1"/>
    <w:basedOn w:val="Normaal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Keskmineloend1rhk1">
    <w:name w:val="Medium List 1 Accent 1"/>
    <w:basedOn w:val="Normaal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Keskmineloend1rhk2">
    <w:name w:val="Medium List 1 Accent 2"/>
    <w:basedOn w:val="Normaal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Keskmineloend1rhk3">
    <w:name w:val="Medium List 1 Accent 3"/>
    <w:basedOn w:val="Normaal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Keskmineloend1rhk4">
    <w:name w:val="Medium List 1 Accent 4"/>
    <w:basedOn w:val="Normaal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Keskmineloend1rhk5">
    <w:name w:val="Medium List 1 Accent 5"/>
    <w:basedOn w:val="Normaal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Keskmineloend1rhk6">
    <w:name w:val="Medium List 1 Accent 6"/>
    <w:basedOn w:val="Normaal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Keskmineloend2">
    <w:name w:val="Medium List 2"/>
    <w:basedOn w:val="Normaal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Keskmineloend2rhk1">
    <w:name w:val="Medium List 2 Accent 1"/>
    <w:basedOn w:val="Normaal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Keskmineloend2rhk2">
    <w:name w:val="Medium List 2 Accent 2"/>
    <w:basedOn w:val="Normaal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Keskmineloend2rhk3">
    <w:name w:val="Medium List 2 Accent 3"/>
    <w:basedOn w:val="Normaal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Keskmineloend2rhk4">
    <w:name w:val="Medium List 2 Accent 4"/>
    <w:basedOn w:val="Normaal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Keskmineloend2rhk5">
    <w:name w:val="Medium List 2 Accent 5"/>
    <w:basedOn w:val="Normaal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Keskmineloend2rhk6">
    <w:name w:val="Medium List 2 Accent 6"/>
    <w:basedOn w:val="Normaal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eskminekoordinaatvrk1">
    <w:name w:val="Medium Grid 1"/>
    <w:basedOn w:val="Normaal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eskminekoordinaatvrk1rhk1">
    <w:name w:val="Medium Grid 1 Accent 1"/>
    <w:basedOn w:val="Normaal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eskminekoordinaatvrk1rhk2">
    <w:name w:val="Medium Grid 1 Accent 2"/>
    <w:basedOn w:val="Normaal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eskminekoordinaatvrk1rhk3">
    <w:name w:val="Medium Grid 1 Accent 3"/>
    <w:basedOn w:val="Normaal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eskminekoordinaatvrk1rhk4">
    <w:name w:val="Medium Grid 1 Accent 4"/>
    <w:basedOn w:val="Normaal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eskminekoordinaatvrk1rhk5">
    <w:name w:val="Medium Grid 1 Accent 5"/>
    <w:basedOn w:val="Normaal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eskminekoordinaatvrk1rhk6">
    <w:name w:val="Medium Grid 1 Accent 6"/>
    <w:basedOn w:val="Normaal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eskminekoordinaatvrk2">
    <w:name w:val="Medium Grid 2"/>
    <w:basedOn w:val="Normaal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Keskminekoordinaatvrk2rhk1">
    <w:name w:val="Medium Grid 2 Accent 1"/>
    <w:basedOn w:val="Normaal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Keskminekoordinaatvrk2rhk2">
    <w:name w:val="Medium Grid 2 Accent 2"/>
    <w:basedOn w:val="Normaal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Keskminekoordinaatvrk2rhk3">
    <w:name w:val="Medium Grid 2 Accent 3"/>
    <w:basedOn w:val="Normaal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Keskminekoordinaatvrk2rhk4">
    <w:name w:val="Medium Grid 2 Accent 4"/>
    <w:basedOn w:val="Normaal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Keskminekoordinaatvrk2rhk5">
    <w:name w:val="Medium Grid 2 Accent 5"/>
    <w:basedOn w:val="Normaal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Keskminekoordinaatvrk2rhk6">
    <w:name w:val="Medium Grid 2 Accent 6"/>
    <w:basedOn w:val="Normaal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Keskminekoordinaatvrk3">
    <w:name w:val="Medium Grid 3"/>
    <w:basedOn w:val="Normaal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Keskminekoordinaatvrk3rhk1">
    <w:name w:val="Medium Grid 3 Accent 1"/>
    <w:basedOn w:val="Normaal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Keskminekoordinaatvrk3rhk2">
    <w:name w:val="Medium Grid 3 Accent 2"/>
    <w:basedOn w:val="Normaal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Keskminekoordinaatvrk3rhk3">
    <w:name w:val="Medium Grid 3 Accent 3"/>
    <w:basedOn w:val="Normaal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Keskminekoordinaatvrk3rhk4">
    <w:name w:val="Medium Grid 3 Accent 4"/>
    <w:basedOn w:val="Normaal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Keskminekoordinaatvrk3rhk5">
    <w:name w:val="Medium Grid 3 Accent 5"/>
    <w:basedOn w:val="Normaal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Keskminekoordinaatvrk3rhk6">
    <w:name w:val="Medium Grid 3 Accent 6"/>
    <w:basedOn w:val="Normaal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umeloend">
    <w:name w:val="Dark List"/>
    <w:basedOn w:val="Normaal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eloendrhk1">
    <w:name w:val="Dark List Accent 1"/>
    <w:basedOn w:val="Normaal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umeloendrhk2">
    <w:name w:val="Dark List Accent 2"/>
    <w:basedOn w:val="Normaal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umeloendrhk3">
    <w:name w:val="Dark List Accent 3"/>
    <w:basedOn w:val="Normaal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umeloendrhk4">
    <w:name w:val="Dark List Accent 4"/>
    <w:basedOn w:val="Normaal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umeloendrhk5">
    <w:name w:val="Dark List Accent 5"/>
    <w:basedOn w:val="Normaal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umeloendrhk6">
    <w:name w:val="Dark List Accent 6"/>
    <w:basedOn w:val="Normaal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Vrvilinevarjustus">
    <w:name w:val="Colorful Shading"/>
    <w:basedOn w:val="Normaal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Vrvilinevarjustusrhk1">
    <w:name w:val="Colorful Shading Accent 1"/>
    <w:basedOn w:val="Normaal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Vrvilinevarjustusrhk2">
    <w:name w:val="Colorful Shading Accent 2"/>
    <w:basedOn w:val="Normaal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Vrvilinevarjustusrhk3">
    <w:name w:val="Colorful Shading Accent 3"/>
    <w:basedOn w:val="Normaal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Vrvilinevarjustusrhk4">
    <w:name w:val="Colorful Shading Accent 4"/>
    <w:basedOn w:val="Normaal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Vrvilinevarjustusrhk5">
    <w:name w:val="Colorful Shading Accent 5"/>
    <w:basedOn w:val="Normaal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Vrvilinevarjustusrhk6">
    <w:name w:val="Colorful Shading Accent 6"/>
    <w:basedOn w:val="Normaal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Vrvilineloend">
    <w:name w:val="Colorful List"/>
    <w:basedOn w:val="Normaal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Vrvilineloendrhk1">
    <w:name w:val="Colorful List Accent 1"/>
    <w:basedOn w:val="Normaal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Vrvilineloendrhk2">
    <w:name w:val="Colorful List Accent 2"/>
    <w:basedOn w:val="Normaal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Vrvilineloendrhk3">
    <w:name w:val="Colorful List Accent 3"/>
    <w:basedOn w:val="Normaal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Vrvilineloendrhk4">
    <w:name w:val="Colorful List Accent 4"/>
    <w:basedOn w:val="Normaal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Vrvilineloendrhk5">
    <w:name w:val="Colorful List Accent 5"/>
    <w:basedOn w:val="Normaal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Vrvilineloendrhk6">
    <w:name w:val="Colorful List Accent 6"/>
    <w:basedOn w:val="Normaal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Vrvilinekoordinaatvrk">
    <w:name w:val="Colorful Grid"/>
    <w:basedOn w:val="Normaal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rvilinekoordinaatvrkrhk1">
    <w:name w:val="Colorful Grid Accent 1"/>
    <w:basedOn w:val="Normaal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Vrvilinekoordinaatvrkrhk2">
    <w:name w:val="Colorful Grid Accent 2"/>
    <w:basedOn w:val="Normaal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Vrvilinekoordinaatvrkrhk3">
    <w:name w:val="Colorful Grid Accent 3"/>
    <w:basedOn w:val="Normaal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Vrvilinekoordinaatvrkrhk4">
    <w:name w:val="Colorful Grid Accent 4"/>
    <w:basedOn w:val="Normaal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Vrvilinekoordinaatvrkrhk5">
    <w:name w:val="Colorful Grid Accent 5"/>
    <w:basedOn w:val="Normaal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Vrvilinekoordinaatvrkrhk6">
    <w:name w:val="Colorful Grid Accent 6"/>
    <w:basedOn w:val="Normaal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daktsioon">
    <w:name w:val="Revision"/>
    <w:hidden/>
    <w:uiPriority w:val="99"/>
    <w:semiHidden/>
    <w:rsid w:val="0013523D"/>
    <w:pPr>
      <w:spacing w:after="0" w:line="240" w:lineRule="auto"/>
    </w:pPr>
    <w:rPr>
      <w:rFonts w:ascii="Arial" w:eastAsia="Arial" w:hAnsi="Arial"/>
      <w:sz w:val="21"/>
    </w:rPr>
  </w:style>
  <w:style w:type="character" w:customStyle="1" w:styleId="PisMrk1">
    <w:name w:val="Päis Märk1"/>
    <w:basedOn w:val="Liguvaikefont"/>
    <w:uiPriority w:val="99"/>
    <w:rsid w:val="00973758"/>
    <w:rPr>
      <w:rFonts w:ascii="Arial" w:eastAsia="Arial" w:hAnsi="Arial"/>
      <w:sz w:val="21"/>
    </w:rPr>
  </w:style>
  <w:style w:type="character" w:customStyle="1" w:styleId="JalusMrk1">
    <w:name w:val="Jalus Märk1"/>
    <w:basedOn w:val="Liguvaikefont"/>
    <w:uiPriority w:val="99"/>
    <w:rsid w:val="00973758"/>
    <w:rPr>
      <w:rFonts w:ascii="Arial" w:eastAsia="Arial" w:hAnsi="Arial"/>
      <w:sz w:val="21"/>
    </w:rPr>
  </w:style>
  <w:style w:type="character" w:customStyle="1" w:styleId="PisMrk">
    <w:name w:val="Päis Märk"/>
    <w:basedOn w:val="Liguvaikefont"/>
    <w:uiPriority w:val="99"/>
    <w:rsid w:val="00973758"/>
  </w:style>
  <w:style w:type="character" w:customStyle="1" w:styleId="JalusMrk">
    <w:name w:val="Jalus Märk"/>
    <w:basedOn w:val="Liguvaikefont"/>
    <w:uiPriority w:val="99"/>
    <w:rsid w:val="00973758"/>
  </w:style>
  <w:style w:type="character" w:customStyle="1" w:styleId="Pealkiri1Mrk">
    <w:name w:val="Pealkiri 1 Märk"/>
    <w:basedOn w:val="Liguvaikefont"/>
    <w:uiPriority w:val="9"/>
    <w:rsid w:val="00973758"/>
    <w:rPr>
      <w:rFonts w:asciiTheme="majorHAnsi" w:eastAsiaTheme="majorEastAsia" w:hAnsiTheme="majorHAnsi" w:cstheme="majorBidi"/>
      <w:b/>
      <w:bCs/>
      <w:color w:val="365F91" w:themeColor="accent1" w:themeShade="BF"/>
      <w:sz w:val="28"/>
      <w:szCs w:val="28"/>
    </w:rPr>
  </w:style>
  <w:style w:type="character" w:customStyle="1" w:styleId="Pealkiri2Mrk">
    <w:name w:val="Pealkiri 2 Märk"/>
    <w:basedOn w:val="Liguvaikefont"/>
    <w:uiPriority w:val="9"/>
    <w:rsid w:val="00973758"/>
    <w:rPr>
      <w:rFonts w:asciiTheme="majorHAnsi" w:eastAsiaTheme="majorEastAsia" w:hAnsiTheme="majorHAnsi" w:cstheme="majorBidi"/>
      <w:b/>
      <w:bCs/>
      <w:color w:val="4F81BD" w:themeColor="accent1"/>
      <w:sz w:val="26"/>
      <w:szCs w:val="26"/>
    </w:rPr>
  </w:style>
  <w:style w:type="character" w:customStyle="1" w:styleId="Pealkiri3Mrk">
    <w:name w:val="Pealkiri 3 Märk"/>
    <w:basedOn w:val="Liguvaikefont"/>
    <w:uiPriority w:val="9"/>
    <w:rsid w:val="00973758"/>
    <w:rPr>
      <w:rFonts w:asciiTheme="majorHAnsi" w:eastAsiaTheme="majorEastAsia" w:hAnsiTheme="majorHAnsi" w:cstheme="majorBidi"/>
      <w:b/>
      <w:bCs/>
      <w:color w:val="4F81BD" w:themeColor="accent1"/>
    </w:rPr>
  </w:style>
  <w:style w:type="character" w:customStyle="1" w:styleId="PealkiriMrk">
    <w:name w:val="Pealkiri Märk"/>
    <w:basedOn w:val="Liguvaikefont"/>
    <w:uiPriority w:val="10"/>
    <w:rsid w:val="00973758"/>
    <w:rPr>
      <w:rFonts w:asciiTheme="majorHAnsi" w:eastAsiaTheme="majorEastAsia" w:hAnsiTheme="majorHAnsi" w:cstheme="majorBidi"/>
      <w:color w:val="17365D" w:themeColor="text2" w:themeShade="BF"/>
      <w:spacing w:val="5"/>
      <w:kern w:val="28"/>
      <w:sz w:val="52"/>
      <w:szCs w:val="52"/>
    </w:rPr>
  </w:style>
  <w:style w:type="character" w:customStyle="1" w:styleId="AlapealkiriMrk">
    <w:name w:val="Alapealkiri Märk"/>
    <w:basedOn w:val="Liguvaikefont"/>
    <w:uiPriority w:val="11"/>
    <w:rsid w:val="00973758"/>
    <w:rPr>
      <w:rFonts w:asciiTheme="majorHAnsi" w:eastAsiaTheme="majorEastAsia" w:hAnsiTheme="majorHAnsi" w:cstheme="majorBidi"/>
      <w:i/>
      <w:iCs/>
      <w:color w:val="4F81BD" w:themeColor="accent1"/>
      <w:spacing w:val="15"/>
      <w:sz w:val="24"/>
      <w:szCs w:val="24"/>
    </w:rPr>
  </w:style>
  <w:style w:type="character" w:customStyle="1" w:styleId="KehatekstMrk">
    <w:name w:val="Kehatekst Märk"/>
    <w:basedOn w:val="Liguvaikefont"/>
    <w:uiPriority w:val="99"/>
    <w:rsid w:val="00973758"/>
  </w:style>
  <w:style w:type="character" w:customStyle="1" w:styleId="Kehatekst2Mrk">
    <w:name w:val="Kehatekst 2 Märk"/>
    <w:basedOn w:val="Liguvaikefont"/>
    <w:uiPriority w:val="99"/>
    <w:rsid w:val="00973758"/>
  </w:style>
  <w:style w:type="character" w:customStyle="1" w:styleId="Kehatekst3Mrk">
    <w:name w:val="Kehatekst 3 Märk"/>
    <w:basedOn w:val="Liguvaikefont"/>
    <w:uiPriority w:val="99"/>
    <w:rsid w:val="00973758"/>
    <w:rPr>
      <w:sz w:val="16"/>
      <w:szCs w:val="16"/>
    </w:rPr>
  </w:style>
  <w:style w:type="character" w:customStyle="1" w:styleId="MakrotekstMrk">
    <w:name w:val="Makrotekst Märk"/>
    <w:basedOn w:val="Liguvaikefont"/>
    <w:uiPriority w:val="99"/>
    <w:rsid w:val="00973758"/>
    <w:rPr>
      <w:rFonts w:ascii="Courier" w:hAnsi="Courier"/>
      <w:sz w:val="20"/>
      <w:szCs w:val="20"/>
    </w:rPr>
  </w:style>
  <w:style w:type="character" w:customStyle="1" w:styleId="TsitaatMrk">
    <w:name w:val="Tsitaat Märk"/>
    <w:basedOn w:val="Liguvaikefont"/>
    <w:uiPriority w:val="29"/>
    <w:rsid w:val="00973758"/>
    <w:rPr>
      <w:i/>
      <w:iCs/>
      <w:color w:val="000000" w:themeColor="text1"/>
    </w:rPr>
  </w:style>
  <w:style w:type="character" w:customStyle="1" w:styleId="Pealkiri4Mrk">
    <w:name w:val="Pealkiri 4 Märk"/>
    <w:basedOn w:val="Liguvaikefont"/>
    <w:uiPriority w:val="9"/>
    <w:semiHidden/>
    <w:rsid w:val="00973758"/>
    <w:rPr>
      <w:rFonts w:asciiTheme="majorHAnsi" w:eastAsiaTheme="majorEastAsia" w:hAnsiTheme="majorHAnsi" w:cstheme="majorBidi"/>
      <w:b/>
      <w:bCs/>
      <w:i/>
      <w:iCs/>
      <w:color w:val="4F81BD" w:themeColor="accent1"/>
    </w:rPr>
  </w:style>
  <w:style w:type="character" w:customStyle="1" w:styleId="Pealkiri5Mrk">
    <w:name w:val="Pealkiri 5 Märk"/>
    <w:basedOn w:val="Liguvaikefont"/>
    <w:uiPriority w:val="9"/>
    <w:semiHidden/>
    <w:rsid w:val="00973758"/>
    <w:rPr>
      <w:rFonts w:asciiTheme="majorHAnsi" w:eastAsiaTheme="majorEastAsia" w:hAnsiTheme="majorHAnsi" w:cstheme="majorBidi"/>
      <w:color w:val="243F60" w:themeColor="accent1" w:themeShade="7F"/>
    </w:rPr>
  </w:style>
  <w:style w:type="character" w:customStyle="1" w:styleId="Pealkiri6Mrk">
    <w:name w:val="Pealkiri 6 Märk"/>
    <w:basedOn w:val="Liguvaikefont"/>
    <w:uiPriority w:val="9"/>
    <w:semiHidden/>
    <w:rsid w:val="00973758"/>
    <w:rPr>
      <w:rFonts w:asciiTheme="majorHAnsi" w:eastAsiaTheme="majorEastAsia" w:hAnsiTheme="majorHAnsi" w:cstheme="majorBidi"/>
      <w:i/>
      <w:iCs/>
      <w:color w:val="243F60" w:themeColor="accent1" w:themeShade="7F"/>
    </w:rPr>
  </w:style>
  <w:style w:type="character" w:customStyle="1" w:styleId="Pealkiri7Mrk">
    <w:name w:val="Pealkiri 7 Märk"/>
    <w:basedOn w:val="Liguvaikefont"/>
    <w:uiPriority w:val="9"/>
    <w:semiHidden/>
    <w:rsid w:val="00973758"/>
    <w:rPr>
      <w:rFonts w:asciiTheme="majorHAnsi" w:eastAsiaTheme="majorEastAsia" w:hAnsiTheme="majorHAnsi" w:cstheme="majorBidi"/>
      <w:i/>
      <w:iCs/>
      <w:color w:val="404040" w:themeColor="text1" w:themeTint="BF"/>
    </w:rPr>
  </w:style>
  <w:style w:type="character" w:customStyle="1" w:styleId="Pealkiri8Mrk">
    <w:name w:val="Pealkiri 8 Märk"/>
    <w:basedOn w:val="Liguvaikefont"/>
    <w:uiPriority w:val="9"/>
    <w:semiHidden/>
    <w:rsid w:val="00973758"/>
    <w:rPr>
      <w:rFonts w:asciiTheme="majorHAnsi" w:eastAsiaTheme="majorEastAsia" w:hAnsiTheme="majorHAnsi" w:cstheme="majorBidi"/>
      <w:color w:val="4F81BD" w:themeColor="accent1"/>
      <w:sz w:val="20"/>
      <w:szCs w:val="20"/>
    </w:rPr>
  </w:style>
  <w:style w:type="character" w:customStyle="1" w:styleId="Pealkiri9Mrk">
    <w:name w:val="Pealkiri 9 Märk"/>
    <w:basedOn w:val="Liguvaikefont"/>
    <w:uiPriority w:val="9"/>
    <w:semiHidden/>
    <w:rsid w:val="00973758"/>
    <w:rPr>
      <w:rFonts w:asciiTheme="majorHAnsi" w:eastAsiaTheme="majorEastAsia" w:hAnsiTheme="majorHAnsi" w:cstheme="majorBidi"/>
      <w:i/>
      <w:iCs/>
      <w:color w:val="404040" w:themeColor="text1" w:themeTint="BF"/>
      <w:sz w:val="20"/>
      <w:szCs w:val="20"/>
    </w:rPr>
  </w:style>
  <w:style w:type="character" w:customStyle="1" w:styleId="SelgeltmrgatavtsitaatMrk">
    <w:name w:val="Selgelt märgatav tsitaat Märk"/>
    <w:basedOn w:val="Liguvaikefont"/>
    <w:uiPriority w:val="30"/>
    <w:rsid w:val="00973758"/>
    <w:rPr>
      <w:b/>
      <w:bCs/>
      <w:i/>
      <w:iCs/>
      <w:color w:val="4F81BD" w:themeColor="accent1"/>
    </w:rPr>
  </w:style>
  <w:style w:type="paragraph" w:customStyle="1" w:styleId="a">
    <w:next w:val="Redaktsioon"/>
    <w:link w:val="CommentSubjectChar"/>
    <w:hidden/>
    <w:uiPriority w:val="99"/>
    <w:rsid w:val="00023F3D"/>
    <w:pPr>
      <w:numPr>
        <w:numId w:val="62"/>
      </w:numPr>
      <w:spacing w:after="0" w:line="240" w:lineRule="auto"/>
    </w:pPr>
    <w:rPr>
      <w:rFonts w:ascii="Arial" w:eastAsia="Arial" w:hAnsi="Arial"/>
      <w:b/>
      <w:bCs/>
      <w:sz w:val="20"/>
      <w:szCs w:val="20"/>
    </w:rPr>
  </w:style>
  <w:style w:type="character" w:customStyle="1" w:styleId="CommentSubjectChar">
    <w:name w:val="Comment Subject Char"/>
    <w:basedOn w:val="Liguvaikefont"/>
    <w:link w:val="a"/>
    <w:uiPriority w:val="99"/>
    <w:rsid w:val="00023F3D"/>
    <w:rPr>
      <w:rFonts w:ascii="Arial" w:eastAsia="Arial" w:hAnsi="Arial"/>
      <w:b/>
      <w:bCs/>
      <w:sz w:val="20"/>
      <w:szCs w:val="20"/>
    </w:rPr>
  </w:style>
  <w:style w:type="character" w:customStyle="1" w:styleId="HeaderChar">
    <w:name w:val="Header Char"/>
    <w:basedOn w:val="Liguvaikefont"/>
    <w:uiPriority w:val="99"/>
    <w:semiHidden/>
    <w:rsid w:val="00023F3D"/>
    <w:rPr>
      <w:rFonts w:ascii="Arial" w:eastAsia="Arial" w:hAnsi="Arial"/>
      <w:sz w:val="21"/>
    </w:rPr>
  </w:style>
  <w:style w:type="character" w:customStyle="1" w:styleId="FooterChar">
    <w:name w:val="Footer Char"/>
    <w:basedOn w:val="Liguvaikefont"/>
    <w:uiPriority w:val="99"/>
    <w:semiHidden/>
    <w:rsid w:val="00023F3D"/>
    <w:rPr>
      <w:rFonts w:ascii="Arial" w:eastAsia="Arial" w:hAnsi="Arial"/>
      <w:sz w:val="21"/>
    </w:rPr>
  </w:style>
  <w:style w:type="character" w:styleId="Hperlink">
    <w:name w:val="Hyperlink"/>
    <w:basedOn w:val="Liguvaikefont"/>
    <w:uiPriority w:val="99"/>
    <w:unhideWhenUsed/>
    <w:rsid w:val="0058487D"/>
    <w:rPr>
      <w:color w:val="0000FF" w:themeColor="hyperlink"/>
      <w:u w:val="single"/>
    </w:rPr>
  </w:style>
  <w:style w:type="character" w:styleId="Lahendamatamainimine">
    <w:name w:val="Unresolved Mention"/>
    <w:basedOn w:val="Liguvaikefont"/>
    <w:uiPriority w:val="99"/>
    <w:semiHidden/>
    <w:unhideWhenUsed/>
    <w:rsid w:val="0058487D"/>
    <w:rPr>
      <w:color w:val="605E5C"/>
      <w:shd w:val="clear" w:color="auto" w:fill="E1DFDD"/>
    </w:rPr>
  </w:style>
  <w:style w:type="paragraph" w:styleId="Allmrkusetekst">
    <w:name w:val="footnote text"/>
    <w:basedOn w:val="Normaallaad"/>
    <w:link w:val="AllmrkusetekstMrk"/>
    <w:uiPriority w:val="99"/>
    <w:semiHidden/>
    <w:unhideWhenUsed/>
    <w:rsid w:val="00F00E32"/>
    <w:pPr>
      <w:spacing w:after="0" w:line="240" w:lineRule="auto"/>
    </w:pPr>
    <w:rPr>
      <w:sz w:val="20"/>
      <w:szCs w:val="20"/>
    </w:rPr>
  </w:style>
  <w:style w:type="character" w:customStyle="1" w:styleId="AllmrkusetekstMrk">
    <w:name w:val="Allmärkuse tekst Märk"/>
    <w:basedOn w:val="Liguvaikefont"/>
    <w:link w:val="Allmrkusetekst"/>
    <w:uiPriority w:val="99"/>
    <w:semiHidden/>
    <w:rsid w:val="00F00E32"/>
    <w:rPr>
      <w:rFonts w:ascii="Arial" w:eastAsia="Arial" w:hAnsi="Arial"/>
      <w:sz w:val="20"/>
      <w:szCs w:val="20"/>
    </w:rPr>
  </w:style>
  <w:style w:type="character" w:styleId="Allmrkuseviide">
    <w:name w:val="footnote reference"/>
    <w:basedOn w:val="Liguvaikefont"/>
    <w:uiPriority w:val="99"/>
    <w:semiHidden/>
    <w:unhideWhenUsed/>
    <w:rsid w:val="00F00E32"/>
    <w:rPr>
      <w:vertAlign w:val="superscript"/>
    </w:rPr>
  </w:style>
  <w:style w:type="paragraph" w:customStyle="1" w:styleId="CommentText">
    <w:name w:val="Comment Text"/>
    <w:basedOn w:val="Normaallaad"/>
    <w:link w:val="CommentTextChar"/>
    <w:uiPriority w:val="99"/>
    <w:unhideWhenUsed/>
    <w:pPr>
      <w:spacing w:line="240" w:lineRule="auto"/>
    </w:pPr>
    <w:rPr>
      <w:sz w:val="20"/>
      <w:szCs w:val="20"/>
    </w:rPr>
  </w:style>
  <w:style w:type="character" w:customStyle="1" w:styleId="CommentTextChar">
    <w:name w:val="Comment Text Char"/>
    <w:basedOn w:val="Liguvaikefont"/>
    <w:link w:val="CommentText"/>
    <w:uiPriority w:val="99"/>
    <w:rPr>
      <w:rFonts w:ascii="Arial" w:eastAsia="Arial" w:hAnsi="Arial"/>
      <w:sz w:val="20"/>
      <w:szCs w:val="20"/>
    </w:rPr>
  </w:style>
  <w:style w:type="character" w:customStyle="1" w:styleId="CommentReference">
    <w:name w:val="Comment Reference"/>
    <w:basedOn w:val="Liguvaikefont"/>
    <w:uiPriority w:val="99"/>
    <w:semiHidden/>
    <w:unhideWhenUsed/>
    <w:rPr>
      <w:sz w:val="16"/>
      <w:szCs w:val="16"/>
    </w:rPr>
  </w:style>
  <w:style w:type="paragraph" w:customStyle="1" w:styleId="CommentSubject">
    <w:name w:val="Comment Subject"/>
    <w:basedOn w:val="CommentText"/>
    <w:next w:val="CommentText"/>
    <w:link w:val="CommentSubjectChar2"/>
    <w:uiPriority w:val="99"/>
    <w:semiHidden/>
    <w:unhideWhenUsed/>
    <w:rsid w:val="00DC2A83"/>
    <w:rPr>
      <w:b/>
      <w:bCs/>
    </w:rPr>
  </w:style>
  <w:style w:type="character" w:customStyle="1" w:styleId="CommentSubjectChar2">
    <w:name w:val="Comment Subject Char2"/>
    <w:basedOn w:val="CommentTextChar"/>
    <w:link w:val="CommentSubject"/>
    <w:uiPriority w:val="99"/>
    <w:semiHidden/>
    <w:rsid w:val="00DC2A83"/>
    <w:rPr>
      <w:rFonts w:ascii="Arial" w:eastAsia="Arial" w:hAnsi="Arial"/>
      <w:b/>
      <w:bCs/>
      <w:sz w:val="20"/>
      <w:szCs w:val="20"/>
    </w:rPr>
  </w:style>
  <w:style w:type="paragraph" w:styleId="Kommentaaritekst">
    <w:name w:val="annotation text"/>
    <w:basedOn w:val="Normaallaad"/>
    <w:link w:val="KommentaaritekstMrk"/>
    <w:uiPriority w:val="99"/>
    <w:unhideWhenUsed/>
    <w:pPr>
      <w:spacing w:line="240" w:lineRule="auto"/>
    </w:pPr>
    <w:rPr>
      <w:sz w:val="20"/>
      <w:szCs w:val="20"/>
    </w:rPr>
  </w:style>
  <w:style w:type="character" w:customStyle="1" w:styleId="KommentaaritekstMrk">
    <w:name w:val="Kommentaari tekst Märk"/>
    <w:basedOn w:val="Liguvaikefont"/>
    <w:link w:val="Kommentaaritekst"/>
    <w:uiPriority w:val="99"/>
    <w:rPr>
      <w:rFonts w:ascii="Arial" w:eastAsia="Arial" w:hAnsi="Arial"/>
      <w:sz w:val="20"/>
      <w:szCs w:val="20"/>
    </w:rPr>
  </w:style>
  <w:style w:type="character" w:styleId="Kommentaariviide">
    <w:name w:val="annotation reference"/>
    <w:basedOn w:val="Liguvaikefont"/>
    <w:uiPriority w:val="99"/>
    <w:semiHidden/>
    <w:unhideWhenUsed/>
    <w:rPr>
      <w:sz w:val="16"/>
      <w:szCs w:val="16"/>
    </w:rPr>
  </w:style>
  <w:style w:type="paragraph" w:styleId="Kommentaariteema">
    <w:name w:val="annotation subject"/>
    <w:basedOn w:val="Kommentaaritekst"/>
    <w:next w:val="Kommentaaritekst"/>
    <w:link w:val="KommentaariteemaMrk"/>
    <w:uiPriority w:val="99"/>
    <w:semiHidden/>
    <w:unhideWhenUsed/>
    <w:rsid w:val="00C74463"/>
    <w:rPr>
      <w:b/>
      <w:bCs/>
    </w:rPr>
  </w:style>
  <w:style w:type="character" w:customStyle="1" w:styleId="KommentaariteemaMrk">
    <w:name w:val="Kommentaari teema Märk"/>
    <w:basedOn w:val="KommentaaritekstMrk"/>
    <w:link w:val="Kommentaariteema"/>
    <w:uiPriority w:val="99"/>
    <w:semiHidden/>
    <w:rsid w:val="00C74463"/>
    <w:rPr>
      <w:rFonts w:ascii="Arial" w:eastAsia="Arial" w:hAnsi="Arial"/>
      <w:b/>
      <w:bCs/>
      <w:sz w:val="20"/>
      <w:szCs w:val="20"/>
    </w:rPr>
  </w:style>
  <w:style w:type="paragraph" w:customStyle="1" w:styleId="tx">
    <w:name w:val="tx"/>
    <w:basedOn w:val="Normaallaad"/>
    <w:rsid w:val="0015709B"/>
    <w:pPr>
      <w:widowControl w:val="0"/>
      <w:numPr>
        <w:numId w:val="86"/>
      </w:numPr>
      <w:spacing w:before="60" w:after="60" w:line="240" w:lineRule="auto"/>
      <w:jc w:val="both"/>
    </w:pPr>
    <w:rPr>
      <w:rFonts w:ascii="Times New Roman" w:eastAsia="Times New Roman" w:hAnsi="Times New Roman" w:cs="Times New Roman"/>
      <w:sz w:val="24"/>
      <w:szCs w:val="20"/>
      <w:lang w:val="et-EE"/>
    </w:rPr>
  </w:style>
  <w:style w:type="character" w:styleId="Klastatudhperlink">
    <w:name w:val="FollowedHyperlink"/>
    <w:basedOn w:val="Liguvaikefont"/>
    <w:uiPriority w:val="99"/>
    <w:semiHidden/>
    <w:unhideWhenUsed/>
    <w:rsid w:val="007457A8"/>
    <w:rPr>
      <w:color w:val="800080" w:themeColor="followedHyperlink"/>
      <w:u w:val="single"/>
    </w:rPr>
  </w:style>
  <w:style w:type="paragraph" w:styleId="Normaallaadveeb">
    <w:name w:val="Normal (Web)"/>
    <w:basedOn w:val="Normaallaad"/>
    <w:uiPriority w:val="99"/>
    <w:semiHidden/>
    <w:unhideWhenUsed/>
    <w:rsid w:val="00506C60"/>
    <w:pPr>
      <w:spacing w:before="100" w:beforeAutospacing="1" w:after="100" w:afterAutospacing="1" w:line="240" w:lineRule="auto"/>
    </w:pPr>
    <w:rPr>
      <w:rFonts w:ascii="Times New Roman" w:eastAsia="Times New Roman" w:hAnsi="Times New Roman" w:cs="Times New Roman"/>
      <w:sz w:val="24"/>
      <w:szCs w:val="24"/>
      <w:lang w:val="et-EE" w:eastAsia="et-EE"/>
    </w:rPr>
  </w:style>
  <w:style w:type="paragraph" w:customStyle="1" w:styleId="pf0">
    <w:name w:val="pf0"/>
    <w:basedOn w:val="Normaallaad"/>
    <w:rsid w:val="00CF7F64"/>
    <w:pPr>
      <w:spacing w:before="100" w:beforeAutospacing="1" w:after="100" w:afterAutospacing="1" w:line="240" w:lineRule="auto"/>
    </w:pPr>
    <w:rPr>
      <w:rFonts w:ascii="Times New Roman" w:eastAsia="Times New Roman" w:hAnsi="Times New Roman" w:cs="Times New Roman"/>
      <w:sz w:val="24"/>
      <w:szCs w:val="24"/>
      <w:lang w:val="et-EE" w:eastAsia="et-EE"/>
    </w:rPr>
  </w:style>
  <w:style w:type="character" w:customStyle="1" w:styleId="cf01">
    <w:name w:val="cf01"/>
    <w:basedOn w:val="Liguvaikefont"/>
    <w:rsid w:val="00CF7F6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m@hm.ee"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hm@hm.ee" TargetMode="External"/><Relationship Id="rId2" Type="http://schemas.openxmlformats.org/officeDocument/2006/relationships/customXml" Target="../customXml/item2.xml"/><Relationship Id="rId16" Type="http://schemas.openxmlformats.org/officeDocument/2006/relationships/hyperlink" Target="mailto:rita.kask-klesmann@hm.e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rita.kask-klesmann@hm.e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m.e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oecd.org/en/about/projects/international-vocational-education-and-training-assessment-pisa-vet.html" TargetMode="External"/><Relationship Id="rId2" Type="http://schemas.openxmlformats.org/officeDocument/2006/relationships/hyperlink" Target="https://www.riigiteataja.ee/et/akt/117042019006?leiaKehtiv" TargetMode="External"/><Relationship Id="rId1" Type="http://schemas.openxmlformats.org/officeDocument/2006/relationships/hyperlink" Target="https://www.riigiteataja.ee/et/akt/110042025016?leiaKehti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3d713a3-b48f-4e89-8a30-cb4dba896442" xsi:nil="true"/>
    <lcf76f155ced4ddcb4097134ff3c332f xmlns="b9773469-0dfa-48be-b7d9-e34a0e50e3c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B21FA3C9E391454D8BC3819479FA304C" ma:contentTypeVersion="13" ma:contentTypeDescription="Loo uus dokument" ma:contentTypeScope="" ma:versionID="022aadd3dbcd13bef508dba6b08289d7">
  <xsd:schema xmlns:xsd="http://www.w3.org/2001/XMLSchema" xmlns:xs="http://www.w3.org/2001/XMLSchema" xmlns:p="http://schemas.microsoft.com/office/2006/metadata/properties" xmlns:ns2="b9773469-0dfa-48be-b7d9-e34a0e50e3cf" xmlns:ns3="83d713a3-b48f-4e89-8a30-cb4dba896442" targetNamespace="http://schemas.microsoft.com/office/2006/metadata/properties" ma:root="true" ma:fieldsID="b74d13695173c1bda1ea54ba9f08da1b" ns2:_="" ns3:_="">
    <xsd:import namespace="b9773469-0dfa-48be-b7d9-e34a0e50e3cf"/>
    <xsd:import namespace="83d713a3-b48f-4e89-8a30-cb4dba8964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773469-0dfa-48be-b7d9-e34a0e50e3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d713a3-b48f-4e89-8a30-cb4dba89644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608c3dd-b7e0-4aaf-be20-c820c2f46018}" ma:internalName="TaxCatchAll" ma:showField="CatchAllData" ma:web="83d713a3-b48f-4e89-8a30-cb4dba8964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5E7646-83C5-4E2B-ACC2-42F4A17479A8}">
  <ds:schemaRefs>
    <ds:schemaRef ds:uri="http://schemas.microsoft.com/office/2006/metadata/properties"/>
    <ds:schemaRef ds:uri="http://schemas.microsoft.com/office/infopath/2007/PartnerControls"/>
    <ds:schemaRef ds:uri="83d713a3-b48f-4e89-8a30-cb4dba896442"/>
    <ds:schemaRef ds:uri="b9773469-0dfa-48be-b7d9-e34a0e50e3cf"/>
  </ds:schemaRefs>
</ds:datastoreItem>
</file>

<file path=customXml/itemProps2.xml><?xml version="1.0" encoding="utf-8"?>
<ds:datastoreItem xmlns:ds="http://schemas.openxmlformats.org/officeDocument/2006/customXml" ds:itemID="{5964DDB8-461D-402E-A033-2A0E7D55D9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773469-0dfa-48be-b7d9-e34a0e50e3cf"/>
    <ds:schemaRef ds:uri="83d713a3-b48f-4e89-8a30-cb4dba8964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D876D2-A2FC-47C1-9C71-DECB6E9103F6}">
  <ds:schemaRefs>
    <ds:schemaRef ds:uri="http://schemas.microsoft.com/sharepoint/v3/contenttype/forms"/>
  </ds:schemaRefs>
</ds:datastoreItem>
</file>

<file path=customXml/itemProps4.xml><?xml version="1.0" encoding="utf-8"?>
<ds:datastoreItem xmlns:ds="http://schemas.openxmlformats.org/officeDocument/2006/customXml" ds:itemID="{2B7E2D1F-5511-4CBF-9F6A-1C38828DA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812</TotalTime>
  <Pages>30</Pages>
  <Words>9124</Words>
  <Characters>52924</Characters>
  <Application>Microsoft Office Word</Application>
  <DocSecurity>0</DocSecurity>
  <Lines>441</Lines>
  <Paragraphs>123</Paragraphs>
  <ScaleCrop>false</ScaleCrop>
  <HeadingPairs>
    <vt:vector size="2" baseType="variant">
      <vt:variant>
        <vt:lpstr>Pealkiri</vt:lpstr>
      </vt:variant>
      <vt:variant>
        <vt:i4>1</vt:i4>
      </vt:variant>
    </vt:vector>
  </HeadingPairs>
  <TitlesOfParts>
    <vt:vector size="1" baseType="lpstr">
      <vt:lpstr>Hankedokument oskustepohise hindamise raamistik kutsehariduses</vt:lpstr>
    </vt:vector>
  </TitlesOfParts>
  <Manager/>
  <Company/>
  <LinksUpToDate>false</LinksUpToDate>
  <CharactersWithSpaces>61925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Hankedokument oskustepohise hindamise raamistik kutsehariduses</dc:title>
  <dc:subject/>
  <dc:creator>python-docx</dc:creator>
  <dc:description>generated by python-docx</dc:description>
  <cp:lastModifiedBy>Rita Kask-Klesmann - HTM</cp:lastModifiedBy>
  <cp:revision>74</cp:revision>
  <dcterms:created xsi:type="dcterms:W3CDTF">2026-08-24T13:11:00Z</dcterms:created>
  <dcterms:modified xsi:type="dcterms:W3CDTF">2026-09-09T14:07:00Z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2026-06-01T10:54:13Z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18434db4-8a4f-4c14-9be1-49f80360439d</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0x010100B21FA3C9E391454D8BC3819479FA304C</vt:lpwstr>
  </property>
  <property fmtid="{D5CDD505-2E9C-101B-9397-08002B2CF9AE}" pid="11" name="MediaServiceImageTags">
    <vt:lpwstr/>
  </property>
</Properties>
</file>